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C4C49" w14:textId="07116CB9" w:rsidR="000340FE" w:rsidRPr="00CA2653" w:rsidRDefault="007A1C16">
      <w:pPr>
        <w:tabs>
          <w:tab w:val="left" w:pos="3037"/>
        </w:tabs>
        <w:spacing w:after="240" w:line="260" w:lineRule="exact"/>
        <w:ind w:left="567" w:hanging="567"/>
        <w:rPr>
          <w:rFonts w:eastAsia="Calibri" w:cs="Times New Roman"/>
          <w:sz w:val="15"/>
          <w:szCs w:val="15"/>
          <w:lang w:eastAsia="de-DE"/>
        </w:rPr>
      </w:pPr>
      <w:r w:rsidRPr="00CA2653">
        <w:rPr>
          <w:rFonts w:eastAsia="Calibri" w:cs="Times New Roman"/>
          <w:b/>
          <w:sz w:val="15"/>
        </w:rPr>
        <w:t>Date de la demande</w:t>
      </w:r>
      <w:r w:rsidR="000061FC">
        <w:rPr>
          <w:rFonts w:eastAsia="Calibri" w:cs="Times New Roman"/>
          <w:b/>
          <w:sz w:val="15"/>
        </w:rPr>
        <w:t> :</w:t>
      </w:r>
      <w:r w:rsidRPr="00CA2653">
        <w:rPr>
          <w:rFonts w:eastAsia="Calibri" w:cs="Times New Roman"/>
          <w:b/>
          <w:sz w:val="15"/>
        </w:rPr>
        <w:t xml:space="preserve"> </w:t>
      </w:r>
      <w:sdt>
        <w:sdtPr>
          <w:rPr>
            <w:rFonts w:eastAsia="Calibri" w:cs="Times New Roman"/>
            <w:sz w:val="15"/>
          </w:rPr>
          <w:id w:val="92518360"/>
          <w:placeholder>
            <w:docPart w:val="5C3BFD573D08486CB38E764FC7380024"/>
          </w:placeholder>
          <w:date>
            <w:dateFormat w:val="dd.MM.yyyy"/>
            <w:lid w:val="de-CH"/>
            <w:storeMappedDataAs w:val="dateTime"/>
            <w:calendar w:val="gregorian"/>
          </w:date>
        </w:sdtPr>
        <w:sdtContent>
          <w:r w:rsidRPr="00CA2653">
            <w:rPr>
              <w:rFonts w:eastAsia="Calibri" w:cs="Times New Roman"/>
              <w:sz w:val="15"/>
            </w:rPr>
            <w:t>Cliquez pour saisir une date.</w:t>
          </w:r>
        </w:sdtContent>
      </w:sdt>
    </w:p>
    <w:p w14:paraId="2BF48025" w14:textId="77777777" w:rsidR="003968C6" w:rsidRPr="00CA2653" w:rsidRDefault="003968C6" w:rsidP="006B68FF">
      <w:pPr>
        <w:pStyle w:val="ReportTitle"/>
        <w:ind w:left="567" w:hanging="567"/>
        <w:rPr>
          <w:noProof w:val="0"/>
          <w:lang w:val="fr-CH"/>
        </w:rPr>
      </w:pPr>
    </w:p>
    <w:p w14:paraId="0B578229" w14:textId="6DA0FAFB" w:rsidR="000340FE" w:rsidRPr="00CA2653" w:rsidRDefault="007A1C16" w:rsidP="005874EF">
      <w:pPr>
        <w:pStyle w:val="ReportTitle"/>
        <w:rPr>
          <w:noProof w:val="0"/>
          <w:lang w:val="fr-CH"/>
        </w:rPr>
      </w:pPr>
      <w:r w:rsidRPr="00CA2653">
        <w:rPr>
          <w:noProof w:val="0"/>
          <w:lang w:val="fr-CH"/>
        </w:rPr>
        <w:t xml:space="preserve">Formulaire </w:t>
      </w:r>
      <w:r w:rsidR="005874EF" w:rsidRPr="00CA2653">
        <w:rPr>
          <w:noProof w:val="0"/>
          <w:lang w:val="fr-CH"/>
        </w:rPr>
        <w:t>P</w:t>
      </w:r>
      <w:r w:rsidR="006B68FF" w:rsidRPr="00CA2653">
        <w:rPr>
          <w:noProof w:val="0"/>
          <w:lang w:val="fr-CH"/>
        </w:rPr>
        <w:t>r</w:t>
      </w:r>
      <w:r w:rsidR="005874EF" w:rsidRPr="00CA2653">
        <w:rPr>
          <w:noProof w:val="0"/>
          <w:lang w:val="fr-CH"/>
        </w:rPr>
        <w:t>é</w:t>
      </w:r>
      <w:r w:rsidR="006B68FF" w:rsidRPr="00CA2653">
        <w:rPr>
          <w:noProof w:val="0"/>
          <w:lang w:val="fr-CH"/>
        </w:rPr>
        <w:t>-</w:t>
      </w:r>
      <w:r w:rsidR="005874EF" w:rsidRPr="00CA2653">
        <w:rPr>
          <w:noProof w:val="0"/>
          <w:lang w:val="fr-CH"/>
        </w:rPr>
        <w:t>p</w:t>
      </w:r>
      <w:r w:rsidR="006B68FF" w:rsidRPr="00CA2653">
        <w:rPr>
          <w:noProof w:val="0"/>
          <w:lang w:val="fr-CH"/>
        </w:rPr>
        <w:t>ropos</w:t>
      </w:r>
      <w:r w:rsidR="005874EF" w:rsidRPr="00CA2653">
        <w:rPr>
          <w:noProof w:val="0"/>
          <w:lang w:val="fr-CH"/>
        </w:rPr>
        <w:t>ition</w:t>
      </w:r>
      <w:r w:rsidR="006B68FF" w:rsidRPr="00CA2653">
        <w:rPr>
          <w:noProof w:val="0"/>
          <w:lang w:val="fr-CH"/>
        </w:rPr>
        <w:t xml:space="preserve"> </w:t>
      </w:r>
      <w:r w:rsidR="00AC489F">
        <w:rPr>
          <w:noProof w:val="0"/>
          <w:lang w:val="fr-CH"/>
        </w:rPr>
        <w:t>(Pre-</w:t>
      </w:r>
      <w:proofErr w:type="spellStart"/>
      <w:r w:rsidR="00AC489F">
        <w:rPr>
          <w:noProof w:val="0"/>
          <w:lang w:val="fr-CH"/>
        </w:rPr>
        <w:t>Proposal</w:t>
      </w:r>
      <w:proofErr w:type="spellEnd"/>
      <w:r w:rsidR="00AC489F">
        <w:rPr>
          <w:noProof w:val="0"/>
          <w:lang w:val="fr-CH"/>
        </w:rPr>
        <w:t>)</w:t>
      </w:r>
    </w:p>
    <w:p w14:paraId="37291944" w14:textId="340DB6D5" w:rsidR="000340FE" w:rsidRPr="00CA2653" w:rsidRDefault="005874EF">
      <w:pPr>
        <w:pStyle w:val="ReportTitle"/>
        <w:rPr>
          <w:b w:val="0"/>
          <w:bCs/>
          <w:noProof w:val="0"/>
          <w:sz w:val="30"/>
          <w:szCs w:val="30"/>
          <w:lang w:val="fr-CH"/>
        </w:rPr>
      </w:pPr>
      <w:bookmarkStart w:id="0" w:name="_Hlk174092820"/>
      <w:bookmarkStart w:id="1" w:name="_Hlk184210606"/>
      <w:bookmarkStart w:id="2" w:name="_Hlk174092688"/>
      <w:r w:rsidRPr="00CA2653">
        <w:rPr>
          <w:b w:val="0"/>
          <w:bCs/>
          <w:noProof w:val="0"/>
          <w:sz w:val="30"/>
          <w:szCs w:val="30"/>
          <w:lang w:val="fr-CH"/>
        </w:rPr>
        <w:t>« </w:t>
      </w:r>
      <w:r w:rsidR="007A1C16" w:rsidRPr="00CA2653">
        <w:rPr>
          <w:b w:val="0"/>
          <w:bCs/>
          <w:noProof w:val="0"/>
          <w:sz w:val="30"/>
          <w:szCs w:val="30"/>
          <w:lang w:val="fr-CH"/>
        </w:rPr>
        <w:t>Captage et stockage du CO</w:t>
      </w:r>
      <w:r w:rsidR="007A1C16" w:rsidRPr="00CA2653">
        <w:rPr>
          <w:b w:val="0"/>
          <w:bCs/>
          <w:noProof w:val="0"/>
          <w:sz w:val="30"/>
          <w:szCs w:val="30"/>
          <w:vertAlign w:val="subscript"/>
          <w:lang w:val="fr-CH"/>
        </w:rPr>
        <w:t>2</w:t>
      </w:r>
      <w:r w:rsidR="007A1C16" w:rsidRPr="00CA2653">
        <w:rPr>
          <w:b w:val="0"/>
          <w:bCs/>
          <w:noProof w:val="0"/>
          <w:sz w:val="30"/>
          <w:szCs w:val="30"/>
          <w:lang w:val="fr-CH"/>
        </w:rPr>
        <w:t xml:space="preserve">, y </w:t>
      </w:r>
      <w:r w:rsidR="000061FC">
        <w:rPr>
          <w:b w:val="0"/>
          <w:bCs/>
          <w:noProof w:val="0"/>
          <w:sz w:val="30"/>
          <w:szCs w:val="30"/>
          <w:lang w:val="fr-CH"/>
        </w:rPr>
        <w:t>compris</w:t>
      </w:r>
      <w:r w:rsidR="007A1C16" w:rsidRPr="00CA2653">
        <w:rPr>
          <w:b w:val="0"/>
          <w:bCs/>
          <w:noProof w:val="0"/>
          <w:sz w:val="30"/>
          <w:szCs w:val="30"/>
          <w:lang w:val="fr-CH"/>
        </w:rPr>
        <w:t xml:space="preserve"> couplage </w:t>
      </w:r>
      <w:r w:rsidRPr="00CA2653">
        <w:rPr>
          <w:b w:val="0"/>
          <w:bCs/>
          <w:noProof w:val="0"/>
          <w:sz w:val="30"/>
          <w:szCs w:val="30"/>
          <w:lang w:val="fr-CH"/>
        </w:rPr>
        <w:t xml:space="preserve">de </w:t>
      </w:r>
      <w:r w:rsidR="007A1C16" w:rsidRPr="00CA2653">
        <w:rPr>
          <w:b w:val="0"/>
          <w:bCs/>
          <w:noProof w:val="0"/>
          <w:sz w:val="30"/>
          <w:szCs w:val="30"/>
          <w:lang w:val="fr-CH"/>
        </w:rPr>
        <w:t>sect</w:t>
      </w:r>
      <w:r w:rsidRPr="00CA2653">
        <w:rPr>
          <w:b w:val="0"/>
          <w:bCs/>
          <w:noProof w:val="0"/>
          <w:sz w:val="30"/>
          <w:szCs w:val="30"/>
          <w:lang w:val="fr-CH"/>
        </w:rPr>
        <w:t>eurs</w:t>
      </w:r>
      <w:r w:rsidR="000061FC">
        <w:rPr>
          <w:b w:val="0"/>
          <w:bCs/>
          <w:noProof w:val="0"/>
          <w:sz w:val="30"/>
          <w:szCs w:val="30"/>
          <w:lang w:val="fr-CH"/>
        </w:rPr>
        <w:t xml:space="preserve"> énergétiques</w:t>
      </w:r>
      <w:r w:rsidRPr="00CA2653">
        <w:rPr>
          <w:b w:val="0"/>
          <w:bCs/>
          <w:noProof w:val="0"/>
          <w:sz w:val="30"/>
          <w:szCs w:val="30"/>
          <w:lang w:val="fr-CH"/>
        </w:rPr>
        <w:t xml:space="preserve"> » </w:t>
      </w:r>
      <w:r w:rsidRPr="00CA2653">
        <w:rPr>
          <w:b w:val="0"/>
          <w:bCs/>
          <w:noProof w:val="0"/>
          <w:sz w:val="32"/>
          <w:szCs w:val="32"/>
          <w:lang w:val="fr-CH"/>
        </w:rPr>
        <w:t xml:space="preserve">– </w:t>
      </w:r>
      <w:bookmarkStart w:id="3" w:name="_Hlk174092767"/>
      <w:r w:rsidR="007A1C16" w:rsidRPr="00CA2653">
        <w:rPr>
          <w:b w:val="0"/>
          <w:bCs/>
          <w:noProof w:val="0"/>
          <w:sz w:val="30"/>
          <w:szCs w:val="30"/>
          <w:lang w:val="fr-CH"/>
        </w:rPr>
        <w:t xml:space="preserve">Appel à projets </w:t>
      </w:r>
      <w:r w:rsidRPr="00CA2653">
        <w:rPr>
          <w:b w:val="0"/>
          <w:bCs/>
          <w:noProof w:val="0"/>
          <w:sz w:val="30"/>
          <w:szCs w:val="30"/>
          <w:lang w:val="fr-CH"/>
        </w:rPr>
        <w:t>selon l’article</w:t>
      </w:r>
      <w:r w:rsidR="007A1C16" w:rsidRPr="00CA2653">
        <w:rPr>
          <w:b w:val="0"/>
          <w:bCs/>
          <w:noProof w:val="0"/>
          <w:sz w:val="30"/>
          <w:szCs w:val="30"/>
          <w:lang w:val="fr-CH"/>
        </w:rPr>
        <w:t xml:space="preserve"> 6 de la loi sur </w:t>
      </w:r>
      <w:r w:rsidR="0067179D">
        <w:rPr>
          <w:b w:val="0"/>
          <w:bCs/>
          <w:noProof w:val="0"/>
          <w:sz w:val="30"/>
          <w:szCs w:val="30"/>
          <w:lang w:val="fr-CH"/>
        </w:rPr>
        <w:t>le</w:t>
      </w:r>
      <w:r w:rsidRPr="00CA2653">
        <w:rPr>
          <w:b w:val="0"/>
          <w:bCs/>
          <w:noProof w:val="0"/>
          <w:sz w:val="30"/>
          <w:szCs w:val="30"/>
          <w:lang w:val="fr-CH"/>
        </w:rPr>
        <w:t xml:space="preserve"> climat</w:t>
      </w:r>
      <w:bookmarkEnd w:id="0"/>
      <w:r w:rsidRPr="00CA2653">
        <w:rPr>
          <w:b w:val="0"/>
          <w:bCs/>
          <w:noProof w:val="0"/>
          <w:sz w:val="30"/>
          <w:szCs w:val="30"/>
          <w:lang w:val="fr-CH"/>
        </w:rPr>
        <w:t xml:space="preserve"> et l’innovation</w:t>
      </w:r>
      <w:bookmarkEnd w:id="1"/>
    </w:p>
    <w:p w14:paraId="3EBB0C49" w14:textId="73FACDC1" w:rsidR="000340FE" w:rsidRPr="00CA2653" w:rsidRDefault="007A1C16">
      <w:bookmarkStart w:id="4" w:name="_Hlk184210638"/>
      <w:bookmarkEnd w:id="2"/>
      <w:bookmarkEnd w:id="3"/>
      <w:r w:rsidRPr="00CA2653">
        <w:t>Informations</w:t>
      </w:r>
      <w:r w:rsidR="00FA7A7F" w:rsidRPr="00CA2653">
        <w:t xml:space="preserve">, y compris les </w:t>
      </w:r>
      <w:r w:rsidR="005874EF" w:rsidRPr="00CA2653">
        <w:t>délais</w:t>
      </w:r>
      <w:r w:rsidR="00FA7A7F" w:rsidRPr="00CA2653">
        <w:t xml:space="preserve"> pour le dépôt des </w:t>
      </w:r>
      <w:r w:rsidRPr="00CA2653">
        <w:t>demandes</w:t>
      </w:r>
      <w:r w:rsidR="000061FC">
        <w:t> :</w:t>
      </w:r>
      <w:r w:rsidR="00EC6C82" w:rsidRPr="00CA2653">
        <w:t xml:space="preserve"> </w:t>
      </w:r>
      <w:hyperlink r:id="rId8" w:history="1">
        <w:r w:rsidR="005874EF" w:rsidRPr="00CA2653">
          <w:rPr>
            <w:rStyle w:val="Lienhypertexte"/>
          </w:rPr>
          <w:t>Encouragement de technologies et de processus innovants</w:t>
        </w:r>
      </w:hyperlink>
    </w:p>
    <w:p w14:paraId="56AF0C0A" w14:textId="146DC00A" w:rsidR="00DF2DA7" w:rsidRPr="00CA2653" w:rsidRDefault="00DF2DA7" w:rsidP="003C5EEC"/>
    <w:p w14:paraId="2606783E" w14:textId="3A6AE115" w:rsidR="002E0815" w:rsidRDefault="007A1C16" w:rsidP="00EC6C82">
      <w:pPr>
        <w:pStyle w:val="Titre1"/>
        <w:numPr>
          <w:ilvl w:val="0"/>
          <w:numId w:val="1"/>
        </w:numPr>
        <w:ind w:left="431" w:hanging="431"/>
        <w:rPr>
          <w:sz w:val="22"/>
          <w:szCs w:val="22"/>
          <w:lang w:val="fr-CH"/>
        </w:rPr>
      </w:pPr>
      <w:r w:rsidRPr="00E519B7">
        <w:rPr>
          <w:sz w:val="22"/>
          <w:szCs w:val="22"/>
          <w:lang w:val="fr-CH"/>
        </w:rPr>
        <w:t>Informations générales</w:t>
      </w:r>
    </w:p>
    <w:p w14:paraId="754E9393" w14:textId="77777777" w:rsidR="0082515E" w:rsidRPr="0082515E" w:rsidRDefault="0082515E" w:rsidP="0082515E">
      <w:pPr>
        <w:pStyle w:val="Titre2"/>
      </w:pPr>
    </w:p>
    <w:p w14:paraId="480EA21C" w14:textId="77777777" w:rsidR="000340FE" w:rsidRPr="00403C63" w:rsidRDefault="007A1C16" w:rsidP="0082515E">
      <w:pPr>
        <w:pStyle w:val="Titre2"/>
        <w:rPr>
          <w:lang w:val="fr-CH" w:eastAsia="de-DE"/>
        </w:rPr>
      </w:pPr>
      <w:r w:rsidRPr="00403C63">
        <w:rPr>
          <w:lang w:val="fr-CH"/>
        </w:rPr>
        <w:t xml:space="preserve">Titre de la mesure </w:t>
      </w:r>
      <w:r w:rsidR="002E0815" w:rsidRPr="00403C63">
        <w:rPr>
          <w:lang w:val="fr-CH"/>
        </w:rPr>
        <w:t>et site</w:t>
      </w:r>
      <w:r w:rsidRPr="00403C63">
        <w:rPr>
          <w:lang w:val="fr-CH"/>
        </w:rPr>
        <w:t xml:space="preserve"> de la mesure</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2E0815" w:rsidRPr="00CA2653" w14:paraId="2C424141" w14:textId="77777777" w:rsidTr="00E21B07">
        <w:trPr>
          <w:trHeight w:val="340"/>
        </w:trPr>
        <w:tc>
          <w:tcPr>
            <w:tcW w:w="9071" w:type="dxa"/>
            <w:vAlign w:val="center"/>
          </w:tcPr>
          <w:p w14:paraId="746DED33" w14:textId="6F8ADBF8" w:rsidR="000340FE" w:rsidRPr="00CA2653" w:rsidRDefault="007A1C16">
            <w:pPr>
              <w:rPr>
                <w:lang w:val="fr-CH"/>
              </w:rPr>
            </w:pPr>
            <w:r w:rsidRPr="00CA2653">
              <w:rPr>
                <w:i/>
                <w:lang w:val="fr-CH"/>
              </w:rPr>
              <w:t>Titres de</w:t>
            </w:r>
            <w:r w:rsidR="00D105B6">
              <w:rPr>
                <w:i/>
                <w:lang w:val="fr-CH"/>
              </w:rPr>
              <w:t xml:space="preserve"> la</w:t>
            </w:r>
            <w:r w:rsidRPr="00CA2653">
              <w:rPr>
                <w:i/>
                <w:lang w:val="fr-CH"/>
              </w:rPr>
              <w:t xml:space="preserve"> mesure </w:t>
            </w:r>
            <w:r w:rsidR="002E0815" w:rsidRPr="00CA2653">
              <w:rPr>
                <w:i/>
                <w:lang w:val="fr-CH"/>
              </w:rPr>
              <w:t>en français, allemand ou italien</w:t>
            </w:r>
            <w:r w:rsidR="000061FC">
              <w:rPr>
                <w:i/>
                <w:lang w:val="fr-CH"/>
              </w:rPr>
              <w:t> :</w:t>
            </w:r>
          </w:p>
        </w:tc>
      </w:tr>
      <w:tr w:rsidR="002E0815" w:rsidRPr="00CA2653" w14:paraId="74AB243A" w14:textId="77777777" w:rsidTr="00E21B07">
        <w:trPr>
          <w:trHeight w:val="340"/>
        </w:trPr>
        <w:sdt>
          <w:sdtPr>
            <w:rPr>
              <w:b/>
            </w:rPr>
            <w:id w:val="88434252"/>
            <w:placeholder>
              <w:docPart w:val="20F7077B81C44628B762E70EBB3AC492"/>
            </w:placeholder>
            <w:showingPlcHdr/>
          </w:sdtPr>
          <w:sdtContent>
            <w:tc>
              <w:tcPr>
                <w:tcW w:w="9071" w:type="dxa"/>
                <w:shd w:val="clear" w:color="auto" w:fill="F8F8F8"/>
                <w:vAlign w:val="center"/>
              </w:tcPr>
              <w:p w14:paraId="3831C659" w14:textId="77777777" w:rsidR="000340FE" w:rsidRPr="00CA2653" w:rsidRDefault="007A1C16">
                <w:pPr>
                  <w:rPr>
                    <w:b/>
                    <w:szCs w:val="18"/>
                    <w:lang w:val="fr-CH" w:eastAsia="de-DE"/>
                  </w:rPr>
                </w:pPr>
                <w:r w:rsidRPr="00CA2653">
                  <w:rPr>
                    <w:rStyle w:val="Textedelespacerserv"/>
                    <w:b/>
                    <w:lang w:val="fr-CH"/>
                  </w:rPr>
                  <w:t>Cliquez ici pour saisir du texte.</w:t>
                </w:r>
              </w:p>
            </w:tc>
          </w:sdtContent>
        </w:sdt>
      </w:tr>
    </w:tbl>
    <w:p w14:paraId="6499AA72" w14:textId="77777777" w:rsidR="002E0815" w:rsidRPr="00CA2653" w:rsidRDefault="002E0815" w:rsidP="002E0815"/>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7937"/>
        <w:gridCol w:w="1134"/>
      </w:tblGrid>
      <w:tr w:rsidR="002E0815" w:rsidRPr="00CA2653" w14:paraId="218D0745" w14:textId="77777777" w:rsidTr="00E21B07">
        <w:trPr>
          <w:trHeight w:val="397"/>
        </w:trPr>
        <w:tc>
          <w:tcPr>
            <w:tcW w:w="7937" w:type="dxa"/>
            <w:vAlign w:val="center"/>
          </w:tcPr>
          <w:p w14:paraId="689311E1" w14:textId="1738D3C8" w:rsidR="000340FE" w:rsidRPr="00CA2653" w:rsidRDefault="007A1C16">
            <w:pPr>
              <w:rPr>
                <w:i/>
                <w:lang w:val="fr-CH"/>
              </w:rPr>
            </w:pPr>
            <w:r w:rsidRPr="00CA2653">
              <w:rPr>
                <w:i/>
                <w:lang w:val="fr-CH"/>
              </w:rPr>
              <w:t>Site</w:t>
            </w:r>
            <w:r w:rsidR="00CC2AC3">
              <w:rPr>
                <w:i/>
                <w:lang w:val="fr-CH"/>
              </w:rPr>
              <w:t>(s)</w:t>
            </w:r>
            <w:r w:rsidRPr="00CA2653">
              <w:rPr>
                <w:i/>
                <w:lang w:val="fr-CH"/>
              </w:rPr>
              <w:t xml:space="preserve"> de la mesure </w:t>
            </w:r>
            <w:r w:rsidR="002E0815" w:rsidRPr="00CA2653">
              <w:rPr>
                <w:i/>
                <w:lang w:val="fr-CH"/>
              </w:rPr>
              <w:t>(adresse complète)</w:t>
            </w:r>
            <w:r w:rsidR="000061FC">
              <w:rPr>
                <w:i/>
                <w:lang w:val="fr-CH"/>
              </w:rPr>
              <w:t> :</w:t>
            </w:r>
          </w:p>
        </w:tc>
        <w:tc>
          <w:tcPr>
            <w:tcW w:w="1134" w:type="dxa"/>
            <w:vAlign w:val="center"/>
          </w:tcPr>
          <w:p w14:paraId="6D21E4DD" w14:textId="081F732B" w:rsidR="000340FE" w:rsidRPr="00CA2653" w:rsidRDefault="007A1C16">
            <w:pPr>
              <w:rPr>
                <w:i/>
                <w:lang w:val="fr-CH"/>
              </w:rPr>
            </w:pPr>
            <w:r w:rsidRPr="00CA2653">
              <w:rPr>
                <w:i/>
                <w:lang w:val="fr-CH"/>
              </w:rPr>
              <w:t>Canton</w:t>
            </w:r>
            <w:r w:rsidR="00CC2AC3">
              <w:rPr>
                <w:i/>
                <w:lang w:val="fr-CH"/>
              </w:rPr>
              <w:t>(s)</w:t>
            </w:r>
            <w:r w:rsidR="000061FC">
              <w:rPr>
                <w:i/>
                <w:lang w:val="fr-CH"/>
              </w:rPr>
              <w:t> :</w:t>
            </w:r>
          </w:p>
        </w:tc>
      </w:tr>
      <w:tr w:rsidR="002E0815" w:rsidRPr="00CA2653" w14:paraId="5DDFB7B1" w14:textId="77777777" w:rsidTr="00E21B07">
        <w:trPr>
          <w:trHeight w:val="340"/>
        </w:trPr>
        <w:sdt>
          <w:sdtPr>
            <w:id w:val="-1700162185"/>
            <w:placeholder>
              <w:docPart w:val="22DD258153EC4D4BAACF9C9447068F9F"/>
            </w:placeholder>
            <w:showingPlcHdr/>
          </w:sdtPr>
          <w:sdtContent>
            <w:tc>
              <w:tcPr>
                <w:tcW w:w="7937" w:type="dxa"/>
                <w:shd w:val="clear" w:color="auto" w:fill="F8F8F8"/>
                <w:vAlign w:val="center"/>
              </w:tcPr>
              <w:p w14:paraId="4855E35A" w14:textId="77777777" w:rsidR="000340FE" w:rsidRPr="00CA2653" w:rsidRDefault="007A1C16">
                <w:pPr>
                  <w:rPr>
                    <w:lang w:val="fr-CH"/>
                  </w:rPr>
                </w:pPr>
                <w:r w:rsidRPr="00CA2653">
                  <w:rPr>
                    <w:rStyle w:val="Textedelespacerserv"/>
                    <w:lang w:val="fr-CH"/>
                  </w:rPr>
                  <w:t>Cliquez ici pour saisir du texte.</w:t>
                </w:r>
              </w:p>
            </w:tc>
          </w:sdtContent>
        </w:sdt>
        <w:tc>
          <w:tcPr>
            <w:tcW w:w="1134" w:type="dxa"/>
            <w:shd w:val="clear" w:color="auto" w:fill="F8F8F8"/>
            <w:vAlign w:val="center"/>
          </w:tcPr>
          <w:p w14:paraId="21FFD148" w14:textId="77777777" w:rsidR="000340FE" w:rsidRPr="00CA2653" w:rsidRDefault="00000000">
            <w:pPr>
              <w:rPr>
                <w:i/>
                <w:lang w:val="fr-CH"/>
              </w:rPr>
            </w:pPr>
            <w:sdt>
              <w:sdtPr>
                <w:rPr>
                  <w:i/>
                </w:rPr>
                <w:id w:val="2087253804"/>
                <w:placeholder>
                  <w:docPart w:val="23C6F9867669470D9E6C82FD6455E311"/>
                </w:placeholder>
                <w:showingPlcHdr/>
                <w:dropDownList>
                  <w:listItem w:displayText="AG" w:value="AG"/>
                  <w:listItem w:displayText="AI" w:value="AI"/>
                  <w:listItem w:displayText="AR" w:value="AR"/>
                  <w:listItem w:displayText="BE" w:value="BE"/>
                  <w:listItem w:displayText="BL" w:value="BL"/>
                  <w:listItem w:displayText="BS" w:value="BS"/>
                  <w:listItem w:displayText="FR" w:value="FR"/>
                  <w:listItem w:displayText="GE" w:value="GE"/>
                  <w:listItem w:displayText="GL" w:value="GL"/>
                  <w:listItem w:displayText="GR" w:value="GR"/>
                  <w:listItem w:displayText="JU" w:value="JU"/>
                  <w:listItem w:displayText="LU" w:value="LU"/>
                  <w:listItem w:displayText="NE" w:value="NE"/>
                  <w:listItem w:displayText="NW" w:value="NW"/>
                  <w:listItem w:displayText="OW" w:value="OW"/>
                  <w:listItem w:displayText="SG" w:value="SG"/>
                  <w:listItem w:displayText="SH" w:value="SH"/>
                  <w:listItem w:displayText="SO" w:value="SO"/>
                  <w:listItem w:displayText="SZ" w:value="SZ"/>
                  <w:listItem w:displayText="TG" w:value="TG"/>
                  <w:listItem w:displayText="TI" w:value="TI"/>
                  <w:listItem w:displayText="UR" w:value="UR"/>
                  <w:listItem w:displayText="VD" w:value="VD"/>
                  <w:listItem w:displayText="VS" w:value="VS"/>
                  <w:listItem w:displayText="ZG" w:value="ZG"/>
                  <w:listItem w:displayText="ZH" w:value="ZH"/>
                </w:dropDownList>
              </w:sdtPr>
              <w:sdtContent>
                <w:r w:rsidR="002E0815" w:rsidRPr="00CA2653">
                  <w:rPr>
                    <w:rStyle w:val="Textedelespacerserv"/>
                    <w:lang w:val="fr-CH"/>
                  </w:rPr>
                  <w:t>Choisir un canton</w:t>
                </w:r>
              </w:sdtContent>
            </w:sdt>
          </w:p>
        </w:tc>
      </w:tr>
    </w:tbl>
    <w:p w14:paraId="0C067F50" w14:textId="64E8255B" w:rsidR="00CE3347" w:rsidRPr="00CA2653" w:rsidRDefault="00CE3347" w:rsidP="007D0F1F">
      <w:pPr>
        <w:rPr>
          <w:rFonts w:ascii="ArialMT" w:hAnsi="ArialMT" w:cs="ArialMT"/>
          <w:szCs w:val="18"/>
        </w:rPr>
      </w:pPr>
    </w:p>
    <w:p w14:paraId="6E0C8BF9" w14:textId="77777777" w:rsidR="000340FE" w:rsidRPr="004A4119" w:rsidRDefault="007A1C16" w:rsidP="0082515E">
      <w:pPr>
        <w:pStyle w:val="Titre2"/>
        <w:rPr>
          <w:lang w:val="fr-CH" w:eastAsia="de-DE"/>
        </w:rPr>
      </w:pPr>
      <w:r w:rsidRPr="004A4119">
        <w:rPr>
          <w:lang w:val="fr-CH"/>
        </w:rPr>
        <w:t>Requérant(e)</w:t>
      </w:r>
    </w:p>
    <w:p w14:paraId="7262C0F8" w14:textId="267B8977" w:rsidR="000340FE" w:rsidRPr="00CA2653" w:rsidRDefault="007A1C16" w:rsidP="0082515E">
      <w:pPr>
        <w:ind w:right="-284"/>
        <w:rPr>
          <w:i/>
        </w:rPr>
      </w:pPr>
      <w:r w:rsidRPr="00CA2653">
        <w:rPr>
          <w:i/>
        </w:rPr>
        <w:t xml:space="preserve">Informations </w:t>
      </w:r>
      <w:r w:rsidR="003200E5" w:rsidRPr="00CA2653">
        <w:rPr>
          <w:i/>
        </w:rPr>
        <w:t xml:space="preserve">sur l'entreprise qui </w:t>
      </w:r>
      <w:r w:rsidRPr="00CA2653">
        <w:rPr>
          <w:i/>
        </w:rPr>
        <w:t xml:space="preserve">assume la responsabilité globale de la </w:t>
      </w:r>
      <w:r w:rsidR="0086504F" w:rsidRPr="00CA2653">
        <w:rPr>
          <w:i/>
        </w:rPr>
        <w:t>mise en œuvre de la mesure</w:t>
      </w:r>
      <w:r w:rsidR="000061FC">
        <w:rPr>
          <w:i/>
        </w:rPr>
        <w:t> :</w:t>
      </w:r>
    </w:p>
    <w:p w14:paraId="642D18D6" w14:textId="77777777" w:rsidR="002E0815" w:rsidRPr="00CA2653" w:rsidRDefault="002E0815" w:rsidP="007E2A2E">
      <w:pPr>
        <w:rPr>
          <w:i/>
        </w:rPr>
      </w:pP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4536"/>
      </w:tblGrid>
      <w:tr w:rsidR="007E2A2E" w:rsidRPr="00CA2653" w14:paraId="392A2F2C" w14:textId="77777777" w:rsidTr="00E42E79">
        <w:trPr>
          <w:trHeight w:val="340"/>
        </w:trPr>
        <w:tc>
          <w:tcPr>
            <w:tcW w:w="4535" w:type="dxa"/>
            <w:vAlign w:val="center"/>
          </w:tcPr>
          <w:p w14:paraId="5191F17D" w14:textId="229267E6" w:rsidR="000340FE" w:rsidRPr="00CA2653" w:rsidRDefault="007A1C16">
            <w:pPr>
              <w:rPr>
                <w:i/>
                <w:lang w:val="fr-CH"/>
              </w:rPr>
            </w:pPr>
            <w:r w:rsidRPr="00CA2653">
              <w:rPr>
                <w:i/>
                <w:lang w:val="fr-CH"/>
              </w:rPr>
              <w:t>Entreprise</w:t>
            </w:r>
            <w:r w:rsidR="000061FC">
              <w:rPr>
                <w:i/>
                <w:lang w:val="fr-CH"/>
              </w:rPr>
              <w:t> :</w:t>
            </w:r>
          </w:p>
        </w:tc>
        <w:tc>
          <w:tcPr>
            <w:tcW w:w="4536" w:type="dxa"/>
            <w:vAlign w:val="center"/>
          </w:tcPr>
          <w:p w14:paraId="66EA2AF0" w14:textId="1156AE26" w:rsidR="000340FE" w:rsidRPr="00CA2653" w:rsidRDefault="00272BFE">
            <w:pPr>
              <w:rPr>
                <w:i/>
                <w:lang w:val="fr-CH"/>
              </w:rPr>
            </w:pPr>
            <w:r>
              <w:rPr>
                <w:i/>
                <w:lang w:val="fr-CH"/>
              </w:rPr>
              <w:t>Interlocuteur</w:t>
            </w:r>
            <w:r w:rsidR="000061FC">
              <w:rPr>
                <w:i/>
                <w:lang w:val="fr-CH"/>
              </w:rPr>
              <w:t> :</w:t>
            </w:r>
          </w:p>
        </w:tc>
      </w:tr>
      <w:tr w:rsidR="007E2A2E" w:rsidRPr="00CA2653" w14:paraId="7FB6D1F4" w14:textId="77777777" w:rsidTr="00E42E79">
        <w:trPr>
          <w:trHeight w:val="340"/>
        </w:trPr>
        <w:sdt>
          <w:sdtPr>
            <w:rPr>
              <w:b/>
            </w:rPr>
            <w:id w:val="-272325182"/>
            <w:placeholder>
              <w:docPart w:val="2C744D8C6DB54A1BB3CD38346B7D49EC"/>
            </w:placeholder>
            <w:showingPlcHdr/>
          </w:sdtPr>
          <w:sdtContent>
            <w:tc>
              <w:tcPr>
                <w:tcW w:w="4535" w:type="dxa"/>
                <w:shd w:val="clear" w:color="auto" w:fill="F8F8F8"/>
                <w:vAlign w:val="center"/>
              </w:tcPr>
              <w:p w14:paraId="407E33EC" w14:textId="77777777" w:rsidR="000340FE" w:rsidRPr="00CA2653" w:rsidRDefault="007A1C16">
                <w:pPr>
                  <w:rPr>
                    <w:b/>
                    <w:lang w:val="fr-CH"/>
                  </w:rPr>
                </w:pPr>
                <w:r w:rsidRPr="00CA2653">
                  <w:rPr>
                    <w:rStyle w:val="Textedelespacerserv"/>
                    <w:b/>
                    <w:lang w:val="fr-CH"/>
                  </w:rPr>
                  <w:t>Cliquez ici pour saisir du texte.</w:t>
                </w:r>
              </w:p>
            </w:tc>
          </w:sdtContent>
        </w:sdt>
        <w:sdt>
          <w:sdtPr>
            <w:rPr>
              <w:bCs/>
            </w:rPr>
            <w:id w:val="-1784960128"/>
            <w:placeholder>
              <w:docPart w:val="1C90EB2615CE4A5E8C04B563FFF821CF"/>
            </w:placeholder>
            <w:showingPlcHdr/>
          </w:sdtPr>
          <w:sdtContent>
            <w:tc>
              <w:tcPr>
                <w:tcW w:w="4536" w:type="dxa"/>
                <w:shd w:val="clear" w:color="auto" w:fill="F8F8F8"/>
                <w:vAlign w:val="center"/>
              </w:tcPr>
              <w:p w14:paraId="449AAC71" w14:textId="77777777" w:rsidR="000340FE" w:rsidRPr="00CA2653" w:rsidRDefault="007A1C16">
                <w:pPr>
                  <w:rPr>
                    <w:bCs/>
                    <w:lang w:val="fr-CH"/>
                  </w:rPr>
                </w:pPr>
                <w:r w:rsidRPr="00CA2653">
                  <w:rPr>
                    <w:rStyle w:val="Textedelespacerserv"/>
                    <w:lang w:val="fr-CH"/>
                  </w:rPr>
                  <w:t>Cliquez ici pour saisir du texte.</w:t>
                </w:r>
              </w:p>
            </w:tc>
          </w:sdtContent>
        </w:sdt>
      </w:tr>
      <w:tr w:rsidR="007E2A2E" w:rsidRPr="00CA2653" w14:paraId="03A52D65" w14:textId="77777777" w:rsidTr="00E42E79">
        <w:trPr>
          <w:trHeight w:val="340"/>
        </w:trPr>
        <w:tc>
          <w:tcPr>
            <w:tcW w:w="9071" w:type="dxa"/>
            <w:gridSpan w:val="2"/>
            <w:vAlign w:val="center"/>
          </w:tcPr>
          <w:p w14:paraId="7CD63E5E" w14:textId="195FE9CC" w:rsidR="000340FE" w:rsidRPr="00CA2653" w:rsidRDefault="007A1C16">
            <w:pPr>
              <w:spacing w:before="120"/>
              <w:rPr>
                <w:i/>
                <w:lang w:val="fr-CH"/>
              </w:rPr>
            </w:pPr>
            <w:r w:rsidRPr="00CA2653">
              <w:rPr>
                <w:i/>
                <w:lang w:val="fr-CH"/>
              </w:rPr>
              <w:t>Adresse</w:t>
            </w:r>
            <w:r w:rsidR="000061FC">
              <w:rPr>
                <w:i/>
                <w:lang w:val="fr-CH"/>
              </w:rPr>
              <w:t> :</w:t>
            </w:r>
          </w:p>
        </w:tc>
      </w:tr>
      <w:tr w:rsidR="007E2A2E" w:rsidRPr="00CA2653" w14:paraId="7772FB13" w14:textId="77777777" w:rsidTr="00E42E79">
        <w:trPr>
          <w:trHeight w:val="340"/>
        </w:trPr>
        <w:sdt>
          <w:sdtPr>
            <w:id w:val="-38199206"/>
            <w:placeholder>
              <w:docPart w:val="53581FD1A663446782924A147EDCF423"/>
            </w:placeholder>
            <w:showingPlcHdr/>
          </w:sdtPr>
          <w:sdtContent>
            <w:tc>
              <w:tcPr>
                <w:tcW w:w="9071" w:type="dxa"/>
                <w:gridSpan w:val="2"/>
                <w:shd w:val="clear" w:color="auto" w:fill="F8F8F8"/>
                <w:vAlign w:val="center"/>
              </w:tcPr>
              <w:p w14:paraId="42239BC0" w14:textId="77777777" w:rsidR="000340FE" w:rsidRPr="00CA2653" w:rsidRDefault="007A1C16">
                <w:pPr>
                  <w:rPr>
                    <w:lang w:val="fr-CH"/>
                  </w:rPr>
                </w:pPr>
                <w:r w:rsidRPr="00CA2653">
                  <w:rPr>
                    <w:rStyle w:val="Textedelespacerserv"/>
                    <w:lang w:val="fr-CH"/>
                  </w:rPr>
                  <w:t>Cliquez ici pour saisir du texte.</w:t>
                </w:r>
              </w:p>
            </w:tc>
          </w:sdtContent>
        </w:sdt>
      </w:tr>
      <w:tr w:rsidR="007E2A2E" w:rsidRPr="00CA2653" w14:paraId="141A46EA" w14:textId="77777777" w:rsidTr="00E42E79">
        <w:trPr>
          <w:trHeight w:val="340"/>
        </w:trPr>
        <w:tc>
          <w:tcPr>
            <w:tcW w:w="4535" w:type="dxa"/>
            <w:shd w:val="clear" w:color="auto" w:fill="auto"/>
            <w:vAlign w:val="center"/>
          </w:tcPr>
          <w:p w14:paraId="6B1AFB79" w14:textId="792A05A0" w:rsidR="000340FE" w:rsidRPr="00CA2653" w:rsidRDefault="007A1C16">
            <w:pPr>
              <w:spacing w:before="120"/>
              <w:rPr>
                <w:i/>
                <w:lang w:val="fr-CH"/>
              </w:rPr>
            </w:pPr>
            <w:r w:rsidRPr="00CA2653">
              <w:rPr>
                <w:i/>
                <w:lang w:val="fr-CH"/>
              </w:rPr>
              <w:t>Courrie</w:t>
            </w:r>
            <w:r w:rsidR="005D3FCD">
              <w:rPr>
                <w:i/>
                <w:lang w:val="fr-CH"/>
              </w:rPr>
              <w:t>l</w:t>
            </w:r>
            <w:r w:rsidR="000061FC">
              <w:rPr>
                <w:i/>
                <w:lang w:val="fr-CH"/>
              </w:rPr>
              <w:t> :</w:t>
            </w:r>
          </w:p>
        </w:tc>
        <w:tc>
          <w:tcPr>
            <w:tcW w:w="4536" w:type="dxa"/>
            <w:shd w:val="clear" w:color="auto" w:fill="auto"/>
            <w:vAlign w:val="center"/>
          </w:tcPr>
          <w:p w14:paraId="052E524A" w14:textId="56BDADFC" w:rsidR="000340FE" w:rsidRPr="00CA2653" w:rsidRDefault="007A1C16">
            <w:pPr>
              <w:spacing w:before="120"/>
              <w:rPr>
                <w:i/>
                <w:lang w:val="fr-CH"/>
              </w:rPr>
            </w:pPr>
            <w:r w:rsidRPr="00CA2653">
              <w:rPr>
                <w:i/>
                <w:lang w:val="fr-CH"/>
              </w:rPr>
              <w:t>Tél</w:t>
            </w:r>
            <w:r w:rsidR="000061FC">
              <w:rPr>
                <w:i/>
                <w:lang w:val="fr-CH"/>
              </w:rPr>
              <w:t> :</w:t>
            </w:r>
          </w:p>
        </w:tc>
      </w:tr>
      <w:tr w:rsidR="007E2A2E" w:rsidRPr="00CA2653" w14:paraId="666C6D0D" w14:textId="77777777" w:rsidTr="00E42E79">
        <w:trPr>
          <w:trHeight w:val="340"/>
        </w:trPr>
        <w:sdt>
          <w:sdtPr>
            <w:id w:val="-1084836749"/>
            <w:placeholder>
              <w:docPart w:val="593DFACBAE9D4AB1A6ABC938427D5184"/>
            </w:placeholder>
            <w:showingPlcHdr/>
          </w:sdtPr>
          <w:sdtContent>
            <w:tc>
              <w:tcPr>
                <w:tcW w:w="4535" w:type="dxa"/>
                <w:shd w:val="clear" w:color="auto" w:fill="F8F8F8"/>
                <w:vAlign w:val="center"/>
              </w:tcPr>
              <w:p w14:paraId="5D1781C6" w14:textId="77777777" w:rsidR="000340FE" w:rsidRPr="00CA2653" w:rsidRDefault="007A1C16">
                <w:pPr>
                  <w:rPr>
                    <w:lang w:val="fr-CH"/>
                  </w:rPr>
                </w:pPr>
                <w:r w:rsidRPr="00CA2653">
                  <w:rPr>
                    <w:rStyle w:val="Textedelespacerserv"/>
                    <w:lang w:val="fr-CH"/>
                  </w:rPr>
                  <w:t>Cliquez ici pour saisir du texte.</w:t>
                </w:r>
              </w:p>
            </w:tc>
          </w:sdtContent>
        </w:sdt>
        <w:sdt>
          <w:sdtPr>
            <w:id w:val="-1825034000"/>
            <w:placeholder>
              <w:docPart w:val="C046B45B75A347FC9920276CDEF755FE"/>
            </w:placeholder>
            <w:showingPlcHdr/>
          </w:sdtPr>
          <w:sdtContent>
            <w:tc>
              <w:tcPr>
                <w:tcW w:w="4536" w:type="dxa"/>
                <w:shd w:val="clear" w:color="auto" w:fill="F8F8F8"/>
                <w:vAlign w:val="center"/>
              </w:tcPr>
              <w:p w14:paraId="69DA7F2A" w14:textId="77777777" w:rsidR="000340FE" w:rsidRPr="00CA2653" w:rsidRDefault="007A1C16">
                <w:pPr>
                  <w:rPr>
                    <w:lang w:val="fr-CH"/>
                  </w:rPr>
                </w:pPr>
                <w:r w:rsidRPr="00CA2653">
                  <w:rPr>
                    <w:rStyle w:val="Textedelespacerserv"/>
                    <w:lang w:val="fr-CH"/>
                  </w:rPr>
                  <w:t>Cliquez ici pour saisir du texte.</w:t>
                </w:r>
              </w:p>
            </w:tc>
          </w:sdtContent>
        </w:sdt>
      </w:tr>
      <w:tr w:rsidR="007C4E33" w:rsidRPr="00CA2653" w14:paraId="358E93DC" w14:textId="77777777" w:rsidTr="00E42E79">
        <w:trPr>
          <w:gridAfter w:val="1"/>
          <w:wAfter w:w="4536" w:type="dxa"/>
          <w:trHeight w:val="340"/>
        </w:trPr>
        <w:tc>
          <w:tcPr>
            <w:tcW w:w="4535" w:type="dxa"/>
            <w:shd w:val="clear" w:color="auto" w:fill="auto"/>
            <w:vAlign w:val="center"/>
          </w:tcPr>
          <w:p w14:paraId="7E4D6038" w14:textId="3ACAF397" w:rsidR="000340FE" w:rsidRPr="00CA2653" w:rsidRDefault="007A1C16">
            <w:pPr>
              <w:spacing w:before="120"/>
              <w:rPr>
                <w:szCs w:val="18"/>
                <w:lang w:val="fr-CH"/>
              </w:rPr>
            </w:pPr>
            <w:r w:rsidRPr="00CA2653">
              <w:rPr>
                <w:i/>
                <w:lang w:val="fr-CH"/>
              </w:rPr>
              <w:t>Fonction (</w:t>
            </w:r>
            <w:r w:rsidR="005D3FCD">
              <w:rPr>
                <w:i/>
                <w:lang w:val="fr-CH"/>
              </w:rPr>
              <w:t>dans le cadre</w:t>
            </w:r>
            <w:r w:rsidRPr="00CA2653">
              <w:rPr>
                <w:i/>
                <w:lang w:val="fr-CH"/>
              </w:rPr>
              <w:t xml:space="preserve"> du projet)</w:t>
            </w:r>
            <w:r w:rsidR="000061FC">
              <w:rPr>
                <w:i/>
                <w:lang w:val="fr-CH"/>
              </w:rPr>
              <w:t> :</w:t>
            </w:r>
          </w:p>
        </w:tc>
      </w:tr>
      <w:tr w:rsidR="007C4E33" w:rsidRPr="00CA2653" w14:paraId="77F91E58" w14:textId="77777777" w:rsidTr="00E42E79">
        <w:trPr>
          <w:gridAfter w:val="1"/>
          <w:wAfter w:w="4536" w:type="dxa"/>
          <w:trHeight w:val="340"/>
        </w:trPr>
        <w:sdt>
          <w:sdtPr>
            <w:id w:val="2083250402"/>
            <w:placeholder>
              <w:docPart w:val="612EEAFF857D42E2921F9CA70635663B"/>
            </w:placeholder>
            <w:showingPlcHdr/>
          </w:sdtPr>
          <w:sdtContent>
            <w:tc>
              <w:tcPr>
                <w:tcW w:w="4535" w:type="dxa"/>
                <w:shd w:val="clear" w:color="auto" w:fill="F8F8F8"/>
                <w:vAlign w:val="center"/>
              </w:tcPr>
              <w:p w14:paraId="79714F1C" w14:textId="77777777" w:rsidR="000340FE" w:rsidRPr="00CA2653" w:rsidRDefault="007A1C16">
                <w:pPr>
                  <w:rPr>
                    <w:szCs w:val="18"/>
                    <w:lang w:val="fr-CH"/>
                  </w:rPr>
                </w:pPr>
                <w:r w:rsidRPr="00CA2653">
                  <w:rPr>
                    <w:rStyle w:val="Textedelespacerserv"/>
                    <w:lang w:val="fr-CH"/>
                  </w:rPr>
                  <w:t>Cliquez ici pour saisir du texte.</w:t>
                </w:r>
              </w:p>
            </w:tc>
          </w:sdtContent>
        </w:sdt>
      </w:tr>
    </w:tbl>
    <w:p w14:paraId="5BA057E7" w14:textId="6E87E195" w:rsidR="00DD6FEA" w:rsidRPr="00CA2653" w:rsidRDefault="00DD6FEA" w:rsidP="007D0F1F"/>
    <w:p w14:paraId="0AF4CE4D" w14:textId="748468FD" w:rsidR="000340FE" w:rsidRPr="00CA2653" w:rsidRDefault="007A1C16">
      <w:pPr>
        <w:rPr>
          <w:i/>
        </w:rPr>
      </w:pPr>
      <w:r w:rsidRPr="00CA2653">
        <w:rPr>
          <w:i/>
        </w:rPr>
        <w:t xml:space="preserve">L'entreprise participe-t-elle au </w:t>
      </w:r>
      <w:r w:rsidR="00F90156" w:rsidRPr="00CA2653">
        <w:rPr>
          <w:i/>
        </w:rPr>
        <w:t>système d'</w:t>
      </w:r>
      <w:r w:rsidRPr="00CA2653">
        <w:rPr>
          <w:i/>
        </w:rPr>
        <w:t xml:space="preserve">échange de quotas d'émission </w:t>
      </w:r>
      <w:r w:rsidR="00F90156" w:rsidRPr="00CA2653">
        <w:rPr>
          <w:i/>
        </w:rPr>
        <w:t>(</w:t>
      </w:r>
      <w:r w:rsidR="00CA2653" w:rsidRPr="00CA2653">
        <w:rPr>
          <w:i/>
        </w:rPr>
        <w:t>SEQE</w:t>
      </w:r>
      <w:r w:rsidR="00F90156" w:rsidRPr="00CA2653">
        <w:rPr>
          <w:i/>
        </w:rPr>
        <w:t xml:space="preserve">) </w:t>
      </w:r>
      <w:r w:rsidRPr="00CA2653">
        <w:rPr>
          <w:i/>
        </w:rPr>
        <w:t xml:space="preserve">ou </w:t>
      </w:r>
      <w:r w:rsidR="007E6B87">
        <w:rPr>
          <w:i/>
        </w:rPr>
        <w:t>a-t-elle pris</w:t>
      </w:r>
      <w:r w:rsidR="007E6B87" w:rsidRPr="001F2FB8">
        <w:rPr>
          <w:i/>
        </w:rPr>
        <w:t xml:space="preserve"> un engagement de réduction</w:t>
      </w:r>
      <w:r w:rsidR="007E6B87">
        <w:rPr>
          <w:i/>
        </w:rPr>
        <w:t xml:space="preserve"> pour l’exonération de la taxe sur le CO</w:t>
      </w:r>
      <w:r w:rsidR="007E6B87" w:rsidRPr="00D36D00">
        <w:rPr>
          <w:i/>
          <w:vertAlign w:val="subscript"/>
        </w:rPr>
        <w:t>2</w:t>
      </w:r>
      <w:r w:rsidRPr="00CA2653">
        <w:rPr>
          <w:i/>
        </w:rPr>
        <w:t xml:space="preserve"> ?</w:t>
      </w:r>
    </w:p>
    <w:p w14:paraId="474D2F70" w14:textId="77777777" w:rsidR="003200E5" w:rsidRPr="00CA2653" w:rsidRDefault="003200E5" w:rsidP="007D0F1F">
      <w:pPr>
        <w:rPr>
          <w:i/>
        </w:rPr>
      </w:pPr>
    </w:p>
    <w:p w14:paraId="6C9B0D74" w14:textId="543CF4B8" w:rsidR="000340FE" w:rsidRPr="00CA2653" w:rsidRDefault="00000000">
      <w:sdt>
        <w:sdtPr>
          <w:id w:val="-817419141"/>
          <w14:checkbox>
            <w14:checked w14:val="0"/>
            <w14:checkedState w14:val="2612" w14:font="MS Gothic"/>
            <w14:uncheckedState w14:val="2610" w14:font="MS Gothic"/>
          </w14:checkbox>
        </w:sdtPr>
        <w:sdtContent>
          <w:r w:rsidR="003200E5" w:rsidRPr="00CA2653">
            <w:rPr>
              <w:rFonts w:ascii="MS Gothic" w:eastAsia="MS Gothic" w:hAnsi="MS Gothic"/>
            </w:rPr>
            <w:t>☐</w:t>
          </w:r>
        </w:sdtContent>
      </w:sdt>
      <w:r w:rsidR="003200E5" w:rsidRPr="00CA2653">
        <w:t xml:space="preserve"> Participation au </w:t>
      </w:r>
      <w:hyperlink r:id="rId9" w:history="1">
        <w:r w:rsidR="003200E5" w:rsidRPr="00CA2653">
          <w:rPr>
            <w:rStyle w:val="Lienhypertexte"/>
          </w:rPr>
          <w:t>Système d'échange de quotas d'émission</w:t>
        </w:r>
      </w:hyperlink>
    </w:p>
    <w:p w14:paraId="135FFECC" w14:textId="160877BB" w:rsidR="000340FE" w:rsidRPr="00CA2653" w:rsidRDefault="00000000">
      <w:sdt>
        <w:sdtPr>
          <w:id w:val="-1440596779"/>
          <w14:checkbox>
            <w14:checked w14:val="0"/>
            <w14:checkedState w14:val="2612" w14:font="MS Gothic"/>
            <w14:uncheckedState w14:val="2610" w14:font="MS Gothic"/>
          </w14:checkbox>
        </w:sdtPr>
        <w:sdtContent>
          <w:r w:rsidR="003200E5" w:rsidRPr="00CA2653">
            <w:rPr>
              <w:rFonts w:ascii="MS Gothic" w:eastAsia="MS Gothic" w:hAnsi="MS Gothic"/>
            </w:rPr>
            <w:t>☐</w:t>
          </w:r>
        </w:sdtContent>
      </w:sdt>
      <w:r w:rsidR="003200E5" w:rsidRPr="00CA2653">
        <w:t xml:space="preserve"> </w:t>
      </w:r>
      <w:hyperlink r:id="rId10" w:history="1">
        <w:r w:rsidR="003200E5" w:rsidRPr="00CA2653">
          <w:rPr>
            <w:rStyle w:val="Lienhypertexte"/>
          </w:rPr>
          <w:t>Engagement de réduction</w:t>
        </w:r>
      </w:hyperlink>
      <w:r w:rsidR="003200E5" w:rsidRPr="00CA2653">
        <w:t xml:space="preserve"> pour l'exonération de la taxe sur le CO</w:t>
      </w:r>
      <w:r w:rsidR="003200E5" w:rsidRPr="00CA2653">
        <w:rPr>
          <w:vertAlign w:val="subscript"/>
        </w:rPr>
        <w:t>2</w:t>
      </w:r>
    </w:p>
    <w:p w14:paraId="0EB1729F" w14:textId="77777777" w:rsidR="00F90156" w:rsidRPr="00CA2653" w:rsidRDefault="00F90156" w:rsidP="007D0F1F"/>
    <w:p w14:paraId="6C56A75F" w14:textId="6D004218" w:rsidR="00DD6FEA" w:rsidRPr="00CA2653" w:rsidRDefault="00DD6FEA" w:rsidP="007D0F1F"/>
    <w:p w14:paraId="64BEA210" w14:textId="77777777" w:rsidR="000340FE" w:rsidRPr="00403C63" w:rsidRDefault="007A1C16" w:rsidP="0082515E">
      <w:pPr>
        <w:pStyle w:val="Titre2"/>
        <w:rPr>
          <w:lang w:val="fr-CH" w:eastAsia="de-DE"/>
        </w:rPr>
      </w:pPr>
      <w:r w:rsidRPr="00403C63">
        <w:rPr>
          <w:lang w:val="fr-CH"/>
        </w:rPr>
        <w:t>Résumé de la mesure</w:t>
      </w:r>
    </w:p>
    <w:p w14:paraId="005C245F" w14:textId="038B2202" w:rsidR="000340FE" w:rsidRPr="00CA2653" w:rsidRDefault="007A1C16">
      <w:pPr>
        <w:rPr>
          <w:lang w:eastAsia="de-DE"/>
        </w:rPr>
      </w:pPr>
      <w:r w:rsidRPr="00CA2653">
        <w:rPr>
          <w:i/>
        </w:rPr>
        <w:t xml:space="preserve">Brève description </w:t>
      </w:r>
      <w:r w:rsidR="0086504F" w:rsidRPr="00CA2653">
        <w:rPr>
          <w:i/>
        </w:rPr>
        <w:t xml:space="preserve">de la mesure </w:t>
      </w:r>
      <w:r w:rsidRPr="00CA2653">
        <w:rPr>
          <w:i/>
        </w:rPr>
        <w:t>en allemand, français</w:t>
      </w:r>
      <w:r w:rsidR="00CE3347" w:rsidRPr="00CA2653">
        <w:rPr>
          <w:i/>
        </w:rPr>
        <w:t xml:space="preserve">, </w:t>
      </w:r>
      <w:r w:rsidRPr="00CA2653">
        <w:rPr>
          <w:i/>
        </w:rPr>
        <w:t xml:space="preserve">italien </w:t>
      </w:r>
      <w:r w:rsidR="00CE3347" w:rsidRPr="00CA2653">
        <w:rPr>
          <w:i/>
        </w:rPr>
        <w:t xml:space="preserve">ou anglais </w:t>
      </w:r>
      <w:r w:rsidRPr="00CA2653">
        <w:rPr>
          <w:i/>
        </w:rPr>
        <w:t>(max. 1000 caractères, espaces compris ; destinée à la publication)</w:t>
      </w:r>
      <w:r w:rsidR="000061FC">
        <w:rPr>
          <w:i/>
        </w:rPr>
        <w:t> :</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A17637" w:rsidRPr="00CA2653" w14:paraId="3799020D" w14:textId="77777777" w:rsidTr="00E42E79">
        <w:trPr>
          <w:trHeight w:val="2948"/>
        </w:trPr>
        <w:sdt>
          <w:sdtPr>
            <w:id w:val="-1081684295"/>
            <w:placeholder>
              <w:docPart w:val="D877B2C8E20B4E8EAA33B8DC52A7A693"/>
            </w:placeholder>
            <w:showingPlcHdr/>
          </w:sdtPr>
          <w:sdtContent>
            <w:tc>
              <w:tcPr>
                <w:tcW w:w="9071" w:type="dxa"/>
                <w:shd w:val="clear" w:color="auto" w:fill="F8F8F8"/>
              </w:tcPr>
              <w:p w14:paraId="69EBFAD8" w14:textId="77777777" w:rsidR="000340FE" w:rsidRPr="00CA2653" w:rsidRDefault="007A1C16">
                <w:pPr>
                  <w:rPr>
                    <w:lang w:val="fr-CH" w:eastAsia="de-DE"/>
                  </w:rPr>
                </w:pPr>
                <w:r w:rsidRPr="00CA2653">
                  <w:rPr>
                    <w:rStyle w:val="Textedelespacerserv"/>
                    <w:lang w:val="fr-CH"/>
                  </w:rPr>
                  <w:t>Cliquez ici pour saisir du texte.</w:t>
                </w:r>
              </w:p>
            </w:tc>
          </w:sdtContent>
        </w:sdt>
      </w:tr>
    </w:tbl>
    <w:p w14:paraId="3DF474F3" w14:textId="77777777" w:rsidR="00A17637" w:rsidRPr="00CA2653" w:rsidRDefault="00A17637" w:rsidP="007D0F1F"/>
    <w:p w14:paraId="1D03225D" w14:textId="77777777" w:rsidR="000340FE" w:rsidRPr="00403C63" w:rsidRDefault="007A1C16" w:rsidP="0082515E">
      <w:pPr>
        <w:pStyle w:val="Titre2"/>
        <w:rPr>
          <w:lang w:val="fr-CH"/>
        </w:rPr>
      </w:pPr>
      <w:bookmarkStart w:id="5" w:name="_Hlk182983713"/>
      <w:r w:rsidRPr="00403C63">
        <w:rPr>
          <w:lang w:val="fr-CH"/>
        </w:rPr>
        <w:t>Type de soutien</w:t>
      </w:r>
    </w:p>
    <w:p w14:paraId="1C4A0F3F" w14:textId="5F0EAD8A" w:rsidR="000340FE" w:rsidRPr="00CA2653" w:rsidRDefault="00000000">
      <w:pPr>
        <w:tabs>
          <w:tab w:val="left" w:pos="284"/>
        </w:tabs>
      </w:pPr>
      <w:sdt>
        <w:sdtPr>
          <w:id w:val="1536149043"/>
          <w14:checkbox>
            <w14:checked w14:val="0"/>
            <w14:checkedState w14:val="2612" w14:font="MS Gothic"/>
            <w14:uncheckedState w14:val="2610" w14:font="MS Gothic"/>
          </w14:checkbox>
        </w:sdtPr>
        <w:sdtContent>
          <w:r w:rsidR="00DD6FEA" w:rsidRPr="00CA2653">
            <w:rPr>
              <w:rFonts w:ascii="MS Gothic" w:eastAsia="MS Gothic" w:hAnsi="MS Gothic"/>
            </w:rPr>
            <w:t>☐</w:t>
          </w:r>
        </w:sdtContent>
      </w:sdt>
      <w:r w:rsidR="00F210D6" w:rsidRPr="00CA2653">
        <w:tab/>
      </w:r>
      <w:r w:rsidR="00DD6FEA" w:rsidRPr="00CA2653">
        <w:t xml:space="preserve">Contribution </w:t>
      </w:r>
      <w:r w:rsidR="00AB74BF">
        <w:t>d</w:t>
      </w:r>
      <w:r w:rsidR="00DD6FEA" w:rsidRPr="00CA2653">
        <w:t xml:space="preserve">'investissement </w:t>
      </w:r>
      <w:r w:rsidR="00615E5E" w:rsidRPr="00CA2653">
        <w:t>et/ou</w:t>
      </w:r>
    </w:p>
    <w:p w14:paraId="6037A5F9" w14:textId="62B8BE91" w:rsidR="000340FE" w:rsidRPr="00CA2653" w:rsidRDefault="00000000" w:rsidP="005874EF">
      <w:pPr>
        <w:tabs>
          <w:tab w:val="left" w:pos="284"/>
        </w:tabs>
      </w:pPr>
      <w:sdt>
        <w:sdtPr>
          <w:id w:val="2059049662"/>
          <w14:checkbox>
            <w14:checked w14:val="0"/>
            <w14:checkedState w14:val="2612" w14:font="MS Gothic"/>
            <w14:uncheckedState w14:val="2610" w14:font="MS Gothic"/>
          </w14:checkbox>
        </w:sdtPr>
        <w:sdtContent>
          <w:r w:rsidR="00DD6FEA" w:rsidRPr="00CA2653">
            <w:rPr>
              <w:rFonts w:ascii="MS Gothic" w:eastAsia="MS Gothic" w:hAnsi="MS Gothic"/>
            </w:rPr>
            <w:t>☐</w:t>
          </w:r>
        </w:sdtContent>
      </w:sdt>
      <w:r w:rsidR="00F210D6" w:rsidRPr="00CA2653">
        <w:tab/>
      </w:r>
      <w:r w:rsidR="00DD6FEA" w:rsidRPr="00CA2653">
        <w:t xml:space="preserve">Contribution </w:t>
      </w:r>
      <w:r w:rsidR="00AB74BF">
        <w:t>d</w:t>
      </w:r>
      <w:r w:rsidR="00DD6FEA" w:rsidRPr="00CA2653">
        <w:t xml:space="preserve">'exploitation </w:t>
      </w:r>
      <w:r w:rsidR="00615E5E" w:rsidRPr="00CA2653">
        <w:t xml:space="preserve">(max. </w:t>
      </w:r>
      <w:r w:rsidR="002B2789" w:rsidRPr="00CA2653">
        <w:t xml:space="preserve">sur </w:t>
      </w:r>
      <w:r w:rsidR="00615E5E" w:rsidRPr="00CA2653">
        <w:t>7 ans)</w:t>
      </w:r>
    </w:p>
    <w:p w14:paraId="5217FE93" w14:textId="77777777" w:rsidR="00F210D6" w:rsidRPr="00CA2653" w:rsidRDefault="00F210D6" w:rsidP="00DD6FEA"/>
    <w:p w14:paraId="51E7233D" w14:textId="046743AE" w:rsidR="000340FE" w:rsidRPr="00403C63" w:rsidRDefault="00F210D6" w:rsidP="0082515E">
      <w:pPr>
        <w:pStyle w:val="Titre2"/>
        <w:rPr>
          <w:lang w:val="fr-CH"/>
        </w:rPr>
      </w:pPr>
      <w:r w:rsidRPr="00403C63">
        <w:rPr>
          <w:lang w:val="fr-CH"/>
        </w:rPr>
        <w:t>Phase de développement</w:t>
      </w:r>
    </w:p>
    <w:p w14:paraId="2B3FB693" w14:textId="089C1A18" w:rsidR="000340FE" w:rsidRPr="00CA2653" w:rsidRDefault="00000000" w:rsidP="005874EF">
      <w:pPr>
        <w:tabs>
          <w:tab w:val="left" w:pos="284"/>
        </w:tabs>
        <w:spacing w:after="120"/>
        <w:ind w:left="284" w:hanging="284"/>
      </w:pPr>
      <w:sdt>
        <w:sdtPr>
          <w:id w:val="-1203635117"/>
          <w14:checkbox>
            <w14:checked w14:val="0"/>
            <w14:checkedState w14:val="2612" w14:font="MS Gothic"/>
            <w14:uncheckedState w14:val="2610" w14:font="MS Gothic"/>
          </w14:checkbox>
        </w:sdtPr>
        <w:sdtContent>
          <w:r w:rsidR="00DD6FEA" w:rsidRPr="00CA2653">
            <w:rPr>
              <w:rFonts w:ascii="MS Gothic" w:eastAsia="MS Gothic" w:hAnsi="MS Gothic"/>
            </w:rPr>
            <w:t>☐</w:t>
          </w:r>
        </w:sdtContent>
      </w:sdt>
      <w:r w:rsidR="00F210D6" w:rsidRPr="00CA2653">
        <w:tab/>
      </w:r>
      <w:r w:rsidR="001B2152" w:rsidRPr="00CA2653">
        <w:t>La mesure n'a pas encore été testée et mise en œuvre à l'échelle réelle (</w:t>
      </w:r>
      <w:r w:rsidR="00DD6FEA" w:rsidRPr="00CA2653">
        <w:t xml:space="preserve">phase de développement </w:t>
      </w:r>
      <w:r w:rsidR="00DD6FEA" w:rsidRPr="00CA2653">
        <w:rPr>
          <w:rFonts w:ascii="ArialMT" w:hAnsi="ArialMT" w:cs="ArialMT"/>
          <w:szCs w:val="18"/>
        </w:rPr>
        <w:t>à des fins de démonstration</w:t>
      </w:r>
      <w:r w:rsidR="001B2152" w:rsidRPr="00CA2653">
        <w:rPr>
          <w:rFonts w:ascii="ArialMT" w:hAnsi="ArialMT" w:cs="ArialMT"/>
          <w:szCs w:val="18"/>
        </w:rPr>
        <w:t>).</w:t>
      </w:r>
    </w:p>
    <w:p w14:paraId="464BEFF5" w14:textId="5CFD392C" w:rsidR="000340FE" w:rsidRPr="00CA2653" w:rsidRDefault="00000000" w:rsidP="005874EF">
      <w:pPr>
        <w:tabs>
          <w:tab w:val="left" w:pos="284"/>
        </w:tabs>
        <w:spacing w:after="120"/>
        <w:ind w:left="284" w:hanging="284"/>
      </w:pPr>
      <w:sdt>
        <w:sdtPr>
          <w:id w:val="1731186955"/>
          <w14:checkbox>
            <w14:checked w14:val="0"/>
            <w14:checkedState w14:val="2612" w14:font="MS Gothic"/>
            <w14:uncheckedState w14:val="2610" w14:font="MS Gothic"/>
          </w14:checkbox>
        </w:sdtPr>
        <w:sdtContent>
          <w:r w:rsidR="00DD6FEA" w:rsidRPr="00CA2653">
            <w:rPr>
              <w:rFonts w:ascii="MS Gothic" w:eastAsia="MS Gothic" w:hAnsi="MS Gothic"/>
            </w:rPr>
            <w:t>☐</w:t>
          </w:r>
        </w:sdtContent>
      </w:sdt>
      <w:r w:rsidR="00F210D6" w:rsidRPr="00CA2653">
        <w:tab/>
      </w:r>
      <w:r w:rsidR="001B2152" w:rsidRPr="00CA2653">
        <w:t>La mesure a été mise en œuvre au moins une fois à l'échelle réelle (</w:t>
      </w:r>
      <w:r w:rsidR="00DD6FEA" w:rsidRPr="00CA2653">
        <w:t>phase d</w:t>
      </w:r>
      <w:r w:rsidR="00F77CA8">
        <w:t>’</w:t>
      </w:r>
      <w:r w:rsidR="00DD6FEA" w:rsidRPr="00CA2653">
        <w:rPr>
          <w:rFonts w:ascii="ArialMT" w:hAnsi="ArialMT" w:cs="ArialMT"/>
          <w:szCs w:val="18"/>
        </w:rPr>
        <w:t xml:space="preserve">autorisation de mise sur le marché et </w:t>
      </w:r>
      <w:r w:rsidR="00CA2653" w:rsidRPr="00CA2653">
        <w:rPr>
          <w:rFonts w:ascii="ArialMT" w:hAnsi="ArialMT" w:cs="ArialMT"/>
          <w:szCs w:val="18"/>
        </w:rPr>
        <w:t>commercialisation</w:t>
      </w:r>
      <w:r w:rsidR="001B2152" w:rsidRPr="00CA2653">
        <w:rPr>
          <w:rFonts w:ascii="ArialMT" w:hAnsi="ArialMT" w:cs="ArialMT"/>
          <w:szCs w:val="18"/>
        </w:rPr>
        <w:t>)</w:t>
      </w:r>
    </w:p>
    <w:p w14:paraId="6A415993" w14:textId="1D38F743" w:rsidR="000340FE" w:rsidRPr="00CA2653" w:rsidRDefault="00000000" w:rsidP="005874EF">
      <w:pPr>
        <w:tabs>
          <w:tab w:val="left" w:pos="284"/>
        </w:tabs>
        <w:ind w:left="284" w:hanging="284"/>
        <w:rPr>
          <w:rFonts w:ascii="ArialMT" w:hAnsi="ArialMT" w:cs="ArialMT"/>
          <w:szCs w:val="18"/>
        </w:rPr>
      </w:pPr>
      <w:sdt>
        <w:sdtPr>
          <w:id w:val="1555587948"/>
          <w14:checkbox>
            <w14:checked w14:val="0"/>
            <w14:checkedState w14:val="2612" w14:font="MS Gothic"/>
            <w14:uncheckedState w14:val="2610" w14:font="MS Gothic"/>
          </w14:checkbox>
        </w:sdtPr>
        <w:sdtContent>
          <w:r w:rsidR="00DD6FEA" w:rsidRPr="00CA2653">
            <w:rPr>
              <w:rFonts w:ascii="MS Gothic" w:eastAsia="MS Gothic" w:hAnsi="MS Gothic"/>
            </w:rPr>
            <w:t>☐</w:t>
          </w:r>
        </w:sdtContent>
      </w:sdt>
      <w:r w:rsidR="00F210D6" w:rsidRPr="00CA2653">
        <w:tab/>
      </w:r>
      <w:r w:rsidR="001B2152" w:rsidRPr="00CA2653">
        <w:t>La mesure a déjà été mise en œuvre plus d'une fois, mais il subsiste des risques de mise en œuvre non maîtrisables (</w:t>
      </w:r>
      <w:r w:rsidR="00DD6FEA" w:rsidRPr="00CA2653">
        <w:t xml:space="preserve">phase de </w:t>
      </w:r>
      <w:r w:rsidR="00DD6FEA" w:rsidRPr="00CA2653">
        <w:rPr>
          <w:rFonts w:ascii="ArialMT" w:hAnsi="ArialMT" w:cs="ArialMT"/>
          <w:szCs w:val="18"/>
        </w:rPr>
        <w:t>diffusion sur le marché</w:t>
      </w:r>
      <w:r w:rsidR="001B2152" w:rsidRPr="00CA2653">
        <w:rPr>
          <w:rFonts w:ascii="ArialMT" w:hAnsi="ArialMT" w:cs="ArialMT"/>
          <w:szCs w:val="18"/>
        </w:rPr>
        <w:t>).</w:t>
      </w:r>
    </w:p>
    <w:bookmarkEnd w:id="5"/>
    <w:p w14:paraId="501177E1" w14:textId="77777777" w:rsidR="00F210D6" w:rsidRPr="00CA2653" w:rsidRDefault="00F210D6" w:rsidP="007D0F1F">
      <w:pPr>
        <w:rPr>
          <w:rFonts w:ascii="ArialMT" w:hAnsi="ArialMT" w:cs="ArialMT"/>
          <w:szCs w:val="18"/>
        </w:rPr>
      </w:pPr>
    </w:p>
    <w:p w14:paraId="681658DB" w14:textId="4A7324EE" w:rsidR="000340FE" w:rsidRPr="00403C63" w:rsidRDefault="00CA2653" w:rsidP="0082515E">
      <w:pPr>
        <w:pStyle w:val="Titre2"/>
        <w:rPr>
          <w:lang w:val="fr-CH"/>
        </w:rPr>
      </w:pPr>
      <w:r w:rsidRPr="00403C63">
        <w:rPr>
          <w:lang w:val="fr-CH"/>
        </w:rPr>
        <w:t>Domaine</w:t>
      </w:r>
      <w:r w:rsidR="007A1C16" w:rsidRPr="00403C63">
        <w:rPr>
          <w:lang w:val="fr-CH"/>
        </w:rPr>
        <w:t xml:space="preserve"> d'application</w:t>
      </w:r>
      <w:r w:rsidRPr="00403C63">
        <w:rPr>
          <w:lang w:val="fr-CH"/>
        </w:rPr>
        <w:t>,</w:t>
      </w:r>
      <w:r w:rsidR="007A1C16" w:rsidRPr="00403C63">
        <w:rPr>
          <w:lang w:val="fr-CH"/>
        </w:rPr>
        <w:t xml:space="preserve"> </w:t>
      </w:r>
      <w:r w:rsidRPr="00403C63">
        <w:rPr>
          <w:lang w:val="fr-CH"/>
        </w:rPr>
        <w:t xml:space="preserve">source de </w:t>
      </w:r>
      <w:r w:rsidR="007A1C16" w:rsidRPr="00403C63">
        <w:rPr>
          <w:lang w:val="fr-CH"/>
        </w:rPr>
        <w:t>CO</w:t>
      </w:r>
      <w:r w:rsidR="007A1C16" w:rsidRPr="00403C63">
        <w:rPr>
          <w:vertAlign w:val="subscript"/>
          <w:lang w:val="fr-CH"/>
        </w:rPr>
        <w:t>2</w:t>
      </w:r>
      <w:r w:rsidR="007A1C16" w:rsidRPr="00403C63">
        <w:rPr>
          <w:lang w:val="fr-CH"/>
        </w:rPr>
        <w:t xml:space="preserve"> et lieu de stockage</w:t>
      </w:r>
    </w:p>
    <w:p w14:paraId="3C5BBE73" w14:textId="799A0B6D" w:rsidR="000340FE" w:rsidRPr="00CA2653" w:rsidRDefault="007A1C16">
      <w:pPr>
        <w:rPr>
          <w:rFonts w:ascii="ArialMT" w:hAnsi="ArialMT" w:cs="ArialMT"/>
          <w:i/>
          <w:iCs/>
          <w:szCs w:val="18"/>
        </w:rPr>
      </w:pPr>
      <w:proofErr w:type="gramStart"/>
      <w:r w:rsidRPr="00CA2653">
        <w:rPr>
          <w:rFonts w:ascii="ArialMT" w:hAnsi="ArialMT" w:cs="ArialMT"/>
          <w:i/>
          <w:iCs/>
          <w:szCs w:val="18"/>
        </w:rPr>
        <w:t>Sélectionnez le</w:t>
      </w:r>
      <w:proofErr w:type="gramEnd"/>
      <w:r w:rsidR="0067179D">
        <w:rPr>
          <w:rFonts w:ascii="ArialMT" w:hAnsi="ArialMT" w:cs="ArialMT"/>
          <w:i/>
          <w:iCs/>
          <w:szCs w:val="18"/>
        </w:rPr>
        <w:t xml:space="preserve"> ou les</w:t>
      </w:r>
      <w:r w:rsidRPr="00CA2653">
        <w:rPr>
          <w:rFonts w:ascii="ArialMT" w:hAnsi="ArialMT" w:cs="ArialMT"/>
          <w:i/>
          <w:iCs/>
          <w:szCs w:val="18"/>
        </w:rPr>
        <w:t xml:space="preserve"> domaine</w:t>
      </w:r>
      <w:r w:rsidR="0067179D">
        <w:rPr>
          <w:rFonts w:ascii="ArialMT" w:hAnsi="ArialMT" w:cs="ArialMT"/>
          <w:i/>
          <w:iCs/>
          <w:szCs w:val="18"/>
        </w:rPr>
        <w:t>(s)</w:t>
      </w:r>
      <w:r w:rsidRPr="00CA2653">
        <w:rPr>
          <w:rFonts w:ascii="ArialMT" w:hAnsi="ArialMT" w:cs="ArialMT"/>
          <w:i/>
          <w:iCs/>
          <w:szCs w:val="18"/>
        </w:rPr>
        <w:t xml:space="preserve"> d'application de la mesure</w:t>
      </w:r>
      <w:r w:rsidR="000061FC">
        <w:rPr>
          <w:rFonts w:ascii="ArialMT" w:hAnsi="ArialMT" w:cs="ArialMT"/>
          <w:i/>
          <w:iCs/>
          <w:szCs w:val="18"/>
        </w:rPr>
        <w:t> :</w:t>
      </w:r>
    </w:p>
    <w:tbl>
      <w:tblPr>
        <w:tblStyle w:val="Tabellenraster1"/>
        <w:tblpPr w:leftFromText="142" w:rightFromText="142" w:vertAnchor="text" w:horzAnchor="margin" w:tblpY="92"/>
        <w:tblOverlap w:val="never"/>
        <w:tblW w:w="8642" w:type="dxa"/>
        <w:tblLook w:val="04A0" w:firstRow="1" w:lastRow="0" w:firstColumn="1" w:lastColumn="0" w:noHBand="0" w:noVBand="1"/>
      </w:tblPr>
      <w:tblGrid>
        <w:gridCol w:w="704"/>
        <w:gridCol w:w="3402"/>
        <w:gridCol w:w="1701"/>
        <w:gridCol w:w="2835"/>
      </w:tblGrid>
      <w:tr w:rsidR="00C83D5C" w:rsidRPr="00CA2653" w14:paraId="325990DE" w14:textId="77777777" w:rsidTr="00C83D5C">
        <w:trPr>
          <w:trHeight w:val="182"/>
        </w:trPr>
        <w:tc>
          <w:tcPr>
            <w:tcW w:w="704" w:type="dxa"/>
            <w:shd w:val="clear" w:color="auto" w:fill="D9D9D9" w:themeFill="background1" w:themeFillShade="D9"/>
          </w:tcPr>
          <w:p w14:paraId="281B27F5" w14:textId="77777777" w:rsidR="00C83D5C" w:rsidRPr="00CA2653" w:rsidRDefault="00C83D5C" w:rsidP="00C83D5C">
            <w:pPr>
              <w:spacing w:after="20" w:line="240" w:lineRule="auto"/>
              <w:rPr>
                <w:rFonts w:eastAsia="Arial" w:cs="Times New Roman"/>
                <w:bCs/>
                <w:color w:val="FFFFFF"/>
                <w:sz w:val="20"/>
                <w:szCs w:val="20"/>
                <w:lang w:val="fr-CH"/>
              </w:rPr>
            </w:pPr>
          </w:p>
        </w:tc>
        <w:tc>
          <w:tcPr>
            <w:tcW w:w="3402" w:type="dxa"/>
            <w:shd w:val="clear" w:color="auto" w:fill="D9D9D9" w:themeFill="background1" w:themeFillShade="D9"/>
          </w:tcPr>
          <w:p w14:paraId="34D8A1FE" w14:textId="77777777" w:rsidR="00C83D5C" w:rsidRPr="00CA2653" w:rsidRDefault="00C83D5C" w:rsidP="00C83D5C">
            <w:pPr>
              <w:spacing w:after="20" w:line="240" w:lineRule="auto"/>
              <w:rPr>
                <w:rFonts w:eastAsia="Arial" w:cs="Times New Roman"/>
                <w:b/>
                <w:sz w:val="20"/>
                <w:szCs w:val="20"/>
                <w:lang w:val="fr-CH"/>
              </w:rPr>
            </w:pPr>
            <w:r w:rsidRPr="00CA2653">
              <w:rPr>
                <w:rFonts w:eastAsia="Arial" w:cs="Times New Roman"/>
                <w:b/>
                <w:sz w:val="20"/>
                <w:szCs w:val="20"/>
                <w:lang w:val="fr-CH"/>
              </w:rPr>
              <w:t>Description</w:t>
            </w:r>
          </w:p>
        </w:tc>
        <w:tc>
          <w:tcPr>
            <w:tcW w:w="1701" w:type="dxa"/>
            <w:shd w:val="clear" w:color="auto" w:fill="D9D9D9" w:themeFill="background1" w:themeFillShade="D9"/>
          </w:tcPr>
          <w:p w14:paraId="75CB6BC1" w14:textId="77777777" w:rsidR="00C83D5C" w:rsidRPr="00CA2653" w:rsidRDefault="00C83D5C" w:rsidP="00C83D5C">
            <w:pPr>
              <w:spacing w:after="20" w:line="240" w:lineRule="auto"/>
              <w:rPr>
                <w:rFonts w:eastAsia="Arial" w:cs="Times New Roman"/>
                <w:b/>
                <w:sz w:val="20"/>
                <w:szCs w:val="20"/>
                <w:lang w:val="fr-CH"/>
              </w:rPr>
            </w:pPr>
            <w:r w:rsidRPr="00CA2653">
              <w:rPr>
                <w:rFonts w:eastAsia="Arial" w:cs="Times New Roman"/>
                <w:b/>
                <w:sz w:val="20"/>
                <w:szCs w:val="20"/>
                <w:lang w:val="fr-CH"/>
              </w:rPr>
              <w:t>Source de CO</w:t>
            </w:r>
            <w:r w:rsidRPr="00CA2653">
              <w:rPr>
                <w:rFonts w:eastAsia="Arial" w:cs="Times New Roman"/>
                <w:b/>
                <w:sz w:val="20"/>
                <w:szCs w:val="20"/>
                <w:vertAlign w:val="subscript"/>
                <w:lang w:val="fr-CH"/>
              </w:rPr>
              <w:t>2</w:t>
            </w:r>
          </w:p>
        </w:tc>
        <w:tc>
          <w:tcPr>
            <w:tcW w:w="2835" w:type="dxa"/>
            <w:shd w:val="clear" w:color="auto" w:fill="D9D9D9" w:themeFill="background1" w:themeFillShade="D9"/>
          </w:tcPr>
          <w:p w14:paraId="17F1CD31" w14:textId="77777777" w:rsidR="00C83D5C" w:rsidRPr="00CA2653" w:rsidRDefault="00C83D5C" w:rsidP="00C83D5C">
            <w:pPr>
              <w:spacing w:after="20" w:line="240" w:lineRule="auto"/>
              <w:rPr>
                <w:rFonts w:eastAsia="Arial" w:cs="Times New Roman"/>
                <w:b/>
                <w:sz w:val="20"/>
                <w:szCs w:val="20"/>
                <w:lang w:val="fr-CH"/>
              </w:rPr>
            </w:pPr>
            <w:r w:rsidRPr="00CA2653">
              <w:rPr>
                <w:rFonts w:eastAsia="Arial" w:cs="Times New Roman"/>
                <w:b/>
                <w:sz w:val="20"/>
                <w:szCs w:val="20"/>
                <w:lang w:val="fr-CH"/>
              </w:rPr>
              <w:t>Stockage de CO</w:t>
            </w:r>
            <w:r w:rsidRPr="00CA2653">
              <w:rPr>
                <w:rFonts w:eastAsia="Arial" w:cs="Times New Roman"/>
                <w:b/>
                <w:sz w:val="20"/>
                <w:szCs w:val="20"/>
                <w:vertAlign w:val="subscript"/>
                <w:lang w:val="fr-CH"/>
              </w:rPr>
              <w:t>2</w:t>
            </w:r>
          </w:p>
        </w:tc>
      </w:tr>
      <w:tr w:rsidR="00C83D5C" w:rsidRPr="00CA2653" w14:paraId="29BD7705" w14:textId="77777777" w:rsidTr="00C83D5C">
        <w:trPr>
          <w:trHeight w:val="182"/>
        </w:trPr>
        <w:tc>
          <w:tcPr>
            <w:tcW w:w="704" w:type="dxa"/>
          </w:tcPr>
          <w:p w14:paraId="311753BD" w14:textId="77777777" w:rsidR="00C83D5C" w:rsidRPr="00CA2653" w:rsidRDefault="00000000" w:rsidP="00C83D5C">
            <w:pPr>
              <w:spacing w:after="20" w:line="240" w:lineRule="auto"/>
              <w:rPr>
                <w:rFonts w:eastAsia="Arial" w:cs="Times New Roman"/>
                <w:bCs/>
                <w:sz w:val="20"/>
                <w:szCs w:val="20"/>
                <w:lang w:val="fr-CH"/>
              </w:rPr>
            </w:pPr>
            <w:sdt>
              <w:sdtPr>
                <w:rPr>
                  <w:rFonts w:ascii="ArialMT" w:hAnsi="ArialMT" w:cs="ArialMT"/>
                </w:rPr>
                <w:id w:val="763580539"/>
                <w14:checkbox>
                  <w14:checked w14:val="0"/>
                  <w14:checkedState w14:val="2612" w14:font="MS Gothic"/>
                  <w14:uncheckedState w14:val="2610" w14:font="MS Gothic"/>
                </w14:checkbox>
              </w:sdtPr>
              <w:sdtContent>
                <w:r w:rsidR="00C83D5C" w:rsidRPr="00CA2653">
                  <w:rPr>
                    <w:rFonts w:ascii="Segoe UI Symbol" w:hAnsi="Segoe UI Symbol" w:cs="Segoe UI Symbol"/>
                    <w:sz w:val="20"/>
                    <w:szCs w:val="20"/>
                    <w:lang w:val="fr-CH"/>
                  </w:rPr>
                  <w:t>☐</w:t>
                </w:r>
              </w:sdtContent>
            </w:sdt>
            <w:r w:rsidR="00C83D5C" w:rsidRPr="00CA2653">
              <w:rPr>
                <w:rFonts w:eastAsia="Arial" w:cs="Times New Roman"/>
                <w:bCs/>
                <w:sz w:val="20"/>
                <w:szCs w:val="20"/>
                <w:lang w:val="fr-CH"/>
              </w:rPr>
              <w:t xml:space="preserve"> A1</w:t>
            </w:r>
          </w:p>
        </w:tc>
        <w:tc>
          <w:tcPr>
            <w:tcW w:w="3402" w:type="dxa"/>
          </w:tcPr>
          <w:p w14:paraId="66F45140" w14:textId="77777777" w:rsidR="00C83D5C" w:rsidRPr="00CA2653" w:rsidRDefault="00C83D5C" w:rsidP="00C83D5C">
            <w:pPr>
              <w:spacing w:after="20" w:line="240" w:lineRule="auto"/>
              <w:rPr>
                <w:rFonts w:eastAsia="Arial" w:cs="Times New Roman"/>
                <w:bCs/>
                <w:sz w:val="20"/>
                <w:szCs w:val="20"/>
                <w:lang w:val="fr-CH"/>
              </w:rPr>
            </w:pPr>
            <w:r w:rsidRPr="00CA2653">
              <w:rPr>
                <w:sz w:val="20"/>
                <w:szCs w:val="20"/>
                <w:lang w:val="fr-CH"/>
              </w:rPr>
              <w:t>C</w:t>
            </w:r>
            <w:r>
              <w:rPr>
                <w:sz w:val="20"/>
                <w:szCs w:val="20"/>
                <w:lang w:val="fr-CH"/>
              </w:rPr>
              <w:t>CS</w:t>
            </w:r>
            <w:r w:rsidRPr="00CA2653">
              <w:rPr>
                <w:sz w:val="20"/>
                <w:szCs w:val="20"/>
                <w:lang w:val="fr-CH"/>
              </w:rPr>
              <w:t xml:space="preserve"> fossile ou lié au processus</w:t>
            </w:r>
          </w:p>
        </w:tc>
        <w:tc>
          <w:tcPr>
            <w:tcW w:w="1701" w:type="dxa"/>
          </w:tcPr>
          <w:p w14:paraId="45DDEB0D" w14:textId="77777777" w:rsidR="00C83D5C" w:rsidRPr="00CA2653" w:rsidRDefault="00C83D5C" w:rsidP="00C83D5C">
            <w:pPr>
              <w:spacing w:after="20" w:line="240" w:lineRule="auto"/>
              <w:rPr>
                <w:rFonts w:eastAsia="Arial" w:cs="Times New Roman"/>
                <w:bCs/>
                <w:sz w:val="20"/>
                <w:szCs w:val="20"/>
                <w:lang w:val="fr-CH"/>
              </w:rPr>
            </w:pPr>
            <w:proofErr w:type="gramStart"/>
            <w:r w:rsidRPr="00CA2653">
              <w:rPr>
                <w:sz w:val="20"/>
                <w:szCs w:val="20"/>
                <w:lang w:val="fr-CH"/>
              </w:rPr>
              <w:t>fossile</w:t>
            </w:r>
            <w:proofErr w:type="gramEnd"/>
          </w:p>
        </w:tc>
        <w:tc>
          <w:tcPr>
            <w:tcW w:w="2835" w:type="dxa"/>
          </w:tcPr>
          <w:p w14:paraId="6D8F33A7" w14:textId="77777777" w:rsidR="00C83D5C" w:rsidRPr="00CA2653" w:rsidRDefault="00C83D5C" w:rsidP="00C83D5C">
            <w:pPr>
              <w:spacing w:after="20" w:line="240" w:lineRule="auto"/>
              <w:rPr>
                <w:rFonts w:eastAsia="Arial" w:cs="Times New Roman"/>
                <w:bCs/>
                <w:sz w:val="20"/>
                <w:szCs w:val="20"/>
                <w:lang w:val="fr-CH"/>
              </w:rPr>
            </w:pPr>
            <w:proofErr w:type="gramStart"/>
            <w:r w:rsidRPr="00CA2653">
              <w:rPr>
                <w:sz w:val="20"/>
                <w:szCs w:val="20"/>
                <w:lang w:val="fr-CH"/>
              </w:rPr>
              <w:t>durable</w:t>
            </w:r>
            <w:proofErr w:type="gramEnd"/>
            <w:r w:rsidRPr="00CA2653">
              <w:rPr>
                <w:sz w:val="20"/>
                <w:szCs w:val="20"/>
                <w:lang w:val="fr-CH"/>
              </w:rPr>
              <w:t xml:space="preserve">, géologique </w:t>
            </w:r>
          </w:p>
        </w:tc>
      </w:tr>
      <w:tr w:rsidR="00C83D5C" w:rsidRPr="00CA2653" w14:paraId="0E0608BB" w14:textId="77777777" w:rsidTr="00C83D5C">
        <w:trPr>
          <w:trHeight w:val="271"/>
        </w:trPr>
        <w:tc>
          <w:tcPr>
            <w:tcW w:w="704" w:type="dxa"/>
          </w:tcPr>
          <w:p w14:paraId="648BBD47" w14:textId="77777777" w:rsidR="00C83D5C" w:rsidRPr="00CA2653" w:rsidRDefault="00000000" w:rsidP="00C83D5C">
            <w:pPr>
              <w:spacing w:after="20" w:line="240" w:lineRule="auto"/>
              <w:rPr>
                <w:rFonts w:eastAsia="Arial" w:cs="Times New Roman"/>
                <w:bCs/>
                <w:sz w:val="20"/>
                <w:szCs w:val="20"/>
                <w:lang w:val="fr-CH"/>
              </w:rPr>
            </w:pPr>
            <w:sdt>
              <w:sdtPr>
                <w:rPr>
                  <w:rFonts w:ascii="ArialMT" w:hAnsi="ArialMT" w:cs="ArialMT"/>
                </w:rPr>
                <w:id w:val="1686788942"/>
                <w14:checkbox>
                  <w14:checked w14:val="0"/>
                  <w14:checkedState w14:val="2612" w14:font="MS Gothic"/>
                  <w14:uncheckedState w14:val="2610" w14:font="MS Gothic"/>
                </w14:checkbox>
              </w:sdtPr>
              <w:sdtContent>
                <w:r w:rsidR="00C83D5C" w:rsidRPr="00CA2653">
                  <w:rPr>
                    <w:rFonts w:ascii="Segoe UI Symbol" w:hAnsi="Segoe UI Symbol" w:cs="Segoe UI Symbol"/>
                    <w:sz w:val="20"/>
                    <w:szCs w:val="20"/>
                    <w:lang w:val="fr-CH"/>
                  </w:rPr>
                  <w:t>☐</w:t>
                </w:r>
              </w:sdtContent>
            </w:sdt>
            <w:r w:rsidR="00C83D5C" w:rsidRPr="00CA2653">
              <w:rPr>
                <w:rFonts w:eastAsia="Arial" w:cs="Times New Roman"/>
                <w:bCs/>
                <w:sz w:val="20"/>
                <w:szCs w:val="20"/>
                <w:lang w:val="fr-CH"/>
              </w:rPr>
              <w:t xml:space="preserve"> A2</w:t>
            </w:r>
          </w:p>
        </w:tc>
        <w:tc>
          <w:tcPr>
            <w:tcW w:w="3402" w:type="dxa"/>
          </w:tcPr>
          <w:p w14:paraId="5FE92B0D" w14:textId="77777777" w:rsidR="00C83D5C" w:rsidRPr="00CA2653" w:rsidRDefault="00C83D5C" w:rsidP="00C83D5C">
            <w:pPr>
              <w:spacing w:after="20" w:line="240" w:lineRule="auto"/>
              <w:rPr>
                <w:rFonts w:eastAsia="Arial" w:cs="Times New Roman"/>
                <w:bCs/>
                <w:sz w:val="20"/>
                <w:szCs w:val="20"/>
                <w:lang w:val="fr-CH"/>
              </w:rPr>
            </w:pPr>
            <w:r w:rsidRPr="00CA2653">
              <w:rPr>
                <w:sz w:val="20"/>
                <w:szCs w:val="20"/>
                <w:lang w:val="fr-CH"/>
              </w:rPr>
              <w:t>C</w:t>
            </w:r>
            <w:r>
              <w:rPr>
                <w:sz w:val="20"/>
                <w:szCs w:val="20"/>
                <w:lang w:val="fr-CH"/>
              </w:rPr>
              <w:t>CUS</w:t>
            </w:r>
            <w:r w:rsidRPr="00CA2653">
              <w:rPr>
                <w:sz w:val="20"/>
                <w:szCs w:val="20"/>
                <w:lang w:val="fr-CH"/>
              </w:rPr>
              <w:t xml:space="preserve"> fossile ou lié au processus</w:t>
            </w:r>
          </w:p>
        </w:tc>
        <w:tc>
          <w:tcPr>
            <w:tcW w:w="1701" w:type="dxa"/>
          </w:tcPr>
          <w:p w14:paraId="0F257EE5" w14:textId="77777777" w:rsidR="00C83D5C" w:rsidRPr="00CA2653" w:rsidRDefault="00C83D5C" w:rsidP="00C83D5C">
            <w:pPr>
              <w:spacing w:after="20" w:line="240" w:lineRule="auto"/>
              <w:rPr>
                <w:rFonts w:eastAsia="Arial" w:cs="Times New Roman"/>
                <w:bCs/>
                <w:sz w:val="20"/>
                <w:szCs w:val="20"/>
                <w:lang w:val="fr-CH"/>
              </w:rPr>
            </w:pPr>
            <w:proofErr w:type="gramStart"/>
            <w:r w:rsidRPr="00CA2653">
              <w:rPr>
                <w:sz w:val="20"/>
                <w:szCs w:val="20"/>
                <w:lang w:val="fr-CH"/>
              </w:rPr>
              <w:t>fossile</w:t>
            </w:r>
            <w:proofErr w:type="gramEnd"/>
          </w:p>
        </w:tc>
        <w:tc>
          <w:tcPr>
            <w:tcW w:w="2835" w:type="dxa"/>
          </w:tcPr>
          <w:p w14:paraId="2C81E39F" w14:textId="77777777" w:rsidR="00C83D5C" w:rsidRPr="00CA2653" w:rsidRDefault="00C83D5C" w:rsidP="00C83D5C">
            <w:pPr>
              <w:spacing w:after="20" w:line="240" w:lineRule="auto"/>
              <w:rPr>
                <w:rFonts w:eastAsia="Arial" w:cs="Times New Roman"/>
                <w:bCs/>
                <w:sz w:val="20"/>
                <w:szCs w:val="20"/>
                <w:lang w:val="fr-CH"/>
              </w:rPr>
            </w:pPr>
            <w:proofErr w:type="gramStart"/>
            <w:r w:rsidRPr="00CA2653">
              <w:rPr>
                <w:sz w:val="20"/>
                <w:szCs w:val="20"/>
                <w:lang w:val="fr-CH"/>
              </w:rPr>
              <w:t>durable</w:t>
            </w:r>
            <w:proofErr w:type="gramEnd"/>
            <w:r w:rsidRPr="00CA2653">
              <w:rPr>
                <w:sz w:val="20"/>
                <w:szCs w:val="20"/>
                <w:lang w:val="fr-CH"/>
              </w:rPr>
              <w:t xml:space="preserve">, dans des produits (par ex. béton recyclé) </w:t>
            </w:r>
          </w:p>
        </w:tc>
      </w:tr>
      <w:tr w:rsidR="00C83D5C" w:rsidRPr="00CA2653" w14:paraId="21FFB662" w14:textId="77777777" w:rsidTr="00C83D5C">
        <w:trPr>
          <w:trHeight w:val="288"/>
        </w:trPr>
        <w:tc>
          <w:tcPr>
            <w:tcW w:w="704" w:type="dxa"/>
          </w:tcPr>
          <w:p w14:paraId="1889A9BB" w14:textId="77777777" w:rsidR="00C83D5C" w:rsidRPr="00CA2653" w:rsidRDefault="00000000" w:rsidP="00C83D5C">
            <w:pPr>
              <w:spacing w:after="20" w:line="240" w:lineRule="auto"/>
              <w:rPr>
                <w:rFonts w:eastAsia="Arial" w:cs="Times New Roman"/>
                <w:bCs/>
                <w:sz w:val="20"/>
                <w:szCs w:val="20"/>
                <w:lang w:val="fr-CH"/>
              </w:rPr>
            </w:pPr>
            <w:sdt>
              <w:sdtPr>
                <w:rPr>
                  <w:rFonts w:ascii="ArialMT" w:hAnsi="ArialMT" w:cs="ArialMT"/>
                </w:rPr>
                <w:id w:val="-302699729"/>
                <w14:checkbox>
                  <w14:checked w14:val="0"/>
                  <w14:checkedState w14:val="2612" w14:font="MS Gothic"/>
                  <w14:uncheckedState w14:val="2610" w14:font="MS Gothic"/>
                </w14:checkbox>
              </w:sdtPr>
              <w:sdtContent>
                <w:r w:rsidR="00C83D5C" w:rsidRPr="00CA2653">
                  <w:rPr>
                    <w:rFonts w:ascii="Segoe UI Symbol" w:hAnsi="Segoe UI Symbol" w:cs="Segoe UI Symbol"/>
                    <w:sz w:val="20"/>
                    <w:szCs w:val="20"/>
                    <w:lang w:val="fr-CH"/>
                  </w:rPr>
                  <w:t>☐</w:t>
                </w:r>
              </w:sdtContent>
            </w:sdt>
            <w:r w:rsidR="00C83D5C" w:rsidRPr="00CA2653">
              <w:rPr>
                <w:rFonts w:eastAsia="Arial" w:cs="Times New Roman"/>
                <w:bCs/>
                <w:sz w:val="20"/>
                <w:szCs w:val="20"/>
                <w:lang w:val="fr-CH"/>
              </w:rPr>
              <w:t xml:space="preserve"> A3</w:t>
            </w:r>
          </w:p>
        </w:tc>
        <w:tc>
          <w:tcPr>
            <w:tcW w:w="3402" w:type="dxa"/>
          </w:tcPr>
          <w:p w14:paraId="74411C75" w14:textId="77777777" w:rsidR="00C83D5C" w:rsidRPr="00CA2653" w:rsidRDefault="00C83D5C" w:rsidP="00C83D5C">
            <w:pPr>
              <w:spacing w:after="20" w:line="240" w:lineRule="auto"/>
              <w:rPr>
                <w:rFonts w:eastAsia="Arial" w:cs="Times New Roman"/>
                <w:bCs/>
                <w:sz w:val="20"/>
                <w:szCs w:val="20"/>
                <w:lang w:val="fr-CH"/>
              </w:rPr>
            </w:pPr>
            <w:r w:rsidRPr="00CA2653">
              <w:rPr>
                <w:sz w:val="20"/>
                <w:szCs w:val="20"/>
                <w:lang w:val="fr-CH"/>
              </w:rPr>
              <w:t>C</w:t>
            </w:r>
            <w:r>
              <w:rPr>
                <w:sz w:val="20"/>
                <w:szCs w:val="20"/>
                <w:lang w:val="fr-CH"/>
              </w:rPr>
              <w:t>CU</w:t>
            </w:r>
            <w:r w:rsidRPr="00CA2653">
              <w:rPr>
                <w:sz w:val="20"/>
                <w:szCs w:val="20"/>
                <w:lang w:val="fr-CH"/>
              </w:rPr>
              <w:t xml:space="preserve"> fossile ou lié au processus</w:t>
            </w:r>
          </w:p>
        </w:tc>
        <w:tc>
          <w:tcPr>
            <w:tcW w:w="1701" w:type="dxa"/>
          </w:tcPr>
          <w:p w14:paraId="00EDB72F" w14:textId="77777777" w:rsidR="00C83D5C" w:rsidRPr="00CA2653" w:rsidRDefault="00C83D5C" w:rsidP="00C83D5C">
            <w:pPr>
              <w:spacing w:after="20" w:line="240" w:lineRule="auto"/>
              <w:rPr>
                <w:rFonts w:eastAsia="Arial" w:cs="Times New Roman"/>
                <w:bCs/>
                <w:sz w:val="20"/>
                <w:szCs w:val="20"/>
                <w:lang w:val="fr-CH"/>
              </w:rPr>
            </w:pPr>
            <w:proofErr w:type="gramStart"/>
            <w:r w:rsidRPr="00CA2653">
              <w:rPr>
                <w:sz w:val="20"/>
                <w:szCs w:val="20"/>
                <w:lang w:val="fr-CH"/>
              </w:rPr>
              <w:t>fossile</w:t>
            </w:r>
            <w:proofErr w:type="gramEnd"/>
          </w:p>
        </w:tc>
        <w:tc>
          <w:tcPr>
            <w:tcW w:w="2835" w:type="dxa"/>
          </w:tcPr>
          <w:p w14:paraId="3A993129" w14:textId="77777777" w:rsidR="00C83D5C" w:rsidRPr="00CA2653" w:rsidRDefault="00C83D5C" w:rsidP="00C83D5C">
            <w:pPr>
              <w:spacing w:after="20" w:line="240" w:lineRule="auto"/>
              <w:rPr>
                <w:rFonts w:eastAsia="Arial" w:cs="Times New Roman"/>
                <w:bCs/>
                <w:sz w:val="20"/>
                <w:szCs w:val="20"/>
                <w:lang w:val="fr-CH"/>
              </w:rPr>
            </w:pPr>
            <w:proofErr w:type="gramStart"/>
            <w:r w:rsidRPr="00CA2653">
              <w:rPr>
                <w:sz w:val="20"/>
                <w:szCs w:val="20"/>
                <w:lang w:val="fr-CH"/>
              </w:rPr>
              <w:t>temporaire</w:t>
            </w:r>
            <w:proofErr w:type="gramEnd"/>
            <w:r w:rsidRPr="00CA2653">
              <w:rPr>
                <w:sz w:val="20"/>
                <w:szCs w:val="20"/>
                <w:lang w:val="fr-CH"/>
              </w:rPr>
              <w:t>, dans des produits (par ex. carburants synthétiques)</w:t>
            </w:r>
          </w:p>
        </w:tc>
      </w:tr>
      <w:tr w:rsidR="00C83D5C" w:rsidRPr="00CA2653" w14:paraId="42D9DD2C" w14:textId="77777777" w:rsidTr="00C83D5C">
        <w:trPr>
          <w:trHeight w:val="271"/>
        </w:trPr>
        <w:tc>
          <w:tcPr>
            <w:tcW w:w="704" w:type="dxa"/>
          </w:tcPr>
          <w:p w14:paraId="6A048D4A" w14:textId="77777777" w:rsidR="00C83D5C" w:rsidRPr="00CA2653" w:rsidRDefault="00000000" w:rsidP="00C83D5C">
            <w:pPr>
              <w:spacing w:after="20" w:line="240" w:lineRule="auto"/>
              <w:rPr>
                <w:rFonts w:eastAsia="Arial" w:cs="Times New Roman"/>
                <w:bCs/>
                <w:sz w:val="20"/>
                <w:szCs w:val="20"/>
                <w:lang w:val="fr-CH"/>
              </w:rPr>
            </w:pPr>
            <w:sdt>
              <w:sdtPr>
                <w:rPr>
                  <w:rFonts w:ascii="ArialMT" w:hAnsi="ArialMT" w:cs="ArialMT"/>
                </w:rPr>
                <w:id w:val="-1860505396"/>
                <w14:checkbox>
                  <w14:checked w14:val="0"/>
                  <w14:checkedState w14:val="2612" w14:font="MS Gothic"/>
                  <w14:uncheckedState w14:val="2610" w14:font="MS Gothic"/>
                </w14:checkbox>
              </w:sdtPr>
              <w:sdtContent>
                <w:r w:rsidR="00C83D5C" w:rsidRPr="00CA2653">
                  <w:rPr>
                    <w:rFonts w:ascii="Segoe UI Symbol" w:hAnsi="Segoe UI Symbol" w:cs="Segoe UI Symbol"/>
                    <w:sz w:val="20"/>
                    <w:szCs w:val="20"/>
                    <w:lang w:val="fr-CH"/>
                  </w:rPr>
                  <w:t>☐</w:t>
                </w:r>
              </w:sdtContent>
            </w:sdt>
            <w:r w:rsidR="00C83D5C" w:rsidRPr="00CA2653">
              <w:rPr>
                <w:rFonts w:eastAsia="Arial" w:cs="Times New Roman"/>
                <w:bCs/>
                <w:sz w:val="20"/>
                <w:szCs w:val="20"/>
                <w:lang w:val="fr-CH"/>
              </w:rPr>
              <w:t xml:space="preserve"> A4</w:t>
            </w:r>
          </w:p>
        </w:tc>
        <w:tc>
          <w:tcPr>
            <w:tcW w:w="3402" w:type="dxa"/>
          </w:tcPr>
          <w:p w14:paraId="4BAD38DB" w14:textId="77777777" w:rsidR="00C83D5C" w:rsidRPr="00CA2653" w:rsidRDefault="00C83D5C" w:rsidP="00C83D5C">
            <w:pPr>
              <w:spacing w:after="20" w:line="240" w:lineRule="auto"/>
              <w:rPr>
                <w:rFonts w:eastAsia="Arial" w:cs="Times New Roman"/>
                <w:bCs/>
                <w:sz w:val="20"/>
                <w:szCs w:val="20"/>
                <w:lang w:val="fr-CH"/>
              </w:rPr>
            </w:pPr>
            <w:r w:rsidRPr="00CA2653">
              <w:rPr>
                <w:sz w:val="20"/>
                <w:szCs w:val="20"/>
                <w:lang w:val="fr-CH"/>
              </w:rPr>
              <w:t>C</w:t>
            </w:r>
            <w:r>
              <w:rPr>
                <w:sz w:val="20"/>
                <w:szCs w:val="20"/>
                <w:lang w:val="fr-CH"/>
              </w:rPr>
              <w:t>CS</w:t>
            </w:r>
            <w:r w:rsidRPr="00CA2653">
              <w:rPr>
                <w:sz w:val="20"/>
                <w:szCs w:val="20"/>
                <w:lang w:val="fr-CH"/>
              </w:rPr>
              <w:t xml:space="preserve"> bioénergie (« BECCS »)</w:t>
            </w:r>
          </w:p>
        </w:tc>
        <w:tc>
          <w:tcPr>
            <w:tcW w:w="1701" w:type="dxa"/>
          </w:tcPr>
          <w:p w14:paraId="4F6B15C1" w14:textId="77777777" w:rsidR="00C83D5C" w:rsidRPr="00CA2653" w:rsidRDefault="00C83D5C" w:rsidP="00C83D5C">
            <w:pPr>
              <w:spacing w:after="20" w:line="240" w:lineRule="auto"/>
              <w:rPr>
                <w:rFonts w:eastAsia="Arial" w:cs="Times New Roman"/>
                <w:bCs/>
                <w:sz w:val="20"/>
                <w:szCs w:val="20"/>
                <w:lang w:val="fr-CH"/>
              </w:rPr>
            </w:pPr>
            <w:proofErr w:type="gramStart"/>
            <w:r w:rsidRPr="00CA2653">
              <w:rPr>
                <w:sz w:val="20"/>
                <w:szCs w:val="20"/>
                <w:lang w:val="fr-CH"/>
              </w:rPr>
              <w:t>biogène</w:t>
            </w:r>
            <w:proofErr w:type="gramEnd"/>
          </w:p>
        </w:tc>
        <w:tc>
          <w:tcPr>
            <w:tcW w:w="2835" w:type="dxa"/>
          </w:tcPr>
          <w:p w14:paraId="5A2E720A" w14:textId="77777777" w:rsidR="00C83D5C" w:rsidRPr="00CA2653" w:rsidRDefault="00C83D5C" w:rsidP="00C83D5C">
            <w:pPr>
              <w:spacing w:after="20" w:line="240" w:lineRule="auto"/>
              <w:rPr>
                <w:rFonts w:eastAsia="Arial" w:cs="Times New Roman"/>
                <w:bCs/>
                <w:sz w:val="20"/>
                <w:szCs w:val="20"/>
                <w:lang w:val="fr-CH"/>
              </w:rPr>
            </w:pPr>
            <w:proofErr w:type="gramStart"/>
            <w:r w:rsidRPr="00CA2653">
              <w:rPr>
                <w:sz w:val="20"/>
                <w:szCs w:val="20"/>
                <w:lang w:val="fr-CH"/>
              </w:rPr>
              <w:t>durable</w:t>
            </w:r>
            <w:proofErr w:type="gramEnd"/>
            <w:r w:rsidRPr="00CA2653">
              <w:rPr>
                <w:sz w:val="20"/>
                <w:szCs w:val="20"/>
                <w:lang w:val="fr-CH"/>
              </w:rPr>
              <w:t>, géologique</w:t>
            </w:r>
          </w:p>
        </w:tc>
      </w:tr>
      <w:tr w:rsidR="00C83D5C" w:rsidRPr="00CA2653" w14:paraId="42C46D15" w14:textId="77777777" w:rsidTr="00C83D5C">
        <w:trPr>
          <w:trHeight w:val="23"/>
        </w:trPr>
        <w:tc>
          <w:tcPr>
            <w:tcW w:w="704" w:type="dxa"/>
          </w:tcPr>
          <w:p w14:paraId="3B06BE45" w14:textId="77777777" w:rsidR="00C83D5C" w:rsidRPr="00CA2653" w:rsidRDefault="00000000" w:rsidP="00C83D5C">
            <w:pPr>
              <w:spacing w:after="20" w:line="240" w:lineRule="auto"/>
              <w:rPr>
                <w:rFonts w:eastAsia="Arial" w:cs="Times New Roman"/>
                <w:bCs/>
                <w:sz w:val="20"/>
                <w:szCs w:val="20"/>
                <w:lang w:val="fr-CH"/>
              </w:rPr>
            </w:pPr>
            <w:sdt>
              <w:sdtPr>
                <w:rPr>
                  <w:rFonts w:ascii="ArialMT" w:hAnsi="ArialMT" w:cs="ArialMT"/>
                </w:rPr>
                <w:id w:val="-285662304"/>
                <w14:checkbox>
                  <w14:checked w14:val="0"/>
                  <w14:checkedState w14:val="2612" w14:font="MS Gothic"/>
                  <w14:uncheckedState w14:val="2610" w14:font="MS Gothic"/>
                </w14:checkbox>
              </w:sdtPr>
              <w:sdtContent>
                <w:r w:rsidR="00C83D5C" w:rsidRPr="00CA2653">
                  <w:rPr>
                    <w:rFonts w:ascii="Segoe UI Symbol" w:hAnsi="Segoe UI Symbol" w:cs="Segoe UI Symbol"/>
                    <w:sz w:val="20"/>
                    <w:szCs w:val="20"/>
                    <w:lang w:val="fr-CH"/>
                  </w:rPr>
                  <w:t>☐</w:t>
                </w:r>
              </w:sdtContent>
            </w:sdt>
            <w:r w:rsidR="00C83D5C" w:rsidRPr="00CA2653">
              <w:rPr>
                <w:rFonts w:eastAsia="Arial" w:cs="Times New Roman"/>
                <w:bCs/>
                <w:sz w:val="20"/>
                <w:szCs w:val="20"/>
                <w:lang w:val="fr-CH"/>
              </w:rPr>
              <w:t xml:space="preserve"> A5</w:t>
            </w:r>
          </w:p>
        </w:tc>
        <w:tc>
          <w:tcPr>
            <w:tcW w:w="3402" w:type="dxa"/>
          </w:tcPr>
          <w:p w14:paraId="0CBE3C61" w14:textId="77777777" w:rsidR="00C83D5C" w:rsidRPr="00CA2653" w:rsidRDefault="00C83D5C" w:rsidP="00C83D5C">
            <w:pPr>
              <w:spacing w:after="20" w:line="240" w:lineRule="auto"/>
              <w:rPr>
                <w:rFonts w:eastAsia="Arial" w:cs="Times New Roman"/>
                <w:bCs/>
                <w:sz w:val="20"/>
                <w:szCs w:val="20"/>
                <w:lang w:val="fr-CH"/>
              </w:rPr>
            </w:pPr>
            <w:r w:rsidRPr="00CA2653">
              <w:rPr>
                <w:sz w:val="20"/>
                <w:szCs w:val="20"/>
                <w:lang w:val="fr-CH"/>
              </w:rPr>
              <w:t>C</w:t>
            </w:r>
            <w:r>
              <w:rPr>
                <w:sz w:val="20"/>
                <w:szCs w:val="20"/>
                <w:lang w:val="fr-CH"/>
              </w:rPr>
              <w:t>CUS</w:t>
            </w:r>
            <w:r w:rsidRPr="00CA2653">
              <w:rPr>
                <w:sz w:val="20"/>
                <w:szCs w:val="20"/>
                <w:lang w:val="fr-CH"/>
              </w:rPr>
              <w:t xml:space="preserve"> bioénergie («</w:t>
            </w:r>
            <w:r>
              <w:rPr>
                <w:sz w:val="20"/>
                <w:szCs w:val="20"/>
                <w:lang w:val="fr-CH"/>
              </w:rPr>
              <w:t> </w:t>
            </w:r>
            <w:r w:rsidRPr="00CA2653">
              <w:rPr>
                <w:sz w:val="20"/>
                <w:szCs w:val="20"/>
                <w:lang w:val="fr-CH"/>
              </w:rPr>
              <w:t>BECCUS »)</w:t>
            </w:r>
          </w:p>
        </w:tc>
        <w:tc>
          <w:tcPr>
            <w:tcW w:w="1701" w:type="dxa"/>
          </w:tcPr>
          <w:p w14:paraId="791F0A82" w14:textId="77777777" w:rsidR="00C83D5C" w:rsidRPr="00CA2653" w:rsidRDefault="00C83D5C" w:rsidP="00C83D5C">
            <w:pPr>
              <w:spacing w:after="20" w:line="240" w:lineRule="auto"/>
              <w:rPr>
                <w:rFonts w:eastAsia="Arial" w:cs="Times New Roman"/>
                <w:bCs/>
                <w:sz w:val="20"/>
                <w:szCs w:val="20"/>
                <w:lang w:val="fr-CH"/>
              </w:rPr>
            </w:pPr>
            <w:proofErr w:type="gramStart"/>
            <w:r w:rsidRPr="00CA2653">
              <w:rPr>
                <w:sz w:val="20"/>
                <w:szCs w:val="20"/>
                <w:lang w:val="fr-CH"/>
              </w:rPr>
              <w:t>biogène</w:t>
            </w:r>
            <w:proofErr w:type="gramEnd"/>
          </w:p>
        </w:tc>
        <w:tc>
          <w:tcPr>
            <w:tcW w:w="2835" w:type="dxa"/>
          </w:tcPr>
          <w:p w14:paraId="36E3230D" w14:textId="77777777" w:rsidR="00C83D5C" w:rsidRPr="00CA2653" w:rsidRDefault="00C83D5C" w:rsidP="00C83D5C">
            <w:pPr>
              <w:spacing w:after="20" w:line="240" w:lineRule="auto"/>
              <w:rPr>
                <w:rFonts w:eastAsia="Arial" w:cs="Times New Roman"/>
                <w:bCs/>
                <w:sz w:val="20"/>
                <w:szCs w:val="20"/>
                <w:lang w:val="fr-CH"/>
              </w:rPr>
            </w:pPr>
            <w:proofErr w:type="gramStart"/>
            <w:r w:rsidRPr="00CA2653">
              <w:rPr>
                <w:sz w:val="20"/>
                <w:szCs w:val="20"/>
                <w:lang w:val="fr-CH"/>
              </w:rPr>
              <w:t>durable</w:t>
            </w:r>
            <w:proofErr w:type="gramEnd"/>
            <w:r w:rsidRPr="00CA2653">
              <w:rPr>
                <w:sz w:val="20"/>
                <w:szCs w:val="20"/>
                <w:lang w:val="fr-CH"/>
              </w:rPr>
              <w:t>, dans des produits (par ex. béton recyclé)</w:t>
            </w:r>
          </w:p>
        </w:tc>
      </w:tr>
      <w:tr w:rsidR="00C83D5C" w:rsidRPr="00CA2653" w14:paraId="21F11976" w14:textId="77777777" w:rsidTr="00C83D5C">
        <w:trPr>
          <w:trHeight w:val="23"/>
        </w:trPr>
        <w:tc>
          <w:tcPr>
            <w:tcW w:w="704" w:type="dxa"/>
          </w:tcPr>
          <w:p w14:paraId="0499A3C9" w14:textId="77777777" w:rsidR="00C83D5C" w:rsidRPr="00CA2653" w:rsidRDefault="00000000" w:rsidP="00C83D5C">
            <w:pPr>
              <w:spacing w:after="20" w:line="240" w:lineRule="auto"/>
              <w:rPr>
                <w:rFonts w:eastAsia="Arial" w:cs="Times New Roman"/>
                <w:bCs/>
                <w:sz w:val="20"/>
                <w:szCs w:val="20"/>
                <w:lang w:val="fr-CH"/>
              </w:rPr>
            </w:pPr>
            <w:sdt>
              <w:sdtPr>
                <w:rPr>
                  <w:rFonts w:ascii="ArialMT" w:hAnsi="ArialMT" w:cs="ArialMT"/>
                </w:rPr>
                <w:id w:val="618723899"/>
                <w14:checkbox>
                  <w14:checked w14:val="0"/>
                  <w14:checkedState w14:val="2612" w14:font="MS Gothic"/>
                  <w14:uncheckedState w14:val="2610" w14:font="MS Gothic"/>
                </w14:checkbox>
              </w:sdtPr>
              <w:sdtContent>
                <w:r w:rsidR="00C83D5C" w:rsidRPr="00CA2653">
                  <w:rPr>
                    <w:rFonts w:ascii="Segoe UI Symbol" w:hAnsi="Segoe UI Symbol" w:cs="Segoe UI Symbol"/>
                    <w:sz w:val="20"/>
                    <w:szCs w:val="20"/>
                    <w:lang w:val="fr-CH"/>
                  </w:rPr>
                  <w:t>☐</w:t>
                </w:r>
              </w:sdtContent>
            </w:sdt>
            <w:r w:rsidR="00C83D5C" w:rsidRPr="00CA2653">
              <w:rPr>
                <w:rFonts w:eastAsia="Arial" w:cs="Times New Roman"/>
                <w:bCs/>
                <w:sz w:val="20"/>
                <w:szCs w:val="20"/>
                <w:lang w:val="fr-CH"/>
              </w:rPr>
              <w:t xml:space="preserve"> A6</w:t>
            </w:r>
          </w:p>
        </w:tc>
        <w:tc>
          <w:tcPr>
            <w:tcW w:w="3402" w:type="dxa"/>
          </w:tcPr>
          <w:p w14:paraId="152D11BE" w14:textId="77777777" w:rsidR="00C83D5C" w:rsidRPr="00CA2653" w:rsidRDefault="00C83D5C" w:rsidP="00C83D5C">
            <w:pPr>
              <w:spacing w:after="20" w:line="240" w:lineRule="auto"/>
              <w:rPr>
                <w:rFonts w:eastAsia="Arial" w:cs="Times New Roman"/>
                <w:bCs/>
                <w:sz w:val="20"/>
                <w:szCs w:val="20"/>
                <w:lang w:val="fr-CH"/>
              </w:rPr>
            </w:pPr>
            <w:r w:rsidRPr="00CA2653">
              <w:rPr>
                <w:sz w:val="20"/>
                <w:szCs w:val="20"/>
                <w:lang w:val="fr-CH"/>
              </w:rPr>
              <w:t>C</w:t>
            </w:r>
            <w:r>
              <w:rPr>
                <w:sz w:val="20"/>
                <w:szCs w:val="20"/>
                <w:lang w:val="fr-CH"/>
              </w:rPr>
              <w:t>CU</w:t>
            </w:r>
            <w:r w:rsidRPr="00CA2653">
              <w:rPr>
                <w:sz w:val="20"/>
                <w:szCs w:val="20"/>
                <w:lang w:val="fr-CH"/>
              </w:rPr>
              <w:t xml:space="preserve"> bioénergie (« BECCU »)</w:t>
            </w:r>
          </w:p>
        </w:tc>
        <w:tc>
          <w:tcPr>
            <w:tcW w:w="1701" w:type="dxa"/>
          </w:tcPr>
          <w:p w14:paraId="7D0E5094" w14:textId="77777777" w:rsidR="00C83D5C" w:rsidRPr="00CA2653" w:rsidRDefault="00C83D5C" w:rsidP="00C83D5C">
            <w:pPr>
              <w:spacing w:after="20" w:line="240" w:lineRule="auto"/>
              <w:rPr>
                <w:rFonts w:eastAsia="Arial" w:cs="Times New Roman"/>
                <w:bCs/>
                <w:sz w:val="20"/>
                <w:szCs w:val="20"/>
                <w:lang w:val="fr-CH"/>
              </w:rPr>
            </w:pPr>
            <w:proofErr w:type="gramStart"/>
            <w:r w:rsidRPr="00CA2653">
              <w:rPr>
                <w:sz w:val="20"/>
                <w:szCs w:val="20"/>
                <w:lang w:val="fr-CH"/>
              </w:rPr>
              <w:t>biogène</w:t>
            </w:r>
            <w:proofErr w:type="gramEnd"/>
          </w:p>
        </w:tc>
        <w:tc>
          <w:tcPr>
            <w:tcW w:w="2835" w:type="dxa"/>
          </w:tcPr>
          <w:p w14:paraId="29364490" w14:textId="77777777" w:rsidR="00C83D5C" w:rsidRPr="00CA2653" w:rsidRDefault="00C83D5C" w:rsidP="00C83D5C">
            <w:pPr>
              <w:spacing w:after="20" w:line="240" w:lineRule="auto"/>
              <w:jc w:val="both"/>
              <w:rPr>
                <w:rFonts w:eastAsia="Arial" w:cs="Times New Roman"/>
                <w:bCs/>
                <w:sz w:val="20"/>
                <w:szCs w:val="20"/>
                <w:lang w:val="fr-CH"/>
              </w:rPr>
            </w:pPr>
            <w:proofErr w:type="gramStart"/>
            <w:r w:rsidRPr="00CA2653">
              <w:rPr>
                <w:sz w:val="20"/>
                <w:szCs w:val="20"/>
                <w:lang w:val="fr-CH"/>
              </w:rPr>
              <w:t>temporaire</w:t>
            </w:r>
            <w:proofErr w:type="gramEnd"/>
            <w:r w:rsidRPr="00CA2653">
              <w:rPr>
                <w:sz w:val="20"/>
                <w:szCs w:val="20"/>
                <w:lang w:val="fr-CH"/>
              </w:rPr>
              <w:t>, dans des produits (par ex. carburants synthétiques)</w:t>
            </w:r>
          </w:p>
        </w:tc>
      </w:tr>
      <w:tr w:rsidR="00C83D5C" w:rsidRPr="00CA2653" w14:paraId="2DD8E5F7" w14:textId="77777777" w:rsidTr="00C83D5C">
        <w:trPr>
          <w:trHeight w:val="23"/>
        </w:trPr>
        <w:tc>
          <w:tcPr>
            <w:tcW w:w="704" w:type="dxa"/>
          </w:tcPr>
          <w:p w14:paraId="396A92D8" w14:textId="77777777" w:rsidR="00C83D5C" w:rsidRPr="00CA2653" w:rsidRDefault="00000000" w:rsidP="00C83D5C">
            <w:pPr>
              <w:spacing w:after="20" w:line="240" w:lineRule="auto"/>
              <w:rPr>
                <w:rFonts w:eastAsia="Arial" w:cs="Times New Roman"/>
                <w:bCs/>
                <w:sz w:val="20"/>
                <w:szCs w:val="20"/>
                <w:lang w:val="fr-CH"/>
              </w:rPr>
            </w:pPr>
            <w:sdt>
              <w:sdtPr>
                <w:rPr>
                  <w:rFonts w:ascii="ArialMT" w:hAnsi="ArialMT" w:cs="ArialMT"/>
                </w:rPr>
                <w:id w:val="391627058"/>
                <w14:checkbox>
                  <w14:checked w14:val="0"/>
                  <w14:checkedState w14:val="2612" w14:font="MS Gothic"/>
                  <w14:uncheckedState w14:val="2610" w14:font="MS Gothic"/>
                </w14:checkbox>
              </w:sdtPr>
              <w:sdtContent>
                <w:r w:rsidR="00C83D5C" w:rsidRPr="00CA2653">
                  <w:rPr>
                    <w:rFonts w:ascii="Segoe UI Symbol" w:hAnsi="Segoe UI Symbol" w:cs="Segoe UI Symbol"/>
                    <w:sz w:val="20"/>
                    <w:szCs w:val="20"/>
                    <w:lang w:val="fr-CH"/>
                  </w:rPr>
                  <w:t>☐</w:t>
                </w:r>
              </w:sdtContent>
            </w:sdt>
            <w:r w:rsidR="00C83D5C" w:rsidRPr="00CA2653">
              <w:rPr>
                <w:rFonts w:eastAsia="Arial" w:cs="Times New Roman"/>
                <w:bCs/>
                <w:sz w:val="20"/>
                <w:szCs w:val="20"/>
                <w:lang w:val="fr-CH"/>
              </w:rPr>
              <w:t xml:space="preserve"> A7</w:t>
            </w:r>
          </w:p>
        </w:tc>
        <w:tc>
          <w:tcPr>
            <w:tcW w:w="3402" w:type="dxa"/>
          </w:tcPr>
          <w:p w14:paraId="48902D2E" w14:textId="77777777" w:rsidR="00C83D5C" w:rsidRPr="00CA2653" w:rsidRDefault="00C83D5C" w:rsidP="00C83D5C">
            <w:pPr>
              <w:spacing w:after="20" w:line="240" w:lineRule="auto"/>
              <w:rPr>
                <w:rFonts w:eastAsia="Arial" w:cs="Times New Roman"/>
                <w:bCs/>
                <w:sz w:val="20"/>
                <w:szCs w:val="20"/>
                <w:lang w:val="fr-CH"/>
              </w:rPr>
            </w:pPr>
            <w:r w:rsidRPr="00CA2653">
              <w:rPr>
                <w:sz w:val="20"/>
                <w:szCs w:val="20"/>
                <w:lang w:val="fr-CH"/>
              </w:rPr>
              <w:t>C</w:t>
            </w:r>
            <w:r>
              <w:rPr>
                <w:sz w:val="20"/>
                <w:szCs w:val="20"/>
                <w:lang w:val="fr-CH"/>
              </w:rPr>
              <w:t>CS</w:t>
            </w:r>
            <w:r w:rsidRPr="00CA2653">
              <w:rPr>
                <w:sz w:val="20"/>
                <w:szCs w:val="20"/>
                <w:lang w:val="fr-CH"/>
              </w:rPr>
              <w:t xml:space="preserve"> par captage dans l’air («</w:t>
            </w:r>
            <w:r>
              <w:rPr>
                <w:sz w:val="20"/>
                <w:szCs w:val="20"/>
                <w:lang w:val="fr-CH"/>
              </w:rPr>
              <w:t> </w:t>
            </w:r>
            <w:r w:rsidRPr="00CA2653">
              <w:rPr>
                <w:sz w:val="20"/>
                <w:szCs w:val="20"/>
                <w:lang w:val="fr-CH"/>
              </w:rPr>
              <w:t>DACCS »)</w:t>
            </w:r>
          </w:p>
        </w:tc>
        <w:tc>
          <w:tcPr>
            <w:tcW w:w="1701" w:type="dxa"/>
          </w:tcPr>
          <w:p w14:paraId="5E2206D7" w14:textId="77777777" w:rsidR="00C83D5C" w:rsidRPr="00CA2653" w:rsidRDefault="00C83D5C" w:rsidP="00C83D5C">
            <w:pPr>
              <w:spacing w:after="20" w:line="240" w:lineRule="auto"/>
              <w:rPr>
                <w:rFonts w:eastAsia="Arial" w:cs="Times New Roman"/>
                <w:bCs/>
                <w:sz w:val="20"/>
                <w:szCs w:val="20"/>
                <w:lang w:val="fr-CH"/>
              </w:rPr>
            </w:pPr>
            <w:proofErr w:type="gramStart"/>
            <w:r w:rsidRPr="00CA2653">
              <w:rPr>
                <w:sz w:val="20"/>
                <w:szCs w:val="20"/>
                <w:lang w:val="fr-CH"/>
              </w:rPr>
              <w:t>atmosphérique</w:t>
            </w:r>
            <w:proofErr w:type="gramEnd"/>
            <w:r w:rsidRPr="00CA2653">
              <w:rPr>
                <w:sz w:val="20"/>
                <w:szCs w:val="20"/>
                <w:lang w:val="fr-CH"/>
              </w:rPr>
              <w:t xml:space="preserve"> </w:t>
            </w:r>
          </w:p>
        </w:tc>
        <w:tc>
          <w:tcPr>
            <w:tcW w:w="2835" w:type="dxa"/>
          </w:tcPr>
          <w:p w14:paraId="5A6D4ABC" w14:textId="77777777" w:rsidR="00C83D5C" w:rsidRPr="00CA2653" w:rsidRDefault="00C83D5C" w:rsidP="00C83D5C">
            <w:pPr>
              <w:spacing w:after="20" w:line="240" w:lineRule="auto"/>
              <w:rPr>
                <w:rFonts w:eastAsia="Arial" w:cs="Times New Roman"/>
                <w:bCs/>
                <w:sz w:val="20"/>
                <w:szCs w:val="20"/>
                <w:lang w:val="fr-CH"/>
              </w:rPr>
            </w:pPr>
            <w:proofErr w:type="gramStart"/>
            <w:r w:rsidRPr="00CA2653">
              <w:rPr>
                <w:sz w:val="20"/>
                <w:szCs w:val="20"/>
                <w:lang w:val="fr-CH"/>
              </w:rPr>
              <w:t>durable</w:t>
            </w:r>
            <w:proofErr w:type="gramEnd"/>
            <w:r w:rsidRPr="00CA2653">
              <w:rPr>
                <w:sz w:val="20"/>
                <w:szCs w:val="20"/>
                <w:lang w:val="fr-CH"/>
              </w:rPr>
              <w:t>, géologique</w:t>
            </w:r>
          </w:p>
        </w:tc>
      </w:tr>
      <w:tr w:rsidR="00C83D5C" w:rsidRPr="00CA2653" w14:paraId="10D8FD20" w14:textId="77777777" w:rsidTr="00C83D5C">
        <w:trPr>
          <w:trHeight w:val="23"/>
        </w:trPr>
        <w:tc>
          <w:tcPr>
            <w:tcW w:w="704" w:type="dxa"/>
          </w:tcPr>
          <w:p w14:paraId="74FAFC22" w14:textId="77777777" w:rsidR="00C83D5C" w:rsidRPr="00CA2653" w:rsidRDefault="00000000" w:rsidP="00C83D5C">
            <w:pPr>
              <w:spacing w:after="20" w:line="240" w:lineRule="auto"/>
              <w:rPr>
                <w:rFonts w:eastAsia="Arial" w:cs="Times New Roman"/>
                <w:bCs/>
                <w:sz w:val="20"/>
                <w:szCs w:val="20"/>
                <w:lang w:val="fr-CH"/>
              </w:rPr>
            </w:pPr>
            <w:sdt>
              <w:sdtPr>
                <w:rPr>
                  <w:rFonts w:ascii="ArialMT" w:hAnsi="ArialMT" w:cs="ArialMT"/>
                </w:rPr>
                <w:id w:val="-18393973"/>
                <w14:checkbox>
                  <w14:checked w14:val="0"/>
                  <w14:checkedState w14:val="2612" w14:font="MS Gothic"/>
                  <w14:uncheckedState w14:val="2610" w14:font="MS Gothic"/>
                </w14:checkbox>
              </w:sdtPr>
              <w:sdtContent>
                <w:r w:rsidR="00C83D5C" w:rsidRPr="00CA2653">
                  <w:rPr>
                    <w:rFonts w:ascii="Segoe UI Symbol" w:hAnsi="Segoe UI Symbol" w:cs="Segoe UI Symbol"/>
                    <w:sz w:val="20"/>
                    <w:szCs w:val="20"/>
                    <w:lang w:val="fr-CH"/>
                  </w:rPr>
                  <w:t>☐</w:t>
                </w:r>
              </w:sdtContent>
            </w:sdt>
            <w:r w:rsidR="00C83D5C" w:rsidRPr="00CA2653">
              <w:rPr>
                <w:rFonts w:eastAsia="Arial" w:cs="Times New Roman"/>
                <w:bCs/>
                <w:sz w:val="20"/>
                <w:szCs w:val="20"/>
                <w:lang w:val="fr-CH"/>
              </w:rPr>
              <w:t xml:space="preserve"> A8</w:t>
            </w:r>
          </w:p>
        </w:tc>
        <w:tc>
          <w:tcPr>
            <w:tcW w:w="3402" w:type="dxa"/>
          </w:tcPr>
          <w:p w14:paraId="5BA7A886" w14:textId="77777777" w:rsidR="00C83D5C" w:rsidRPr="00CA2653" w:rsidRDefault="00C83D5C" w:rsidP="00C83D5C">
            <w:pPr>
              <w:spacing w:after="20" w:line="240" w:lineRule="auto"/>
              <w:rPr>
                <w:rFonts w:eastAsia="Arial" w:cs="Times New Roman"/>
                <w:bCs/>
                <w:sz w:val="20"/>
                <w:szCs w:val="20"/>
                <w:lang w:val="fr-CH"/>
              </w:rPr>
            </w:pPr>
            <w:r w:rsidRPr="00CA2653">
              <w:rPr>
                <w:sz w:val="20"/>
                <w:szCs w:val="20"/>
                <w:lang w:val="fr-CH"/>
              </w:rPr>
              <w:t>C</w:t>
            </w:r>
            <w:r>
              <w:rPr>
                <w:sz w:val="20"/>
                <w:szCs w:val="20"/>
                <w:lang w:val="fr-CH"/>
              </w:rPr>
              <w:t>CUS</w:t>
            </w:r>
            <w:r w:rsidRPr="00CA2653">
              <w:rPr>
                <w:sz w:val="20"/>
                <w:szCs w:val="20"/>
                <w:lang w:val="fr-CH"/>
              </w:rPr>
              <w:t xml:space="preserve"> par captage dans l’air (« DACCUS »)</w:t>
            </w:r>
          </w:p>
        </w:tc>
        <w:tc>
          <w:tcPr>
            <w:tcW w:w="1701" w:type="dxa"/>
          </w:tcPr>
          <w:p w14:paraId="49F90667" w14:textId="77777777" w:rsidR="00C83D5C" w:rsidRPr="00CA2653" w:rsidRDefault="00C83D5C" w:rsidP="00C83D5C">
            <w:pPr>
              <w:spacing w:after="20" w:line="240" w:lineRule="auto"/>
              <w:rPr>
                <w:rFonts w:eastAsia="Arial" w:cs="Times New Roman"/>
                <w:bCs/>
                <w:sz w:val="20"/>
                <w:szCs w:val="20"/>
                <w:lang w:val="fr-CH"/>
              </w:rPr>
            </w:pPr>
            <w:proofErr w:type="gramStart"/>
            <w:r w:rsidRPr="00CA2653">
              <w:rPr>
                <w:sz w:val="20"/>
                <w:szCs w:val="20"/>
                <w:lang w:val="fr-CH"/>
              </w:rPr>
              <w:t>atmosphérique</w:t>
            </w:r>
            <w:proofErr w:type="gramEnd"/>
          </w:p>
        </w:tc>
        <w:tc>
          <w:tcPr>
            <w:tcW w:w="2835" w:type="dxa"/>
          </w:tcPr>
          <w:p w14:paraId="71778292" w14:textId="77777777" w:rsidR="00C83D5C" w:rsidRPr="00CA2653" w:rsidRDefault="00C83D5C" w:rsidP="00C83D5C">
            <w:pPr>
              <w:spacing w:after="20" w:line="240" w:lineRule="auto"/>
              <w:rPr>
                <w:rFonts w:eastAsia="Arial" w:cs="Times New Roman"/>
                <w:bCs/>
                <w:sz w:val="20"/>
                <w:szCs w:val="20"/>
                <w:lang w:val="fr-CH"/>
              </w:rPr>
            </w:pPr>
            <w:proofErr w:type="gramStart"/>
            <w:r w:rsidRPr="00CA2653">
              <w:rPr>
                <w:sz w:val="20"/>
                <w:szCs w:val="20"/>
                <w:lang w:val="fr-CH"/>
              </w:rPr>
              <w:t>durable</w:t>
            </w:r>
            <w:proofErr w:type="gramEnd"/>
            <w:r w:rsidRPr="00CA2653">
              <w:rPr>
                <w:sz w:val="20"/>
                <w:szCs w:val="20"/>
                <w:lang w:val="fr-CH"/>
              </w:rPr>
              <w:t>, dans des produits (par ex. béton recyclé)</w:t>
            </w:r>
          </w:p>
        </w:tc>
      </w:tr>
      <w:tr w:rsidR="00C83D5C" w:rsidRPr="00CA2653" w14:paraId="7E8B7C61" w14:textId="77777777" w:rsidTr="00C83D5C">
        <w:trPr>
          <w:trHeight w:val="23"/>
        </w:trPr>
        <w:tc>
          <w:tcPr>
            <w:tcW w:w="704" w:type="dxa"/>
          </w:tcPr>
          <w:p w14:paraId="6F735F42" w14:textId="77777777" w:rsidR="00C83D5C" w:rsidRPr="00CA2653" w:rsidRDefault="00000000" w:rsidP="00C83D5C">
            <w:pPr>
              <w:spacing w:after="20" w:line="240" w:lineRule="auto"/>
              <w:rPr>
                <w:rFonts w:eastAsia="Arial" w:cs="Times New Roman"/>
                <w:bCs/>
                <w:sz w:val="20"/>
                <w:szCs w:val="20"/>
                <w:lang w:val="fr-CH"/>
              </w:rPr>
            </w:pPr>
            <w:sdt>
              <w:sdtPr>
                <w:rPr>
                  <w:rFonts w:ascii="ArialMT" w:hAnsi="ArialMT" w:cs="ArialMT"/>
                </w:rPr>
                <w:id w:val="-1821726183"/>
                <w14:checkbox>
                  <w14:checked w14:val="0"/>
                  <w14:checkedState w14:val="2612" w14:font="MS Gothic"/>
                  <w14:uncheckedState w14:val="2610" w14:font="MS Gothic"/>
                </w14:checkbox>
              </w:sdtPr>
              <w:sdtContent>
                <w:r w:rsidR="00C83D5C" w:rsidRPr="00CA2653">
                  <w:rPr>
                    <w:rFonts w:ascii="Segoe UI Symbol" w:hAnsi="Segoe UI Symbol" w:cs="Segoe UI Symbol"/>
                    <w:sz w:val="20"/>
                    <w:szCs w:val="20"/>
                    <w:lang w:val="fr-CH"/>
                  </w:rPr>
                  <w:t>☐</w:t>
                </w:r>
              </w:sdtContent>
            </w:sdt>
            <w:r w:rsidR="00C83D5C" w:rsidRPr="00CA2653">
              <w:rPr>
                <w:rFonts w:eastAsia="Arial" w:cs="Times New Roman"/>
                <w:bCs/>
                <w:sz w:val="20"/>
                <w:szCs w:val="20"/>
                <w:lang w:val="fr-CH"/>
              </w:rPr>
              <w:t xml:space="preserve"> A9</w:t>
            </w:r>
          </w:p>
        </w:tc>
        <w:tc>
          <w:tcPr>
            <w:tcW w:w="3402" w:type="dxa"/>
          </w:tcPr>
          <w:p w14:paraId="381A4E61" w14:textId="77777777" w:rsidR="00C83D5C" w:rsidRPr="00CA2653" w:rsidRDefault="00C83D5C" w:rsidP="00C83D5C">
            <w:pPr>
              <w:spacing w:after="20" w:line="240" w:lineRule="auto"/>
              <w:rPr>
                <w:rFonts w:eastAsia="Arial" w:cs="Times New Roman"/>
                <w:bCs/>
                <w:sz w:val="20"/>
                <w:szCs w:val="20"/>
                <w:lang w:val="fr-CH"/>
              </w:rPr>
            </w:pPr>
            <w:r w:rsidRPr="00CA2653">
              <w:rPr>
                <w:sz w:val="20"/>
                <w:szCs w:val="20"/>
                <w:lang w:val="fr-CH"/>
              </w:rPr>
              <w:t>C</w:t>
            </w:r>
            <w:r>
              <w:rPr>
                <w:sz w:val="20"/>
                <w:szCs w:val="20"/>
                <w:lang w:val="fr-CH"/>
              </w:rPr>
              <w:t>CU</w:t>
            </w:r>
            <w:r w:rsidRPr="00CA2653">
              <w:rPr>
                <w:sz w:val="20"/>
                <w:szCs w:val="20"/>
                <w:lang w:val="fr-CH"/>
              </w:rPr>
              <w:t xml:space="preserve"> par captage dans l’air (« DACCU »)</w:t>
            </w:r>
          </w:p>
        </w:tc>
        <w:tc>
          <w:tcPr>
            <w:tcW w:w="1701" w:type="dxa"/>
          </w:tcPr>
          <w:p w14:paraId="643DAC30" w14:textId="77777777" w:rsidR="00C83D5C" w:rsidRPr="00CA2653" w:rsidRDefault="00C83D5C" w:rsidP="00C83D5C">
            <w:pPr>
              <w:spacing w:after="20" w:line="240" w:lineRule="auto"/>
              <w:rPr>
                <w:rFonts w:eastAsia="Arial" w:cs="Times New Roman"/>
                <w:bCs/>
                <w:sz w:val="20"/>
                <w:szCs w:val="20"/>
                <w:lang w:val="fr-CH"/>
              </w:rPr>
            </w:pPr>
            <w:proofErr w:type="gramStart"/>
            <w:r w:rsidRPr="00CA2653">
              <w:rPr>
                <w:sz w:val="20"/>
                <w:szCs w:val="20"/>
                <w:lang w:val="fr-CH"/>
              </w:rPr>
              <w:t>atmosphérique</w:t>
            </w:r>
            <w:proofErr w:type="gramEnd"/>
          </w:p>
        </w:tc>
        <w:tc>
          <w:tcPr>
            <w:tcW w:w="2835" w:type="dxa"/>
          </w:tcPr>
          <w:p w14:paraId="2D039C2F" w14:textId="77777777" w:rsidR="00C83D5C" w:rsidRPr="00CA2653" w:rsidRDefault="00C83D5C" w:rsidP="00C83D5C">
            <w:pPr>
              <w:spacing w:after="20" w:line="240" w:lineRule="auto"/>
              <w:rPr>
                <w:rFonts w:eastAsia="Arial" w:cs="Times New Roman"/>
                <w:bCs/>
                <w:sz w:val="20"/>
                <w:szCs w:val="20"/>
                <w:lang w:val="fr-CH"/>
              </w:rPr>
            </w:pPr>
            <w:proofErr w:type="gramStart"/>
            <w:r w:rsidRPr="00CA2653">
              <w:rPr>
                <w:sz w:val="20"/>
                <w:szCs w:val="20"/>
                <w:lang w:val="fr-CH"/>
              </w:rPr>
              <w:t>temporaire</w:t>
            </w:r>
            <w:proofErr w:type="gramEnd"/>
            <w:r w:rsidRPr="00CA2653">
              <w:rPr>
                <w:sz w:val="20"/>
                <w:szCs w:val="20"/>
                <w:lang w:val="fr-CH"/>
              </w:rPr>
              <w:t>, dans des produits (par ex. carburants synthétiques)</w:t>
            </w:r>
          </w:p>
        </w:tc>
      </w:tr>
    </w:tbl>
    <w:p w14:paraId="27E771D7" w14:textId="77777777" w:rsidR="00DA02A1" w:rsidRPr="00C83D5C" w:rsidRDefault="00DA02A1" w:rsidP="00C83D5C">
      <w:pPr>
        <w:spacing w:after="480"/>
        <w:rPr>
          <w:rFonts w:ascii="ArialMT" w:hAnsi="ArialMT" w:cs="ArialMT"/>
          <w:szCs w:val="18"/>
        </w:rPr>
      </w:pPr>
    </w:p>
    <w:p w14:paraId="4FC1FF87" w14:textId="751CD9C4" w:rsidR="000340FE" w:rsidRPr="00CA2653" w:rsidRDefault="007A1C16">
      <w:pPr>
        <w:rPr>
          <w:rFonts w:ascii="ArialMT" w:hAnsi="ArialMT" w:cs="ArialMT"/>
          <w:i/>
          <w:iCs/>
          <w:szCs w:val="18"/>
        </w:rPr>
      </w:pPr>
      <w:r w:rsidRPr="00CA2653">
        <w:rPr>
          <w:rFonts w:ascii="ArialMT" w:hAnsi="ArialMT" w:cs="ArialMT"/>
          <w:i/>
          <w:iCs/>
          <w:szCs w:val="18"/>
        </w:rPr>
        <w:lastRenderedPageBreak/>
        <w:t>Sélectionnez la source du CO</w:t>
      </w:r>
      <w:r w:rsidRPr="00CA2653">
        <w:rPr>
          <w:rFonts w:ascii="ArialMT" w:hAnsi="ArialMT" w:cs="ArialMT"/>
          <w:i/>
          <w:iCs/>
          <w:szCs w:val="18"/>
          <w:vertAlign w:val="subscript"/>
        </w:rPr>
        <w:t>2</w:t>
      </w:r>
      <w:r w:rsidRPr="00CA2653">
        <w:rPr>
          <w:rFonts w:ascii="ArialMT" w:hAnsi="ArialMT" w:cs="ArialMT"/>
          <w:i/>
          <w:iCs/>
          <w:szCs w:val="18"/>
        </w:rPr>
        <w:t xml:space="preserve"> capté</w:t>
      </w:r>
      <w:r w:rsidR="000061FC">
        <w:rPr>
          <w:rFonts w:ascii="ArialMT" w:hAnsi="ArialMT" w:cs="ArialMT"/>
          <w:i/>
          <w:iCs/>
          <w:szCs w:val="18"/>
        </w:rPr>
        <w:t> :</w:t>
      </w:r>
    </w:p>
    <w:tbl>
      <w:tblPr>
        <w:tblStyle w:val="Grilledutableau"/>
        <w:tblW w:w="8503" w:type="dxa"/>
        <w:tblLook w:val="04A0" w:firstRow="1" w:lastRow="0" w:firstColumn="1" w:lastColumn="0" w:noHBand="0" w:noVBand="1"/>
      </w:tblPr>
      <w:tblGrid>
        <w:gridCol w:w="850"/>
        <w:gridCol w:w="5808"/>
        <w:gridCol w:w="1845"/>
      </w:tblGrid>
      <w:tr w:rsidR="00DA02A1" w:rsidRPr="00CA2653" w14:paraId="05918BAF" w14:textId="77777777" w:rsidTr="0082515E">
        <w:tc>
          <w:tcPr>
            <w:tcW w:w="850" w:type="dxa"/>
            <w:shd w:val="clear" w:color="auto" w:fill="F2F2F2" w:themeFill="background1" w:themeFillShade="F2"/>
          </w:tcPr>
          <w:p w14:paraId="10FC8A9F" w14:textId="77777777" w:rsidR="006024E1" w:rsidRPr="00CA2653" w:rsidRDefault="006024E1" w:rsidP="006024E1">
            <w:pPr>
              <w:rPr>
                <w:rFonts w:ascii="ArialMT" w:hAnsi="ArialMT" w:cs="ArialMT"/>
                <w:b/>
                <w:szCs w:val="18"/>
                <w:lang w:val="fr-CH"/>
              </w:rPr>
            </w:pPr>
          </w:p>
        </w:tc>
        <w:tc>
          <w:tcPr>
            <w:tcW w:w="5808" w:type="dxa"/>
            <w:shd w:val="clear" w:color="auto" w:fill="F2F2F2" w:themeFill="background1" w:themeFillShade="F2"/>
          </w:tcPr>
          <w:p w14:paraId="6074BA34" w14:textId="77777777" w:rsidR="000340FE" w:rsidRPr="00CA2653" w:rsidRDefault="007A1C16">
            <w:pPr>
              <w:rPr>
                <w:rFonts w:ascii="ArialMT" w:hAnsi="ArialMT" w:cs="ArialMT"/>
                <w:b/>
                <w:szCs w:val="18"/>
                <w:lang w:val="fr-CH"/>
              </w:rPr>
            </w:pPr>
            <w:r w:rsidRPr="00CA2653">
              <w:rPr>
                <w:b/>
                <w:lang w:val="fr-CH"/>
              </w:rPr>
              <w:t>Description</w:t>
            </w:r>
          </w:p>
        </w:tc>
        <w:tc>
          <w:tcPr>
            <w:tcW w:w="1845" w:type="dxa"/>
            <w:shd w:val="clear" w:color="auto" w:fill="F2F2F2" w:themeFill="background1" w:themeFillShade="F2"/>
          </w:tcPr>
          <w:p w14:paraId="791846C3" w14:textId="09A854CB" w:rsidR="000340FE" w:rsidRPr="00CA2653" w:rsidRDefault="00CA2653">
            <w:pPr>
              <w:rPr>
                <w:rFonts w:ascii="ArialMT" w:hAnsi="ArialMT" w:cs="ArialMT"/>
                <w:b/>
                <w:szCs w:val="18"/>
                <w:lang w:val="fr-CH"/>
              </w:rPr>
            </w:pPr>
            <w:r w:rsidRPr="00CA2653">
              <w:rPr>
                <w:b/>
                <w:lang w:val="fr-CH"/>
              </w:rPr>
              <w:t xml:space="preserve">Source de </w:t>
            </w:r>
            <w:r w:rsidR="007A1C16" w:rsidRPr="00CA2653">
              <w:rPr>
                <w:b/>
                <w:lang w:val="fr-CH"/>
              </w:rPr>
              <w:t>CO</w:t>
            </w:r>
            <w:r w:rsidR="007A1C16" w:rsidRPr="00CA2653">
              <w:rPr>
                <w:b/>
                <w:vertAlign w:val="subscript"/>
                <w:lang w:val="fr-CH"/>
              </w:rPr>
              <w:t>2</w:t>
            </w:r>
          </w:p>
        </w:tc>
      </w:tr>
      <w:tr w:rsidR="00CA2653" w:rsidRPr="00CA2653" w14:paraId="0B73B485" w14:textId="77777777" w:rsidTr="0082515E">
        <w:tc>
          <w:tcPr>
            <w:tcW w:w="850" w:type="dxa"/>
          </w:tcPr>
          <w:p w14:paraId="335F99EE" w14:textId="77777777" w:rsidR="00CA2653" w:rsidRPr="00CA2653" w:rsidRDefault="00000000" w:rsidP="00CA2653">
            <w:pPr>
              <w:rPr>
                <w:rFonts w:ascii="ArialMT" w:hAnsi="ArialMT" w:cs="ArialMT"/>
                <w:szCs w:val="18"/>
                <w:lang w:val="fr-CH"/>
              </w:rPr>
            </w:pPr>
            <w:sdt>
              <w:sdtPr>
                <w:rPr>
                  <w:rFonts w:ascii="ArialMT" w:hAnsi="ArialMT" w:cs="ArialMT"/>
                  <w:szCs w:val="18"/>
                </w:rPr>
                <w:id w:val="-1978366569"/>
                <w14:checkbox>
                  <w14:checked w14:val="0"/>
                  <w14:checkedState w14:val="2612" w14:font="MS Gothic"/>
                  <w14:uncheckedState w14:val="2610" w14:font="MS Gothic"/>
                </w14:checkbox>
              </w:sdtPr>
              <w:sdtContent>
                <w:r w:rsidR="00CA2653" w:rsidRPr="00CA2653">
                  <w:rPr>
                    <w:rFonts w:ascii="Segoe UI Symbol" w:hAnsi="Segoe UI Symbol" w:cs="Segoe UI Symbol"/>
                    <w:szCs w:val="18"/>
                    <w:lang w:val="fr-CH"/>
                  </w:rPr>
                  <w:t>☐</w:t>
                </w:r>
              </w:sdtContent>
            </w:sdt>
            <w:r w:rsidR="00CA2653" w:rsidRPr="00CA2653">
              <w:rPr>
                <w:bCs/>
                <w:lang w:val="fr-CH"/>
              </w:rPr>
              <w:t xml:space="preserve"> S1</w:t>
            </w:r>
          </w:p>
        </w:tc>
        <w:tc>
          <w:tcPr>
            <w:tcW w:w="5808" w:type="dxa"/>
          </w:tcPr>
          <w:p w14:paraId="75A1194C" w14:textId="1F085CB7" w:rsidR="00CA2653" w:rsidRPr="00CA2653" w:rsidRDefault="00CA2653" w:rsidP="00CA2653">
            <w:pPr>
              <w:rPr>
                <w:rFonts w:ascii="ArialMT" w:hAnsi="ArialMT" w:cs="ArialMT"/>
                <w:szCs w:val="18"/>
                <w:lang w:val="fr-CH"/>
              </w:rPr>
            </w:pPr>
            <w:r w:rsidRPr="00CA2653">
              <w:rPr>
                <w:lang w:val="fr-CH"/>
              </w:rPr>
              <w:t>Installations dont les émissions de CO</w:t>
            </w:r>
            <w:r w:rsidRPr="00403C63">
              <w:rPr>
                <w:vertAlign w:val="subscript"/>
                <w:lang w:val="fr-CH"/>
              </w:rPr>
              <w:t>2</w:t>
            </w:r>
            <w:r w:rsidRPr="00CA2653">
              <w:rPr>
                <w:lang w:val="fr-CH"/>
              </w:rPr>
              <w:t xml:space="preserve"> sont liées au processus, comme les installations de production de clinker de ciment</w:t>
            </w:r>
          </w:p>
        </w:tc>
        <w:tc>
          <w:tcPr>
            <w:tcW w:w="1845" w:type="dxa"/>
          </w:tcPr>
          <w:p w14:paraId="405470A5" w14:textId="1DF12625" w:rsidR="00CA2653" w:rsidRPr="00CA2653" w:rsidRDefault="00CA2653" w:rsidP="00CA2653">
            <w:pPr>
              <w:rPr>
                <w:rFonts w:ascii="ArialMT" w:hAnsi="ArialMT" w:cs="ArialMT"/>
                <w:szCs w:val="18"/>
                <w:lang w:val="fr-CH"/>
              </w:rPr>
            </w:pPr>
            <w:proofErr w:type="gramStart"/>
            <w:r w:rsidRPr="00CA2653">
              <w:rPr>
                <w:lang w:val="fr-CH"/>
              </w:rPr>
              <w:t>fossile</w:t>
            </w:r>
            <w:proofErr w:type="gramEnd"/>
            <w:r w:rsidRPr="00CA2653">
              <w:rPr>
                <w:lang w:val="fr-CH"/>
              </w:rPr>
              <w:t xml:space="preserve"> / </w:t>
            </w:r>
            <w:r w:rsidR="004A4119">
              <w:rPr>
                <w:lang w:val="fr-CH"/>
              </w:rPr>
              <w:t>(</w:t>
            </w:r>
            <w:r w:rsidRPr="00CA2653">
              <w:rPr>
                <w:lang w:val="fr-CH"/>
              </w:rPr>
              <w:t>biogène</w:t>
            </w:r>
            <w:r w:rsidR="004A4119">
              <w:rPr>
                <w:lang w:val="fr-CH"/>
              </w:rPr>
              <w:t>)</w:t>
            </w:r>
          </w:p>
        </w:tc>
      </w:tr>
      <w:tr w:rsidR="00CA2653" w:rsidRPr="00CA2653" w14:paraId="12047694" w14:textId="77777777" w:rsidTr="0082515E">
        <w:tc>
          <w:tcPr>
            <w:tcW w:w="850" w:type="dxa"/>
          </w:tcPr>
          <w:p w14:paraId="0272437C" w14:textId="77777777" w:rsidR="00CA2653" w:rsidRPr="00CA2653" w:rsidRDefault="00000000" w:rsidP="00CA2653">
            <w:pPr>
              <w:rPr>
                <w:rFonts w:ascii="ArialMT" w:hAnsi="ArialMT" w:cs="ArialMT"/>
                <w:szCs w:val="18"/>
                <w:lang w:val="fr-CH"/>
              </w:rPr>
            </w:pPr>
            <w:sdt>
              <w:sdtPr>
                <w:rPr>
                  <w:rFonts w:ascii="ArialMT" w:hAnsi="ArialMT" w:cs="ArialMT"/>
                  <w:szCs w:val="18"/>
                </w:rPr>
                <w:id w:val="136226121"/>
                <w14:checkbox>
                  <w14:checked w14:val="0"/>
                  <w14:checkedState w14:val="2612" w14:font="MS Gothic"/>
                  <w14:uncheckedState w14:val="2610" w14:font="MS Gothic"/>
                </w14:checkbox>
              </w:sdtPr>
              <w:sdtContent>
                <w:r w:rsidR="00CA2653" w:rsidRPr="00CA2653">
                  <w:rPr>
                    <w:rFonts w:ascii="Segoe UI Symbol" w:hAnsi="Segoe UI Symbol" w:cs="Segoe UI Symbol"/>
                    <w:szCs w:val="18"/>
                    <w:lang w:val="fr-CH"/>
                  </w:rPr>
                  <w:t>☐</w:t>
                </w:r>
              </w:sdtContent>
            </w:sdt>
            <w:r w:rsidR="00CA2653" w:rsidRPr="00CA2653">
              <w:rPr>
                <w:bCs/>
                <w:lang w:val="fr-CH"/>
              </w:rPr>
              <w:t xml:space="preserve"> S2</w:t>
            </w:r>
          </w:p>
        </w:tc>
        <w:tc>
          <w:tcPr>
            <w:tcW w:w="5808" w:type="dxa"/>
          </w:tcPr>
          <w:p w14:paraId="7493A1D8" w14:textId="295E7D6A" w:rsidR="00CA2653" w:rsidRPr="00CA2653" w:rsidRDefault="00CA2653" w:rsidP="00CA2653">
            <w:pPr>
              <w:rPr>
                <w:rFonts w:ascii="ArialMT" w:hAnsi="ArialMT" w:cs="ArialMT"/>
                <w:szCs w:val="18"/>
                <w:lang w:val="fr-CH"/>
              </w:rPr>
            </w:pPr>
            <w:r w:rsidRPr="00CA2653">
              <w:rPr>
                <w:lang w:val="fr-CH"/>
              </w:rPr>
              <w:t xml:space="preserve">Installations dont le but principal est l'élimination de déchets urbains ou de déchets spéciaux au sens de l'art. 3, let. </w:t>
            </w:r>
            <w:proofErr w:type="gramStart"/>
            <w:r w:rsidRPr="00CA2653">
              <w:rPr>
                <w:lang w:val="fr-CH"/>
              </w:rPr>
              <w:t>a</w:t>
            </w:r>
            <w:proofErr w:type="gramEnd"/>
            <w:r w:rsidRPr="00CA2653">
              <w:rPr>
                <w:lang w:val="fr-CH"/>
              </w:rPr>
              <w:t xml:space="preserve"> et c, de l'ordonnance du 4 décembre 2015 sur les déchets (OLED)</w:t>
            </w:r>
          </w:p>
        </w:tc>
        <w:tc>
          <w:tcPr>
            <w:tcW w:w="1845" w:type="dxa"/>
          </w:tcPr>
          <w:p w14:paraId="5EB4C558" w14:textId="37BDC695" w:rsidR="00CA2653" w:rsidRPr="00CA2653" w:rsidRDefault="00CA2653" w:rsidP="00CA2653">
            <w:pPr>
              <w:rPr>
                <w:rFonts w:ascii="ArialMT" w:hAnsi="ArialMT" w:cs="ArialMT"/>
                <w:szCs w:val="18"/>
                <w:lang w:val="fr-CH"/>
              </w:rPr>
            </w:pPr>
            <w:proofErr w:type="gramStart"/>
            <w:r w:rsidRPr="00CA2653">
              <w:rPr>
                <w:lang w:val="fr-CH"/>
              </w:rPr>
              <w:t>fossile</w:t>
            </w:r>
            <w:proofErr w:type="gramEnd"/>
            <w:r w:rsidRPr="00CA2653">
              <w:rPr>
                <w:lang w:val="fr-CH"/>
              </w:rPr>
              <w:t xml:space="preserve"> / biogène</w:t>
            </w:r>
          </w:p>
        </w:tc>
      </w:tr>
      <w:tr w:rsidR="00CA2653" w:rsidRPr="00CA2653" w14:paraId="076EE970" w14:textId="77777777" w:rsidTr="0082515E">
        <w:tc>
          <w:tcPr>
            <w:tcW w:w="850" w:type="dxa"/>
          </w:tcPr>
          <w:p w14:paraId="5803A4B2" w14:textId="77777777" w:rsidR="00CA2653" w:rsidRPr="00CA2653" w:rsidRDefault="00000000" w:rsidP="00CA2653">
            <w:pPr>
              <w:rPr>
                <w:rFonts w:ascii="ArialMT" w:hAnsi="ArialMT" w:cs="ArialMT"/>
                <w:szCs w:val="18"/>
                <w:lang w:val="fr-CH"/>
              </w:rPr>
            </w:pPr>
            <w:sdt>
              <w:sdtPr>
                <w:rPr>
                  <w:rFonts w:ascii="ArialMT" w:hAnsi="ArialMT" w:cs="ArialMT"/>
                  <w:szCs w:val="18"/>
                </w:rPr>
                <w:id w:val="-2042042184"/>
                <w14:checkbox>
                  <w14:checked w14:val="0"/>
                  <w14:checkedState w14:val="2612" w14:font="MS Gothic"/>
                  <w14:uncheckedState w14:val="2610" w14:font="MS Gothic"/>
                </w14:checkbox>
              </w:sdtPr>
              <w:sdtContent>
                <w:r w:rsidR="00CA2653" w:rsidRPr="00CA2653">
                  <w:rPr>
                    <w:rFonts w:ascii="Segoe UI Symbol" w:hAnsi="Segoe UI Symbol" w:cs="Segoe UI Symbol"/>
                    <w:szCs w:val="18"/>
                    <w:lang w:val="fr-CH"/>
                  </w:rPr>
                  <w:t>☐</w:t>
                </w:r>
              </w:sdtContent>
            </w:sdt>
            <w:r w:rsidR="00CA2653" w:rsidRPr="00CA2653">
              <w:rPr>
                <w:bCs/>
                <w:lang w:val="fr-CH"/>
              </w:rPr>
              <w:t xml:space="preserve"> S3</w:t>
            </w:r>
          </w:p>
        </w:tc>
        <w:tc>
          <w:tcPr>
            <w:tcW w:w="5808" w:type="dxa"/>
          </w:tcPr>
          <w:p w14:paraId="1ED237CD" w14:textId="4A5F990C" w:rsidR="00CA2653" w:rsidRPr="00CA2653" w:rsidRDefault="00CA2653" w:rsidP="00CA2653">
            <w:pPr>
              <w:rPr>
                <w:rFonts w:ascii="ArialMT" w:hAnsi="ArialMT" w:cs="ArialMT"/>
                <w:szCs w:val="18"/>
                <w:lang w:val="fr-CH"/>
              </w:rPr>
            </w:pPr>
            <w:r w:rsidRPr="00CA2653">
              <w:rPr>
                <w:lang w:val="fr-CH"/>
              </w:rPr>
              <w:t>Source ponctuelle - à partir du flux de séparation (par ex. traitement du biogaz)</w:t>
            </w:r>
          </w:p>
        </w:tc>
        <w:tc>
          <w:tcPr>
            <w:tcW w:w="1845" w:type="dxa"/>
          </w:tcPr>
          <w:p w14:paraId="01B385F9" w14:textId="3D9E7339" w:rsidR="00CA2653" w:rsidRPr="00CA2653" w:rsidRDefault="00CA2653" w:rsidP="00CA2653">
            <w:pPr>
              <w:rPr>
                <w:rFonts w:ascii="ArialMT" w:hAnsi="ArialMT" w:cs="ArialMT"/>
                <w:szCs w:val="18"/>
                <w:lang w:val="fr-CH"/>
              </w:rPr>
            </w:pPr>
            <w:proofErr w:type="gramStart"/>
            <w:r w:rsidRPr="00CA2653">
              <w:rPr>
                <w:lang w:val="fr-CH"/>
              </w:rPr>
              <w:t>biogène</w:t>
            </w:r>
            <w:proofErr w:type="gramEnd"/>
          </w:p>
        </w:tc>
      </w:tr>
      <w:tr w:rsidR="00CA2653" w:rsidRPr="00CA2653" w14:paraId="5B2A66E0" w14:textId="77777777" w:rsidTr="0082515E">
        <w:tc>
          <w:tcPr>
            <w:tcW w:w="850" w:type="dxa"/>
          </w:tcPr>
          <w:p w14:paraId="5F275468" w14:textId="77777777" w:rsidR="00CA2653" w:rsidRPr="00CA2653" w:rsidRDefault="00000000" w:rsidP="00CA2653">
            <w:pPr>
              <w:rPr>
                <w:rFonts w:ascii="ArialMT" w:hAnsi="ArialMT" w:cs="ArialMT"/>
                <w:szCs w:val="18"/>
                <w:lang w:val="fr-CH"/>
              </w:rPr>
            </w:pPr>
            <w:sdt>
              <w:sdtPr>
                <w:rPr>
                  <w:rFonts w:ascii="ArialMT" w:hAnsi="ArialMT" w:cs="ArialMT"/>
                  <w:szCs w:val="18"/>
                </w:rPr>
                <w:id w:val="-2067253360"/>
                <w14:checkbox>
                  <w14:checked w14:val="0"/>
                  <w14:checkedState w14:val="2612" w14:font="MS Gothic"/>
                  <w14:uncheckedState w14:val="2610" w14:font="MS Gothic"/>
                </w14:checkbox>
              </w:sdtPr>
              <w:sdtContent>
                <w:r w:rsidR="00CA2653" w:rsidRPr="00CA2653">
                  <w:rPr>
                    <w:rFonts w:ascii="Segoe UI Symbol" w:hAnsi="Segoe UI Symbol" w:cs="Segoe UI Symbol"/>
                    <w:szCs w:val="18"/>
                    <w:lang w:val="fr-CH"/>
                  </w:rPr>
                  <w:t>☐</w:t>
                </w:r>
              </w:sdtContent>
            </w:sdt>
            <w:r w:rsidR="00CA2653" w:rsidRPr="00CA2653">
              <w:rPr>
                <w:bCs/>
                <w:lang w:val="fr-CH"/>
              </w:rPr>
              <w:t xml:space="preserve"> S4</w:t>
            </w:r>
          </w:p>
        </w:tc>
        <w:tc>
          <w:tcPr>
            <w:tcW w:w="5808" w:type="dxa"/>
          </w:tcPr>
          <w:p w14:paraId="02DE0768" w14:textId="4861C7C8" w:rsidR="00CA2653" w:rsidRPr="00CA2653" w:rsidRDefault="00CA2653" w:rsidP="00CA2653">
            <w:pPr>
              <w:rPr>
                <w:rFonts w:ascii="ArialMT" w:hAnsi="ArialMT" w:cs="ArialMT"/>
                <w:szCs w:val="18"/>
                <w:lang w:val="fr-CH"/>
              </w:rPr>
            </w:pPr>
            <w:r w:rsidRPr="00CA2653">
              <w:rPr>
                <w:lang w:val="fr-CH"/>
              </w:rPr>
              <w:t>Source ponctuelle - issue du processus de combustion</w:t>
            </w:r>
          </w:p>
        </w:tc>
        <w:tc>
          <w:tcPr>
            <w:tcW w:w="1845" w:type="dxa"/>
          </w:tcPr>
          <w:p w14:paraId="1ACEE14C" w14:textId="51CFA238" w:rsidR="00CA2653" w:rsidRPr="00CA2653" w:rsidRDefault="00CA2653" w:rsidP="00CA2653">
            <w:pPr>
              <w:rPr>
                <w:rFonts w:ascii="ArialMT" w:hAnsi="ArialMT" w:cs="ArialMT"/>
                <w:szCs w:val="18"/>
                <w:lang w:val="fr-CH"/>
              </w:rPr>
            </w:pPr>
            <w:proofErr w:type="gramStart"/>
            <w:r w:rsidRPr="00CA2653">
              <w:rPr>
                <w:lang w:val="fr-CH"/>
              </w:rPr>
              <w:t>biogène</w:t>
            </w:r>
            <w:proofErr w:type="gramEnd"/>
          </w:p>
        </w:tc>
      </w:tr>
      <w:tr w:rsidR="00CA2653" w:rsidRPr="00CA2653" w14:paraId="7ED5BBD9" w14:textId="77777777" w:rsidTr="0082515E">
        <w:tc>
          <w:tcPr>
            <w:tcW w:w="850" w:type="dxa"/>
          </w:tcPr>
          <w:p w14:paraId="0DA5E327" w14:textId="77777777" w:rsidR="00CA2653" w:rsidRPr="00CA2653" w:rsidRDefault="00000000" w:rsidP="00CA2653">
            <w:pPr>
              <w:rPr>
                <w:rFonts w:ascii="ArialMT" w:hAnsi="ArialMT" w:cs="ArialMT"/>
                <w:szCs w:val="18"/>
                <w:lang w:val="fr-CH"/>
              </w:rPr>
            </w:pPr>
            <w:sdt>
              <w:sdtPr>
                <w:rPr>
                  <w:rFonts w:ascii="ArialMT" w:hAnsi="ArialMT" w:cs="ArialMT"/>
                  <w:szCs w:val="18"/>
                </w:rPr>
                <w:id w:val="1058587691"/>
                <w14:checkbox>
                  <w14:checked w14:val="0"/>
                  <w14:checkedState w14:val="2612" w14:font="MS Gothic"/>
                  <w14:uncheckedState w14:val="2610" w14:font="MS Gothic"/>
                </w14:checkbox>
              </w:sdtPr>
              <w:sdtContent>
                <w:r w:rsidR="00CA2653" w:rsidRPr="00CA2653">
                  <w:rPr>
                    <w:rFonts w:ascii="Segoe UI Symbol" w:hAnsi="Segoe UI Symbol" w:cs="Segoe UI Symbol"/>
                    <w:szCs w:val="18"/>
                    <w:lang w:val="fr-CH"/>
                  </w:rPr>
                  <w:t>☐</w:t>
                </w:r>
              </w:sdtContent>
            </w:sdt>
            <w:r w:rsidR="00CA2653" w:rsidRPr="00CA2653">
              <w:rPr>
                <w:bCs/>
                <w:lang w:val="fr-CH"/>
              </w:rPr>
              <w:t xml:space="preserve"> S5</w:t>
            </w:r>
          </w:p>
        </w:tc>
        <w:tc>
          <w:tcPr>
            <w:tcW w:w="5808" w:type="dxa"/>
          </w:tcPr>
          <w:p w14:paraId="3007FEAC" w14:textId="7C18A655" w:rsidR="00CA2653" w:rsidRPr="00CA2653" w:rsidRDefault="00CA2653" w:rsidP="00CA2653">
            <w:pPr>
              <w:rPr>
                <w:rFonts w:ascii="ArialMT" w:hAnsi="ArialMT" w:cs="ArialMT"/>
                <w:szCs w:val="18"/>
                <w:lang w:val="fr-CH"/>
              </w:rPr>
            </w:pPr>
            <w:r w:rsidRPr="00CA2653">
              <w:rPr>
                <w:lang w:val="fr-CH"/>
              </w:rPr>
              <w:t>Installations existantes pour la production de chaleur industrielle à haute température de 800 degrés Celsius ou plus</w:t>
            </w:r>
          </w:p>
        </w:tc>
        <w:tc>
          <w:tcPr>
            <w:tcW w:w="1845" w:type="dxa"/>
          </w:tcPr>
          <w:p w14:paraId="3DC1EC78" w14:textId="3F0FD104" w:rsidR="00CA2653" w:rsidRPr="00CA2653" w:rsidRDefault="00CA2653" w:rsidP="00CA2653">
            <w:pPr>
              <w:rPr>
                <w:rFonts w:ascii="ArialMT" w:hAnsi="ArialMT" w:cs="ArialMT"/>
                <w:szCs w:val="18"/>
                <w:lang w:val="fr-CH"/>
              </w:rPr>
            </w:pPr>
            <w:proofErr w:type="gramStart"/>
            <w:r w:rsidRPr="00CA2653">
              <w:rPr>
                <w:lang w:val="fr-CH"/>
              </w:rPr>
              <w:t>fossile</w:t>
            </w:r>
            <w:proofErr w:type="gramEnd"/>
            <w:r w:rsidRPr="00CA2653">
              <w:rPr>
                <w:lang w:val="fr-CH"/>
              </w:rPr>
              <w:t xml:space="preserve"> / biogène</w:t>
            </w:r>
          </w:p>
        </w:tc>
      </w:tr>
      <w:tr w:rsidR="00CA2653" w:rsidRPr="00CA2653" w14:paraId="4F1201D0" w14:textId="77777777" w:rsidTr="0082515E">
        <w:tc>
          <w:tcPr>
            <w:tcW w:w="850" w:type="dxa"/>
          </w:tcPr>
          <w:p w14:paraId="53998538" w14:textId="77777777" w:rsidR="00CA2653" w:rsidRPr="00CA2653" w:rsidRDefault="00000000" w:rsidP="00CA2653">
            <w:pPr>
              <w:rPr>
                <w:rFonts w:ascii="ArialMT" w:hAnsi="ArialMT" w:cs="ArialMT"/>
                <w:szCs w:val="18"/>
                <w:lang w:val="fr-CH"/>
              </w:rPr>
            </w:pPr>
            <w:sdt>
              <w:sdtPr>
                <w:rPr>
                  <w:rFonts w:ascii="ArialMT" w:hAnsi="ArialMT" w:cs="ArialMT"/>
                  <w:szCs w:val="18"/>
                </w:rPr>
                <w:id w:val="-1423942285"/>
                <w14:checkbox>
                  <w14:checked w14:val="0"/>
                  <w14:checkedState w14:val="2612" w14:font="MS Gothic"/>
                  <w14:uncheckedState w14:val="2610" w14:font="MS Gothic"/>
                </w14:checkbox>
              </w:sdtPr>
              <w:sdtContent>
                <w:r w:rsidR="00CA2653" w:rsidRPr="00CA2653">
                  <w:rPr>
                    <w:rFonts w:ascii="Segoe UI Symbol" w:hAnsi="Segoe UI Symbol" w:cs="Segoe UI Symbol"/>
                    <w:szCs w:val="18"/>
                    <w:lang w:val="fr-CH"/>
                  </w:rPr>
                  <w:t>☐</w:t>
                </w:r>
              </w:sdtContent>
            </w:sdt>
            <w:r w:rsidR="00CA2653" w:rsidRPr="00CA2653">
              <w:rPr>
                <w:bCs/>
                <w:lang w:val="fr-CH"/>
              </w:rPr>
              <w:t xml:space="preserve"> S6</w:t>
            </w:r>
          </w:p>
        </w:tc>
        <w:tc>
          <w:tcPr>
            <w:tcW w:w="5808" w:type="dxa"/>
          </w:tcPr>
          <w:p w14:paraId="43989614" w14:textId="0F7CBB22" w:rsidR="00CA2653" w:rsidRPr="00CA2653" w:rsidRDefault="00CA2653" w:rsidP="00CA2653">
            <w:pPr>
              <w:rPr>
                <w:rFonts w:ascii="ArialMT" w:hAnsi="ArialMT" w:cs="ArialMT"/>
                <w:szCs w:val="18"/>
                <w:lang w:val="fr-CH"/>
              </w:rPr>
            </w:pPr>
            <w:r w:rsidRPr="00CA2653">
              <w:rPr>
                <w:lang w:val="fr-CH"/>
              </w:rPr>
              <w:t>Atmosphère</w:t>
            </w:r>
          </w:p>
        </w:tc>
        <w:tc>
          <w:tcPr>
            <w:tcW w:w="1845" w:type="dxa"/>
          </w:tcPr>
          <w:p w14:paraId="4FC243D9" w14:textId="5BF0A416" w:rsidR="00CA2653" w:rsidRPr="00CA2653" w:rsidRDefault="00CA2653" w:rsidP="00CA2653">
            <w:pPr>
              <w:rPr>
                <w:rFonts w:ascii="ArialMT" w:hAnsi="ArialMT" w:cs="ArialMT"/>
                <w:szCs w:val="18"/>
                <w:lang w:val="fr-CH"/>
              </w:rPr>
            </w:pPr>
            <w:proofErr w:type="gramStart"/>
            <w:r w:rsidRPr="00CA2653">
              <w:rPr>
                <w:lang w:val="fr-CH"/>
              </w:rPr>
              <w:t>atmosphérique</w:t>
            </w:r>
            <w:proofErr w:type="gramEnd"/>
          </w:p>
        </w:tc>
      </w:tr>
    </w:tbl>
    <w:p w14:paraId="7AC9B756" w14:textId="77777777" w:rsidR="006024E1" w:rsidRPr="00C83D5C" w:rsidRDefault="006024E1" w:rsidP="00183334">
      <w:pPr>
        <w:rPr>
          <w:rFonts w:ascii="ArialMT" w:hAnsi="ArialMT" w:cs="ArialMT"/>
          <w:szCs w:val="18"/>
        </w:rPr>
      </w:pPr>
    </w:p>
    <w:p w14:paraId="6AB1B9B7" w14:textId="269A8A0D" w:rsidR="000340FE" w:rsidRPr="00403C63" w:rsidRDefault="007A1C16" w:rsidP="0082515E">
      <w:pPr>
        <w:pStyle w:val="Titre2"/>
        <w:rPr>
          <w:lang w:val="fr-CH"/>
        </w:rPr>
      </w:pPr>
      <w:r w:rsidRPr="00403C63">
        <w:rPr>
          <w:lang w:val="fr-CH"/>
        </w:rPr>
        <w:t>Réduction/stockage annuel prévu en tCO</w:t>
      </w:r>
      <w:r w:rsidRPr="00403C63">
        <w:rPr>
          <w:vertAlign w:val="subscript"/>
          <w:lang w:val="fr-CH"/>
        </w:rPr>
        <w:t>2</w:t>
      </w:r>
      <w:r w:rsidRPr="00403C63">
        <w:rPr>
          <w:lang w:val="fr-CH"/>
        </w:rPr>
        <w:t>-eq</w:t>
      </w:r>
    </w:p>
    <w:p w14:paraId="51D3506A" w14:textId="77777777" w:rsidR="008D1666" w:rsidRPr="00C83D5C" w:rsidRDefault="008D1666" w:rsidP="007D0F1F">
      <w:pPr>
        <w:rPr>
          <w:rFonts w:ascii="ArialMT" w:hAnsi="ArialMT" w:cs="ArialMT"/>
          <w:strike/>
          <w:szCs w:val="18"/>
        </w:rPr>
      </w:pPr>
    </w:p>
    <w:p w14:paraId="3F2E922C" w14:textId="16643045" w:rsidR="000340FE" w:rsidRPr="00CA2653" w:rsidRDefault="003113CA">
      <w:pPr>
        <w:rPr>
          <w:rFonts w:ascii="ArialMT" w:hAnsi="ArialMT" w:cs="ArialMT"/>
          <w:szCs w:val="18"/>
        </w:rPr>
      </w:pPr>
      <w:bookmarkStart w:id="6" w:name="_Hlk184723038"/>
      <w:r>
        <w:rPr>
          <w:rFonts w:ascii="ArialMT" w:hAnsi="ArialMT" w:cs="ArialMT"/>
          <w:szCs w:val="18"/>
        </w:rPr>
        <w:t>V</w:t>
      </w:r>
      <w:r w:rsidRPr="003113CA">
        <w:rPr>
          <w:rFonts w:ascii="ArialMT" w:hAnsi="ArialMT" w:cs="ArialMT"/>
          <w:szCs w:val="18"/>
        </w:rPr>
        <w:t xml:space="preserve">olume de la réduction </w:t>
      </w:r>
      <w:r w:rsidR="009430E4">
        <w:rPr>
          <w:rFonts w:ascii="ArialMT" w:hAnsi="ArialMT" w:cs="ArialMT"/>
          <w:szCs w:val="18"/>
        </w:rPr>
        <w:t xml:space="preserve">annuelle </w:t>
      </w:r>
      <w:r w:rsidRPr="003113CA">
        <w:rPr>
          <w:rFonts w:ascii="ArialMT" w:hAnsi="ArialMT" w:cs="ArialMT"/>
          <w:szCs w:val="18"/>
        </w:rPr>
        <w:t xml:space="preserve">des émissions de gaz à effet de serre </w:t>
      </w:r>
      <w:r w:rsidR="00693AE3" w:rsidRPr="003113CA">
        <w:rPr>
          <w:rFonts w:ascii="ArialMT" w:hAnsi="ArialMT" w:cs="ArialMT"/>
          <w:szCs w:val="18"/>
        </w:rPr>
        <w:t xml:space="preserve">visée </w:t>
      </w:r>
      <w:r w:rsidRPr="003113CA">
        <w:rPr>
          <w:rFonts w:ascii="ArialMT" w:hAnsi="ArialMT" w:cs="ArialMT"/>
          <w:szCs w:val="18"/>
        </w:rPr>
        <w:t xml:space="preserve">ou de la production </w:t>
      </w:r>
      <w:r w:rsidR="009430E4">
        <w:rPr>
          <w:rFonts w:ascii="ArialMT" w:hAnsi="ArialMT" w:cs="ArialMT"/>
          <w:szCs w:val="18"/>
        </w:rPr>
        <w:t xml:space="preserve">annuelle </w:t>
      </w:r>
      <w:r w:rsidRPr="003113CA">
        <w:rPr>
          <w:rFonts w:ascii="ArialMT" w:hAnsi="ArialMT" w:cs="ArialMT"/>
          <w:szCs w:val="18"/>
        </w:rPr>
        <w:t xml:space="preserve">d’émissions négatives </w:t>
      </w:r>
      <w:r w:rsidR="00693AE3" w:rsidRPr="003113CA">
        <w:rPr>
          <w:rFonts w:ascii="ArialMT" w:hAnsi="ArialMT" w:cs="ArialMT"/>
          <w:szCs w:val="18"/>
        </w:rPr>
        <w:t xml:space="preserve">visée </w:t>
      </w:r>
      <w:r w:rsidRPr="003113CA">
        <w:rPr>
          <w:rFonts w:ascii="ArialMT" w:hAnsi="ArialMT" w:cs="ArialMT"/>
          <w:szCs w:val="18"/>
        </w:rPr>
        <w:t xml:space="preserve">en tonne </w:t>
      </w:r>
      <w:proofErr w:type="gramStart"/>
      <w:r w:rsidRPr="003113CA">
        <w:rPr>
          <w:rFonts w:ascii="ArialMT" w:hAnsi="ArialMT" w:cs="ArialMT"/>
          <w:szCs w:val="18"/>
        </w:rPr>
        <w:t>d’éq.-</w:t>
      </w:r>
      <w:proofErr w:type="gramEnd"/>
      <w:r w:rsidRPr="003113CA">
        <w:rPr>
          <w:rFonts w:ascii="ArialMT" w:hAnsi="ArialMT" w:cs="ArialMT"/>
          <w:szCs w:val="18"/>
        </w:rPr>
        <w:t>CO</w:t>
      </w:r>
      <w:r w:rsidRPr="00C83D5C">
        <w:rPr>
          <w:rFonts w:ascii="ArialMT" w:hAnsi="ArialMT" w:cs="ArialMT"/>
          <w:szCs w:val="18"/>
          <w:vertAlign w:val="subscript"/>
        </w:rPr>
        <w:t>2</w:t>
      </w:r>
      <w:r w:rsidR="009430E4">
        <w:rPr>
          <w:rFonts w:ascii="ArialMT" w:hAnsi="ArialMT" w:cs="ArialMT"/>
          <w:szCs w:val="18"/>
        </w:rPr>
        <w:t xml:space="preserve"> par an</w:t>
      </w:r>
      <w:r w:rsidR="00984DFE" w:rsidRPr="00CA2653">
        <w:rPr>
          <w:rFonts w:ascii="ArialMT" w:hAnsi="ArialMT" w:cs="ArialMT"/>
          <w:szCs w:val="18"/>
        </w:rPr>
        <w:t xml:space="preserve"> </w:t>
      </w:r>
      <w:r w:rsidR="00DA02A1" w:rsidRPr="00CA2653">
        <w:rPr>
          <w:rFonts w:ascii="ArialMT" w:hAnsi="ArialMT" w:cs="ArialMT"/>
          <w:szCs w:val="18"/>
        </w:rPr>
        <w:t>(minimum 5</w:t>
      </w:r>
      <w:r w:rsidR="00CA2653">
        <w:rPr>
          <w:rFonts w:ascii="ArialMT" w:hAnsi="ArialMT" w:cs="ArialMT"/>
          <w:szCs w:val="18"/>
        </w:rPr>
        <w:t>’</w:t>
      </w:r>
      <w:r w:rsidR="00DA02A1" w:rsidRPr="00CA2653">
        <w:rPr>
          <w:rFonts w:ascii="ArialMT" w:hAnsi="ArialMT" w:cs="ArialMT"/>
          <w:szCs w:val="18"/>
        </w:rPr>
        <w:t>000 t CO</w:t>
      </w:r>
      <w:r w:rsidR="00DA02A1" w:rsidRPr="00C83D5C">
        <w:rPr>
          <w:rFonts w:ascii="ArialMT" w:hAnsi="ArialMT" w:cs="ArialMT"/>
          <w:szCs w:val="18"/>
          <w:vertAlign w:val="subscript"/>
        </w:rPr>
        <w:t>2</w:t>
      </w:r>
      <w:r w:rsidR="00DA02A1" w:rsidRPr="00CA2653">
        <w:rPr>
          <w:rFonts w:ascii="ArialMT" w:hAnsi="ArialMT" w:cs="ArialMT"/>
          <w:szCs w:val="18"/>
        </w:rPr>
        <w:t xml:space="preserve"> par an)</w:t>
      </w:r>
      <w:bookmarkEnd w:id="6"/>
      <w:r w:rsidR="000061FC">
        <w:rPr>
          <w:rFonts w:ascii="ArialMT" w:hAnsi="ArialMT" w:cs="ArialMT"/>
          <w:szCs w:val="18"/>
        </w:rPr>
        <w:t> :</w:t>
      </w:r>
      <w:r w:rsidR="00FF5F6F" w:rsidRPr="00CA2653">
        <w:rPr>
          <w:rFonts w:ascii="ArialMT" w:hAnsi="ArialMT" w:cs="ArialMT"/>
          <w:szCs w:val="18"/>
        </w:rPr>
        <w:t xml:space="preserve"> </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FF5F6F" w:rsidRPr="00CA2653" w14:paraId="74CF7976" w14:textId="77777777" w:rsidTr="004B2E85">
        <w:trPr>
          <w:trHeight w:val="340"/>
        </w:trPr>
        <w:sdt>
          <w:sdtPr>
            <w:id w:val="1937011393"/>
            <w:placeholder>
              <w:docPart w:val="BA045E54372F4F49B82573074351EED0"/>
            </w:placeholder>
            <w:showingPlcHdr/>
          </w:sdtPr>
          <w:sdtContent>
            <w:tc>
              <w:tcPr>
                <w:tcW w:w="4535" w:type="dxa"/>
                <w:shd w:val="clear" w:color="auto" w:fill="F8F8F8"/>
                <w:vAlign w:val="center"/>
              </w:tcPr>
              <w:p w14:paraId="407112E9" w14:textId="77777777" w:rsidR="000340FE" w:rsidRPr="00CA2653" w:rsidRDefault="007A1C16">
                <w:pPr>
                  <w:rPr>
                    <w:szCs w:val="18"/>
                    <w:lang w:val="fr-CH"/>
                  </w:rPr>
                </w:pPr>
                <w:r w:rsidRPr="00CA2653">
                  <w:rPr>
                    <w:rStyle w:val="Textedelespacerserv"/>
                    <w:lang w:val="fr-CH"/>
                  </w:rPr>
                  <w:t>Cliquez ici pour saisir du texte.</w:t>
                </w:r>
              </w:p>
            </w:tc>
          </w:sdtContent>
        </w:sdt>
      </w:tr>
      <w:bookmarkEnd w:id="4"/>
    </w:tbl>
    <w:p w14:paraId="55EC94CF" w14:textId="14A53D61" w:rsidR="008D1666" w:rsidRPr="00CA2653" w:rsidRDefault="008D1666" w:rsidP="007D0F1F">
      <w:pPr>
        <w:rPr>
          <w:rFonts w:ascii="ArialMT" w:hAnsi="ArialMT" w:cs="ArialMT"/>
          <w:szCs w:val="18"/>
        </w:rPr>
      </w:pPr>
    </w:p>
    <w:p w14:paraId="4CEF4232" w14:textId="365EFF21" w:rsidR="000340FE" w:rsidRPr="00403C63" w:rsidRDefault="007A1C16" w:rsidP="0082515E">
      <w:pPr>
        <w:pStyle w:val="Titre2"/>
        <w:rPr>
          <w:lang w:val="fr-CH"/>
        </w:rPr>
      </w:pPr>
      <w:bookmarkStart w:id="7" w:name="_Ref14185972"/>
      <w:r w:rsidRPr="00403C63">
        <w:rPr>
          <w:lang w:val="fr-CH"/>
        </w:rPr>
        <w:t xml:space="preserve">Coût total </w:t>
      </w:r>
      <w:r w:rsidR="00E71702" w:rsidRPr="00403C63">
        <w:rPr>
          <w:lang w:val="fr-CH"/>
        </w:rPr>
        <w:t>de la mesure</w:t>
      </w:r>
      <w:r w:rsidR="005074DC" w:rsidRPr="00403C63">
        <w:rPr>
          <w:lang w:val="fr-CH"/>
        </w:rPr>
        <w:t xml:space="preserve">, coûts imputables </w:t>
      </w:r>
      <w:r w:rsidRPr="00403C63">
        <w:rPr>
          <w:lang w:val="fr-CH"/>
        </w:rPr>
        <w:t xml:space="preserve">et </w:t>
      </w:r>
      <w:bookmarkStart w:id="8" w:name="_Hlk184210661"/>
      <w:r w:rsidR="00CA2653" w:rsidRPr="00403C63">
        <w:rPr>
          <w:lang w:val="fr-CH"/>
        </w:rPr>
        <w:t>aide financière</w:t>
      </w:r>
      <w:r w:rsidRPr="00403C63">
        <w:rPr>
          <w:lang w:val="fr-CH"/>
        </w:rPr>
        <w:t xml:space="preserve"> </w:t>
      </w:r>
      <w:bookmarkEnd w:id="8"/>
      <w:r w:rsidR="001167F5" w:rsidRPr="00403C63">
        <w:rPr>
          <w:lang w:val="fr-CH"/>
        </w:rPr>
        <w:t xml:space="preserve">demandée </w:t>
      </w:r>
      <w:bookmarkEnd w:id="7"/>
    </w:p>
    <w:p w14:paraId="11CB51EE" w14:textId="35C755A3" w:rsidR="000340FE" w:rsidRPr="00CA2653" w:rsidRDefault="00076DBB">
      <w:pPr>
        <w:spacing w:after="260"/>
        <w:rPr>
          <w:i/>
        </w:rPr>
      </w:pPr>
      <w:r w:rsidRPr="00CA2653">
        <w:rPr>
          <w:i/>
        </w:rPr>
        <w:t>Estimez les coûts d'</w:t>
      </w:r>
      <w:r w:rsidR="004020F0" w:rsidRPr="00CA2653">
        <w:rPr>
          <w:i/>
        </w:rPr>
        <w:t xml:space="preserve">investissement </w:t>
      </w:r>
      <w:r w:rsidRPr="00CA2653">
        <w:rPr>
          <w:i/>
        </w:rPr>
        <w:t xml:space="preserve">et </w:t>
      </w:r>
      <w:r w:rsidR="004020F0" w:rsidRPr="00CA2653">
        <w:rPr>
          <w:i/>
        </w:rPr>
        <w:t xml:space="preserve">les </w:t>
      </w:r>
      <w:r w:rsidRPr="00CA2653">
        <w:rPr>
          <w:i/>
        </w:rPr>
        <w:t xml:space="preserve">coûts d'exploitation </w:t>
      </w:r>
      <w:r w:rsidR="004020F0" w:rsidRPr="00CA2653">
        <w:rPr>
          <w:i/>
        </w:rPr>
        <w:t xml:space="preserve">annuels récurrents </w:t>
      </w:r>
      <w:r w:rsidR="00821FB3" w:rsidRPr="00CA2653">
        <w:rPr>
          <w:i/>
        </w:rPr>
        <w:t xml:space="preserve">de la mesure </w:t>
      </w:r>
      <w:r w:rsidR="004020F0" w:rsidRPr="00CA2653">
        <w:rPr>
          <w:i/>
        </w:rPr>
        <w:t xml:space="preserve">et répartissez les dépenses attendues sur la durée du projet. </w:t>
      </w:r>
      <w:r w:rsidR="00190313" w:rsidRPr="00CA2653">
        <w:rPr>
          <w:i/>
        </w:rPr>
        <w:t>Si nécessaire</w:t>
      </w:r>
      <w:r w:rsidR="00190313" w:rsidRPr="00CA2653">
        <w:rPr>
          <w:rStyle w:val="Appelnotedebasdep"/>
          <w:i/>
        </w:rPr>
        <w:footnoteReference w:id="1"/>
      </w:r>
      <w:r w:rsidR="004020F0" w:rsidRPr="00CA2653">
        <w:rPr>
          <w:i/>
        </w:rPr>
        <w:t xml:space="preserve">, donnez des indications sur les coûts d'investissement et d'exploitation d'une technique conventionnelle. Répartissez ensuite les </w:t>
      </w:r>
      <w:r w:rsidR="00190313" w:rsidRPr="00CA2653">
        <w:rPr>
          <w:i/>
        </w:rPr>
        <w:t xml:space="preserve">contributions </w:t>
      </w:r>
      <w:r w:rsidR="00AB74BF">
        <w:rPr>
          <w:i/>
        </w:rPr>
        <w:t>d</w:t>
      </w:r>
      <w:r w:rsidR="004020F0" w:rsidRPr="00CA2653">
        <w:rPr>
          <w:i/>
        </w:rPr>
        <w:t xml:space="preserve">'investissement et </w:t>
      </w:r>
      <w:r w:rsidR="00AB74BF">
        <w:rPr>
          <w:i/>
        </w:rPr>
        <w:t>d</w:t>
      </w:r>
      <w:r w:rsidR="00190313" w:rsidRPr="00CA2653">
        <w:rPr>
          <w:i/>
        </w:rPr>
        <w:t xml:space="preserve">'exploitation </w:t>
      </w:r>
      <w:r w:rsidR="004020F0" w:rsidRPr="00CA2653">
        <w:rPr>
          <w:i/>
        </w:rPr>
        <w:t xml:space="preserve">demandées </w:t>
      </w:r>
      <w:r w:rsidR="00190313" w:rsidRPr="00CA2653">
        <w:rPr>
          <w:i/>
        </w:rPr>
        <w:t>sur la durée du projet.</w:t>
      </w:r>
    </w:p>
    <w:tbl>
      <w:tblPr>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939"/>
        <w:gridCol w:w="939"/>
        <w:gridCol w:w="939"/>
        <w:gridCol w:w="939"/>
        <w:gridCol w:w="939"/>
        <w:gridCol w:w="939"/>
        <w:gridCol w:w="939"/>
        <w:gridCol w:w="994"/>
      </w:tblGrid>
      <w:tr w:rsidR="003E723D" w:rsidRPr="00CA2653" w14:paraId="1EECA10F" w14:textId="77777777" w:rsidTr="00C83D5C">
        <w:tc>
          <w:tcPr>
            <w:tcW w:w="1871" w:type="dxa"/>
            <w:shd w:val="clear" w:color="auto" w:fill="F2F2F2" w:themeFill="background1" w:themeFillShade="F2"/>
            <w:vAlign w:val="center"/>
          </w:tcPr>
          <w:p w14:paraId="26BD4D6B" w14:textId="77777777" w:rsidR="003E723D" w:rsidRPr="00CA2653" w:rsidRDefault="003E723D" w:rsidP="003E723D">
            <w:pPr>
              <w:rPr>
                <w:b/>
                <w:bCs/>
                <w:iCs/>
              </w:rPr>
            </w:pPr>
            <w:r w:rsidRPr="00CA2653">
              <w:rPr>
                <w:b/>
                <w:bCs/>
                <w:iCs/>
              </w:rPr>
              <w:t>CAPEX</w:t>
            </w:r>
          </w:p>
        </w:tc>
        <w:tc>
          <w:tcPr>
            <w:tcW w:w="939" w:type="dxa"/>
            <w:shd w:val="clear" w:color="auto" w:fill="F2F2F2" w:themeFill="background1" w:themeFillShade="F2"/>
            <w:vAlign w:val="center"/>
          </w:tcPr>
          <w:p w14:paraId="474FD125" w14:textId="0990B0B7" w:rsidR="003E723D" w:rsidRPr="00CA2653" w:rsidRDefault="003E723D" w:rsidP="003E723D">
            <w:pPr>
              <w:jc w:val="center"/>
              <w:rPr>
                <w:b/>
                <w:bCs/>
                <w:iCs/>
              </w:rPr>
            </w:pPr>
            <w:r w:rsidRPr="00CA2653">
              <w:rPr>
                <w:b/>
                <w:bCs/>
                <w:iCs/>
              </w:rPr>
              <w:t>202</w:t>
            </w:r>
            <w:r>
              <w:rPr>
                <w:b/>
                <w:bCs/>
                <w:iCs/>
              </w:rPr>
              <w:t>6</w:t>
            </w:r>
          </w:p>
        </w:tc>
        <w:tc>
          <w:tcPr>
            <w:tcW w:w="939" w:type="dxa"/>
            <w:shd w:val="clear" w:color="auto" w:fill="F2F2F2" w:themeFill="background1" w:themeFillShade="F2"/>
            <w:vAlign w:val="center"/>
          </w:tcPr>
          <w:p w14:paraId="5C175906" w14:textId="49004498" w:rsidR="003E723D" w:rsidRPr="00CA2653" w:rsidRDefault="003E723D" w:rsidP="003E723D">
            <w:pPr>
              <w:jc w:val="center"/>
              <w:rPr>
                <w:b/>
                <w:bCs/>
                <w:iCs/>
              </w:rPr>
            </w:pPr>
            <w:r w:rsidRPr="00CA2653">
              <w:rPr>
                <w:b/>
                <w:bCs/>
                <w:iCs/>
              </w:rPr>
              <w:t>2027</w:t>
            </w:r>
          </w:p>
        </w:tc>
        <w:tc>
          <w:tcPr>
            <w:tcW w:w="939" w:type="dxa"/>
            <w:shd w:val="clear" w:color="auto" w:fill="F2F2F2" w:themeFill="background1" w:themeFillShade="F2"/>
            <w:vAlign w:val="center"/>
          </w:tcPr>
          <w:p w14:paraId="06BF1A31" w14:textId="0315F22E" w:rsidR="003E723D" w:rsidRPr="00CA2653" w:rsidRDefault="003E723D" w:rsidP="003E723D">
            <w:pPr>
              <w:jc w:val="center"/>
              <w:rPr>
                <w:b/>
                <w:bCs/>
                <w:iCs/>
              </w:rPr>
            </w:pPr>
            <w:r w:rsidRPr="00CA2653">
              <w:rPr>
                <w:b/>
                <w:bCs/>
                <w:iCs/>
              </w:rPr>
              <w:t>2028</w:t>
            </w:r>
          </w:p>
        </w:tc>
        <w:tc>
          <w:tcPr>
            <w:tcW w:w="939" w:type="dxa"/>
            <w:shd w:val="clear" w:color="auto" w:fill="F2F2F2" w:themeFill="background1" w:themeFillShade="F2"/>
            <w:vAlign w:val="center"/>
          </w:tcPr>
          <w:p w14:paraId="6C5C8990" w14:textId="0A44FEFB" w:rsidR="003E723D" w:rsidRPr="00CA2653" w:rsidRDefault="003E723D" w:rsidP="003E723D">
            <w:pPr>
              <w:jc w:val="center"/>
              <w:rPr>
                <w:b/>
                <w:bCs/>
                <w:iCs/>
              </w:rPr>
            </w:pPr>
            <w:r w:rsidRPr="00CA2653">
              <w:rPr>
                <w:b/>
                <w:bCs/>
                <w:iCs/>
              </w:rPr>
              <w:t>2029</w:t>
            </w:r>
          </w:p>
        </w:tc>
        <w:tc>
          <w:tcPr>
            <w:tcW w:w="939" w:type="dxa"/>
            <w:shd w:val="clear" w:color="auto" w:fill="F2F2F2" w:themeFill="background1" w:themeFillShade="F2"/>
            <w:vAlign w:val="center"/>
          </w:tcPr>
          <w:p w14:paraId="35164942" w14:textId="776CE94B" w:rsidR="003E723D" w:rsidRPr="00CA2653" w:rsidRDefault="003E723D" w:rsidP="003E723D">
            <w:pPr>
              <w:jc w:val="center"/>
              <w:rPr>
                <w:b/>
                <w:bCs/>
                <w:iCs/>
              </w:rPr>
            </w:pPr>
            <w:r w:rsidRPr="00CA2653">
              <w:rPr>
                <w:b/>
                <w:bCs/>
                <w:iCs/>
              </w:rPr>
              <w:t>20xx</w:t>
            </w:r>
          </w:p>
        </w:tc>
        <w:tc>
          <w:tcPr>
            <w:tcW w:w="939" w:type="dxa"/>
            <w:shd w:val="clear" w:color="auto" w:fill="F2F2F2" w:themeFill="background1" w:themeFillShade="F2"/>
            <w:vAlign w:val="center"/>
          </w:tcPr>
          <w:p w14:paraId="33052AD7" w14:textId="77777777" w:rsidR="003E723D" w:rsidRPr="00CA2653" w:rsidRDefault="003E723D" w:rsidP="003E723D">
            <w:pPr>
              <w:jc w:val="center"/>
              <w:rPr>
                <w:b/>
                <w:bCs/>
                <w:iCs/>
              </w:rPr>
            </w:pPr>
            <w:r w:rsidRPr="00CA2653">
              <w:rPr>
                <w:b/>
                <w:bCs/>
                <w:iCs/>
              </w:rPr>
              <w:t>20xx</w:t>
            </w:r>
          </w:p>
        </w:tc>
        <w:tc>
          <w:tcPr>
            <w:tcW w:w="939" w:type="dxa"/>
            <w:shd w:val="clear" w:color="auto" w:fill="F2F2F2" w:themeFill="background1" w:themeFillShade="F2"/>
            <w:vAlign w:val="center"/>
          </w:tcPr>
          <w:p w14:paraId="684946FB" w14:textId="77777777" w:rsidR="003E723D" w:rsidRPr="00CA2653" w:rsidRDefault="003E723D" w:rsidP="003E723D">
            <w:pPr>
              <w:jc w:val="center"/>
              <w:rPr>
                <w:b/>
                <w:bCs/>
                <w:iCs/>
              </w:rPr>
            </w:pPr>
            <w:r w:rsidRPr="00CA2653">
              <w:rPr>
                <w:b/>
                <w:bCs/>
                <w:iCs/>
              </w:rPr>
              <w:t>20xx</w:t>
            </w:r>
          </w:p>
        </w:tc>
        <w:tc>
          <w:tcPr>
            <w:tcW w:w="994" w:type="dxa"/>
            <w:shd w:val="clear" w:color="auto" w:fill="F2F2F2" w:themeFill="background1" w:themeFillShade="F2"/>
            <w:vAlign w:val="center"/>
          </w:tcPr>
          <w:p w14:paraId="5E34F2F5" w14:textId="77777777" w:rsidR="003E723D" w:rsidRPr="00CA2653" w:rsidRDefault="003E723D" w:rsidP="003E723D">
            <w:pPr>
              <w:jc w:val="center"/>
              <w:rPr>
                <w:b/>
                <w:bCs/>
                <w:iCs/>
              </w:rPr>
            </w:pPr>
            <w:r w:rsidRPr="00CA2653">
              <w:rPr>
                <w:b/>
                <w:bCs/>
                <w:iCs/>
              </w:rPr>
              <w:t>Total</w:t>
            </w:r>
          </w:p>
        </w:tc>
      </w:tr>
      <w:tr w:rsidR="00AE1E09" w:rsidRPr="00CA2653" w14:paraId="27D81164" w14:textId="77777777" w:rsidTr="00C83D5C">
        <w:tc>
          <w:tcPr>
            <w:tcW w:w="1871" w:type="dxa"/>
            <w:vAlign w:val="center"/>
          </w:tcPr>
          <w:p w14:paraId="305990CC" w14:textId="3C546014" w:rsidR="000340FE" w:rsidRPr="00CA2653" w:rsidRDefault="007A1C16">
            <w:pPr>
              <w:rPr>
                <w:iCs/>
              </w:rPr>
            </w:pPr>
            <w:r w:rsidRPr="00CA2653">
              <w:rPr>
                <w:iCs/>
              </w:rPr>
              <w:t xml:space="preserve">Coûts d'investissement </w:t>
            </w:r>
            <w:r w:rsidR="00AB74BF">
              <w:rPr>
                <w:iCs/>
              </w:rPr>
              <w:t>de la m</w:t>
            </w:r>
            <w:r w:rsidR="00190313" w:rsidRPr="00CA2653">
              <w:rPr>
                <w:iCs/>
              </w:rPr>
              <w:t>esure</w:t>
            </w:r>
          </w:p>
        </w:tc>
        <w:tc>
          <w:tcPr>
            <w:tcW w:w="939" w:type="dxa"/>
            <w:vAlign w:val="center"/>
          </w:tcPr>
          <w:sdt>
            <w:sdtPr>
              <w:rPr>
                <w:bCs/>
                <w:szCs w:val="18"/>
              </w:rPr>
              <w:id w:val="1162198275"/>
              <w:placeholder>
                <w:docPart w:val="6866719AA5BC43B18C9446C0A3239C67"/>
              </w:placeholder>
              <w:showingPlcHdr/>
              <w:text/>
            </w:sdtPr>
            <w:sdtContent>
              <w:p w14:paraId="7714BC3F" w14:textId="77777777" w:rsidR="000340FE" w:rsidRPr="00CA2653" w:rsidRDefault="007A1C16">
                <w:pPr>
                  <w:jc w:val="right"/>
                  <w:rPr>
                    <w:iCs/>
                  </w:rPr>
                </w:pPr>
                <w:r w:rsidRPr="00CA2653">
                  <w:rPr>
                    <w:rStyle w:val="Textedelespacerserv"/>
                    <w:bCs/>
                    <w:color w:val="808080" w:themeColor="background1" w:themeShade="80"/>
                  </w:rPr>
                  <w:t xml:space="preserve">Montant en </w:t>
                </w:r>
                <w:r w:rsidRPr="00CA2653">
                  <w:rPr>
                    <w:rStyle w:val="Textedelespacerserv"/>
                    <w:color w:val="808080" w:themeColor="background1" w:themeShade="80"/>
                  </w:rPr>
                  <w:t xml:space="preserve">millions de </w:t>
                </w:r>
                <w:r w:rsidRPr="00CA2653">
                  <w:rPr>
                    <w:rStyle w:val="Textedelespacerserv"/>
                    <w:bCs/>
                    <w:color w:val="808080" w:themeColor="background1" w:themeShade="80"/>
                  </w:rPr>
                  <w:t>francs</w:t>
                </w:r>
              </w:p>
            </w:sdtContent>
          </w:sdt>
        </w:tc>
        <w:tc>
          <w:tcPr>
            <w:tcW w:w="939" w:type="dxa"/>
            <w:vAlign w:val="center"/>
          </w:tcPr>
          <w:sdt>
            <w:sdtPr>
              <w:rPr>
                <w:bCs/>
                <w:szCs w:val="18"/>
              </w:rPr>
              <w:id w:val="2113091362"/>
              <w:placeholder>
                <w:docPart w:val="439E8A37795342559597CB65519AFDDC"/>
              </w:placeholder>
              <w:showingPlcHdr/>
              <w:text/>
            </w:sdtPr>
            <w:sdtContent>
              <w:p w14:paraId="7186AA6E" w14:textId="77777777" w:rsidR="000340FE" w:rsidRPr="00CA2653" w:rsidRDefault="007A1C16">
                <w:pPr>
                  <w:jc w:val="right"/>
                  <w:rPr>
                    <w:bCs/>
                    <w:szCs w:val="18"/>
                  </w:rPr>
                </w:pPr>
                <w:r w:rsidRPr="00CA2653">
                  <w:rPr>
                    <w:rStyle w:val="Textedelespacerserv"/>
                    <w:bCs/>
                    <w:color w:val="808080" w:themeColor="background1" w:themeShade="80"/>
                  </w:rPr>
                  <w:t xml:space="preserve">Montant en </w:t>
                </w:r>
                <w:r w:rsidRPr="00CA2653">
                  <w:rPr>
                    <w:rStyle w:val="Textedelespacerserv"/>
                    <w:color w:val="808080" w:themeColor="background1" w:themeShade="80"/>
                  </w:rPr>
                  <w:t xml:space="preserve">millions de </w:t>
                </w:r>
                <w:r w:rsidRPr="00CA2653">
                  <w:rPr>
                    <w:rStyle w:val="Textedelespacerserv"/>
                    <w:bCs/>
                    <w:color w:val="808080" w:themeColor="background1" w:themeShade="80"/>
                  </w:rPr>
                  <w:t>francs</w:t>
                </w:r>
              </w:p>
            </w:sdtContent>
          </w:sdt>
        </w:tc>
        <w:tc>
          <w:tcPr>
            <w:tcW w:w="939" w:type="dxa"/>
            <w:vAlign w:val="center"/>
          </w:tcPr>
          <w:sdt>
            <w:sdtPr>
              <w:rPr>
                <w:bCs/>
                <w:szCs w:val="18"/>
              </w:rPr>
              <w:id w:val="1359929150"/>
              <w:placeholder>
                <w:docPart w:val="8B051089E4604790994EE681D8FC6E4D"/>
              </w:placeholder>
              <w:showingPlcHdr/>
              <w:text/>
            </w:sdtPr>
            <w:sdtContent>
              <w:p w14:paraId="56452D61" w14:textId="77777777" w:rsidR="000340FE" w:rsidRPr="00CA2653" w:rsidRDefault="007A1C16">
                <w:pPr>
                  <w:jc w:val="right"/>
                  <w:rPr>
                    <w:iCs/>
                  </w:rPr>
                </w:pPr>
                <w:r w:rsidRPr="00CA2653">
                  <w:rPr>
                    <w:rStyle w:val="Textedelespacerserv"/>
                    <w:bCs/>
                    <w:color w:val="808080" w:themeColor="background1" w:themeShade="80"/>
                  </w:rPr>
                  <w:t xml:space="preserve">Montant en </w:t>
                </w:r>
                <w:r w:rsidRPr="00CA2653">
                  <w:rPr>
                    <w:rStyle w:val="Textedelespacerserv"/>
                    <w:color w:val="808080" w:themeColor="background1" w:themeShade="80"/>
                  </w:rPr>
                  <w:t xml:space="preserve">millions de </w:t>
                </w:r>
                <w:r w:rsidRPr="00CA2653">
                  <w:rPr>
                    <w:rStyle w:val="Textedelespacerserv"/>
                    <w:bCs/>
                    <w:color w:val="808080" w:themeColor="background1" w:themeShade="80"/>
                  </w:rPr>
                  <w:t>francs</w:t>
                </w:r>
              </w:p>
            </w:sdtContent>
          </w:sdt>
        </w:tc>
        <w:tc>
          <w:tcPr>
            <w:tcW w:w="939" w:type="dxa"/>
            <w:vAlign w:val="center"/>
          </w:tcPr>
          <w:sdt>
            <w:sdtPr>
              <w:rPr>
                <w:bCs/>
                <w:szCs w:val="18"/>
              </w:rPr>
              <w:id w:val="1065995923"/>
              <w:placeholder>
                <w:docPart w:val="F94FC22D66574F6CB72B4B45A900A10B"/>
              </w:placeholder>
              <w:showingPlcHdr/>
              <w:text/>
            </w:sdtPr>
            <w:sdtContent>
              <w:p w14:paraId="36EABFF9" w14:textId="77777777" w:rsidR="000340FE" w:rsidRPr="00CA2653" w:rsidRDefault="007A1C16">
                <w:pPr>
                  <w:jc w:val="right"/>
                  <w:rPr>
                    <w:iCs/>
                  </w:rPr>
                </w:pPr>
                <w:r w:rsidRPr="00CA2653">
                  <w:rPr>
                    <w:rStyle w:val="Textedelespacerserv"/>
                    <w:bCs/>
                    <w:color w:val="808080" w:themeColor="background1" w:themeShade="80"/>
                  </w:rPr>
                  <w:t xml:space="preserve">Montant en </w:t>
                </w:r>
                <w:r w:rsidRPr="00CA2653">
                  <w:rPr>
                    <w:rStyle w:val="Textedelespacerserv"/>
                    <w:color w:val="808080" w:themeColor="background1" w:themeShade="80"/>
                  </w:rPr>
                  <w:t xml:space="preserve">millions de </w:t>
                </w:r>
                <w:r w:rsidRPr="00CA2653">
                  <w:rPr>
                    <w:rStyle w:val="Textedelespacerserv"/>
                    <w:bCs/>
                    <w:color w:val="808080" w:themeColor="background1" w:themeShade="80"/>
                  </w:rPr>
                  <w:t>francs</w:t>
                </w:r>
              </w:p>
            </w:sdtContent>
          </w:sdt>
        </w:tc>
        <w:tc>
          <w:tcPr>
            <w:tcW w:w="939" w:type="dxa"/>
            <w:vAlign w:val="center"/>
          </w:tcPr>
          <w:sdt>
            <w:sdtPr>
              <w:rPr>
                <w:bCs/>
                <w:szCs w:val="18"/>
              </w:rPr>
              <w:id w:val="147174501"/>
              <w:placeholder>
                <w:docPart w:val="C196AD722CCA471CA4FB330EE735EEF2"/>
              </w:placeholder>
              <w:showingPlcHdr/>
              <w:text/>
            </w:sdtPr>
            <w:sdtContent>
              <w:p w14:paraId="66D39636" w14:textId="77777777" w:rsidR="000340FE" w:rsidRPr="00CA2653" w:rsidRDefault="007A1C16">
                <w:pPr>
                  <w:jc w:val="right"/>
                  <w:rPr>
                    <w:bCs/>
                    <w:szCs w:val="18"/>
                  </w:rPr>
                </w:pPr>
                <w:r w:rsidRPr="00CA2653">
                  <w:rPr>
                    <w:rStyle w:val="Textedelespacerserv"/>
                    <w:bCs/>
                    <w:color w:val="808080" w:themeColor="background1" w:themeShade="80"/>
                  </w:rPr>
                  <w:t xml:space="preserve">Montant en </w:t>
                </w:r>
                <w:r w:rsidRPr="00CA2653">
                  <w:rPr>
                    <w:rStyle w:val="Textedelespacerserv"/>
                    <w:color w:val="808080" w:themeColor="background1" w:themeShade="80"/>
                  </w:rPr>
                  <w:t xml:space="preserve">millions de </w:t>
                </w:r>
                <w:r w:rsidRPr="00CA2653">
                  <w:rPr>
                    <w:rStyle w:val="Textedelespacerserv"/>
                    <w:bCs/>
                    <w:color w:val="808080" w:themeColor="background1" w:themeShade="80"/>
                  </w:rPr>
                  <w:t>francs</w:t>
                </w:r>
              </w:p>
            </w:sdtContent>
          </w:sdt>
        </w:tc>
        <w:tc>
          <w:tcPr>
            <w:tcW w:w="939" w:type="dxa"/>
            <w:vAlign w:val="center"/>
          </w:tcPr>
          <w:sdt>
            <w:sdtPr>
              <w:rPr>
                <w:bCs/>
                <w:szCs w:val="18"/>
              </w:rPr>
              <w:id w:val="5649043"/>
              <w:placeholder>
                <w:docPart w:val="2DBB04EA871344038984CBA23D302A32"/>
              </w:placeholder>
              <w:showingPlcHdr/>
              <w:text/>
            </w:sdtPr>
            <w:sdtContent>
              <w:p w14:paraId="5E367EE4" w14:textId="77777777" w:rsidR="000340FE" w:rsidRPr="00CA2653" w:rsidRDefault="007A1C16">
                <w:pPr>
                  <w:jc w:val="right"/>
                  <w:rPr>
                    <w:iCs/>
                  </w:rPr>
                </w:pPr>
                <w:r w:rsidRPr="00CA2653">
                  <w:rPr>
                    <w:rStyle w:val="Textedelespacerserv"/>
                    <w:bCs/>
                    <w:color w:val="808080" w:themeColor="background1" w:themeShade="80"/>
                  </w:rPr>
                  <w:t xml:space="preserve">Montant en </w:t>
                </w:r>
                <w:r w:rsidRPr="00CA2653">
                  <w:rPr>
                    <w:rStyle w:val="Textedelespacerserv"/>
                    <w:color w:val="808080" w:themeColor="background1" w:themeShade="80"/>
                  </w:rPr>
                  <w:t xml:space="preserve">millions de </w:t>
                </w:r>
                <w:r w:rsidRPr="00CA2653">
                  <w:rPr>
                    <w:rStyle w:val="Textedelespacerserv"/>
                    <w:bCs/>
                    <w:color w:val="808080" w:themeColor="background1" w:themeShade="80"/>
                  </w:rPr>
                  <w:t>francs</w:t>
                </w:r>
              </w:p>
            </w:sdtContent>
          </w:sdt>
        </w:tc>
        <w:tc>
          <w:tcPr>
            <w:tcW w:w="939" w:type="dxa"/>
            <w:vAlign w:val="center"/>
          </w:tcPr>
          <w:sdt>
            <w:sdtPr>
              <w:rPr>
                <w:bCs/>
                <w:szCs w:val="18"/>
              </w:rPr>
              <w:id w:val="-703092356"/>
              <w:placeholder>
                <w:docPart w:val="C0009D3641F34EC0902B3AE213192AA0"/>
              </w:placeholder>
              <w:showingPlcHdr/>
              <w:text/>
            </w:sdtPr>
            <w:sdtContent>
              <w:p w14:paraId="6BAED288" w14:textId="77777777" w:rsidR="000340FE" w:rsidRPr="00CA2653" w:rsidRDefault="007A1C16">
                <w:pPr>
                  <w:jc w:val="right"/>
                  <w:rPr>
                    <w:bCs/>
                    <w:szCs w:val="18"/>
                  </w:rPr>
                </w:pPr>
                <w:r w:rsidRPr="00CA2653">
                  <w:rPr>
                    <w:rStyle w:val="Textedelespacerserv"/>
                    <w:bCs/>
                    <w:color w:val="808080" w:themeColor="background1" w:themeShade="80"/>
                  </w:rPr>
                  <w:t xml:space="preserve">Montant en </w:t>
                </w:r>
                <w:r w:rsidRPr="00CA2653">
                  <w:rPr>
                    <w:rStyle w:val="Textedelespacerserv"/>
                    <w:color w:val="808080" w:themeColor="background1" w:themeShade="80"/>
                  </w:rPr>
                  <w:t xml:space="preserve">millions de </w:t>
                </w:r>
                <w:r w:rsidRPr="00CA2653">
                  <w:rPr>
                    <w:rStyle w:val="Textedelespacerserv"/>
                    <w:bCs/>
                    <w:color w:val="808080" w:themeColor="background1" w:themeShade="80"/>
                  </w:rPr>
                  <w:t>francs</w:t>
                </w:r>
              </w:p>
            </w:sdtContent>
          </w:sdt>
        </w:tc>
        <w:tc>
          <w:tcPr>
            <w:tcW w:w="994" w:type="dxa"/>
            <w:vAlign w:val="center"/>
          </w:tcPr>
          <w:sdt>
            <w:sdtPr>
              <w:rPr>
                <w:b/>
                <w:szCs w:val="18"/>
              </w:rPr>
              <w:id w:val="-672259569"/>
              <w:placeholder>
                <w:docPart w:val="525170F8D0C444DBACBFF394E35FF281"/>
              </w:placeholder>
              <w:showingPlcHdr/>
              <w:text/>
            </w:sdtPr>
            <w:sdtContent>
              <w:p w14:paraId="2CCFA637" w14:textId="77777777" w:rsidR="000340FE" w:rsidRPr="00CA2653" w:rsidRDefault="007A1C16">
                <w:pPr>
                  <w:jc w:val="right"/>
                  <w:rPr>
                    <w:b/>
                    <w:iCs/>
                  </w:rPr>
                </w:pPr>
                <w:r w:rsidRPr="00CA2653">
                  <w:rPr>
                    <w:rStyle w:val="Textedelespacerserv"/>
                    <w:b/>
                    <w:color w:val="808080" w:themeColor="background1" w:themeShade="80"/>
                  </w:rPr>
                  <w:t>Montant en millions de francs</w:t>
                </w:r>
              </w:p>
            </w:sdtContent>
          </w:sdt>
        </w:tc>
      </w:tr>
      <w:tr w:rsidR="00AE1E09" w:rsidRPr="00CA2653" w14:paraId="68441E29" w14:textId="77777777" w:rsidTr="00C83D5C">
        <w:tc>
          <w:tcPr>
            <w:tcW w:w="1871" w:type="dxa"/>
            <w:vAlign w:val="center"/>
          </w:tcPr>
          <w:p w14:paraId="35285ABB" w14:textId="77777777" w:rsidR="000340FE" w:rsidRPr="00CA2653" w:rsidRDefault="00190313">
            <w:pPr>
              <w:rPr>
                <w:iCs/>
              </w:rPr>
            </w:pPr>
            <w:r w:rsidRPr="00CA2653">
              <w:rPr>
                <w:iCs/>
              </w:rPr>
              <w:t>Coûts d'investissement conventionnels (si nécessaire)</w:t>
            </w:r>
          </w:p>
        </w:tc>
        <w:tc>
          <w:tcPr>
            <w:tcW w:w="939" w:type="dxa"/>
            <w:vAlign w:val="center"/>
          </w:tcPr>
          <w:sdt>
            <w:sdtPr>
              <w:rPr>
                <w:bCs/>
                <w:szCs w:val="18"/>
              </w:rPr>
              <w:id w:val="-283108610"/>
              <w:placeholder>
                <w:docPart w:val="06C862CEAC4D43E5A2BF4FFFA31912D6"/>
              </w:placeholder>
              <w:showingPlcHdr/>
              <w:text/>
            </w:sdtPr>
            <w:sdtContent>
              <w:p w14:paraId="682D8E19" w14:textId="77777777" w:rsidR="000340FE" w:rsidRPr="00CA2653" w:rsidRDefault="007A1C16">
                <w:pPr>
                  <w:jc w:val="right"/>
                  <w:rPr>
                    <w:iCs/>
                  </w:rPr>
                </w:pPr>
                <w:r w:rsidRPr="00CA2653">
                  <w:rPr>
                    <w:rStyle w:val="Textedelespacerserv"/>
                    <w:bCs/>
                    <w:color w:val="808080" w:themeColor="background1" w:themeShade="80"/>
                  </w:rPr>
                  <w:t xml:space="preserve">Montant en </w:t>
                </w:r>
                <w:r w:rsidRPr="00CA2653">
                  <w:rPr>
                    <w:rStyle w:val="Textedelespacerserv"/>
                    <w:color w:val="808080" w:themeColor="background1" w:themeShade="80"/>
                  </w:rPr>
                  <w:t xml:space="preserve">millions de </w:t>
                </w:r>
                <w:r w:rsidRPr="00CA2653">
                  <w:rPr>
                    <w:rStyle w:val="Textedelespacerserv"/>
                    <w:bCs/>
                    <w:color w:val="808080" w:themeColor="background1" w:themeShade="80"/>
                  </w:rPr>
                  <w:t>francs</w:t>
                </w:r>
              </w:p>
            </w:sdtContent>
          </w:sdt>
        </w:tc>
        <w:tc>
          <w:tcPr>
            <w:tcW w:w="939" w:type="dxa"/>
            <w:vAlign w:val="center"/>
          </w:tcPr>
          <w:sdt>
            <w:sdtPr>
              <w:rPr>
                <w:bCs/>
                <w:szCs w:val="18"/>
              </w:rPr>
              <w:id w:val="-1125233636"/>
              <w:placeholder>
                <w:docPart w:val="EEA78708E0B04AA7A6A5267A6C37BF96"/>
              </w:placeholder>
              <w:showingPlcHdr/>
              <w:text/>
            </w:sdtPr>
            <w:sdtContent>
              <w:p w14:paraId="36B150F0" w14:textId="77777777" w:rsidR="000340FE" w:rsidRPr="00CA2653" w:rsidRDefault="007A1C16">
                <w:pPr>
                  <w:jc w:val="right"/>
                  <w:rPr>
                    <w:bCs/>
                    <w:szCs w:val="18"/>
                  </w:rPr>
                </w:pPr>
                <w:r w:rsidRPr="00CA2653">
                  <w:rPr>
                    <w:rStyle w:val="Textedelespacerserv"/>
                    <w:bCs/>
                    <w:color w:val="808080" w:themeColor="background1" w:themeShade="80"/>
                  </w:rPr>
                  <w:t xml:space="preserve">Montant en </w:t>
                </w:r>
                <w:r w:rsidRPr="00CA2653">
                  <w:rPr>
                    <w:rStyle w:val="Textedelespacerserv"/>
                    <w:color w:val="808080" w:themeColor="background1" w:themeShade="80"/>
                  </w:rPr>
                  <w:t xml:space="preserve">millions de </w:t>
                </w:r>
                <w:r w:rsidRPr="00CA2653">
                  <w:rPr>
                    <w:rStyle w:val="Textedelespacerserv"/>
                    <w:bCs/>
                    <w:color w:val="808080" w:themeColor="background1" w:themeShade="80"/>
                  </w:rPr>
                  <w:t>francs</w:t>
                </w:r>
              </w:p>
            </w:sdtContent>
          </w:sdt>
        </w:tc>
        <w:tc>
          <w:tcPr>
            <w:tcW w:w="939" w:type="dxa"/>
            <w:vAlign w:val="center"/>
          </w:tcPr>
          <w:sdt>
            <w:sdtPr>
              <w:rPr>
                <w:bCs/>
                <w:szCs w:val="18"/>
              </w:rPr>
              <w:id w:val="-1859197243"/>
              <w:placeholder>
                <w:docPart w:val="EABC57B38B1C47B6A99BCD9FC6C18F63"/>
              </w:placeholder>
              <w:showingPlcHdr/>
              <w:text/>
            </w:sdtPr>
            <w:sdtContent>
              <w:p w14:paraId="4B7AEAB1" w14:textId="77777777" w:rsidR="000340FE" w:rsidRPr="00CA2653" w:rsidRDefault="007A1C16">
                <w:pPr>
                  <w:jc w:val="right"/>
                  <w:rPr>
                    <w:iCs/>
                  </w:rPr>
                </w:pPr>
                <w:r w:rsidRPr="00CA2653">
                  <w:rPr>
                    <w:rStyle w:val="Textedelespacerserv"/>
                    <w:bCs/>
                    <w:color w:val="808080" w:themeColor="background1" w:themeShade="80"/>
                  </w:rPr>
                  <w:t xml:space="preserve">Montant en </w:t>
                </w:r>
                <w:r w:rsidRPr="00CA2653">
                  <w:rPr>
                    <w:rStyle w:val="Textedelespacerserv"/>
                    <w:color w:val="808080" w:themeColor="background1" w:themeShade="80"/>
                  </w:rPr>
                  <w:t xml:space="preserve">millions de </w:t>
                </w:r>
                <w:r w:rsidRPr="00CA2653">
                  <w:rPr>
                    <w:rStyle w:val="Textedelespacerserv"/>
                    <w:bCs/>
                    <w:color w:val="808080" w:themeColor="background1" w:themeShade="80"/>
                  </w:rPr>
                  <w:t>francs</w:t>
                </w:r>
              </w:p>
            </w:sdtContent>
          </w:sdt>
        </w:tc>
        <w:tc>
          <w:tcPr>
            <w:tcW w:w="939" w:type="dxa"/>
            <w:vAlign w:val="center"/>
          </w:tcPr>
          <w:sdt>
            <w:sdtPr>
              <w:rPr>
                <w:bCs/>
                <w:szCs w:val="18"/>
              </w:rPr>
              <w:id w:val="-1183664470"/>
              <w:placeholder>
                <w:docPart w:val="D23C0941ED5D44D0A878D4F8E380D4BE"/>
              </w:placeholder>
              <w:showingPlcHdr/>
              <w:text/>
            </w:sdtPr>
            <w:sdtContent>
              <w:p w14:paraId="458A6A88" w14:textId="77777777" w:rsidR="000340FE" w:rsidRPr="00CA2653" w:rsidRDefault="007A1C16">
                <w:pPr>
                  <w:jc w:val="right"/>
                  <w:rPr>
                    <w:iCs/>
                  </w:rPr>
                </w:pPr>
                <w:r w:rsidRPr="00CA2653">
                  <w:rPr>
                    <w:rStyle w:val="Textedelespacerserv"/>
                    <w:bCs/>
                    <w:color w:val="808080" w:themeColor="background1" w:themeShade="80"/>
                  </w:rPr>
                  <w:t xml:space="preserve">Montant en </w:t>
                </w:r>
                <w:r w:rsidRPr="00CA2653">
                  <w:rPr>
                    <w:rStyle w:val="Textedelespacerserv"/>
                    <w:color w:val="808080" w:themeColor="background1" w:themeShade="80"/>
                  </w:rPr>
                  <w:t xml:space="preserve">millions de </w:t>
                </w:r>
                <w:r w:rsidRPr="00CA2653">
                  <w:rPr>
                    <w:rStyle w:val="Textedelespacerserv"/>
                    <w:bCs/>
                    <w:color w:val="808080" w:themeColor="background1" w:themeShade="80"/>
                  </w:rPr>
                  <w:t>francs</w:t>
                </w:r>
              </w:p>
            </w:sdtContent>
          </w:sdt>
        </w:tc>
        <w:tc>
          <w:tcPr>
            <w:tcW w:w="939" w:type="dxa"/>
            <w:vAlign w:val="center"/>
          </w:tcPr>
          <w:sdt>
            <w:sdtPr>
              <w:rPr>
                <w:bCs/>
                <w:szCs w:val="18"/>
              </w:rPr>
              <w:id w:val="-283497381"/>
              <w:placeholder>
                <w:docPart w:val="972E46EEE9C046BA83AC2A9D6AD3D7D5"/>
              </w:placeholder>
              <w:showingPlcHdr/>
              <w:text/>
            </w:sdtPr>
            <w:sdtContent>
              <w:p w14:paraId="6A25C243" w14:textId="77777777" w:rsidR="000340FE" w:rsidRPr="00CA2653" w:rsidRDefault="007A1C16">
                <w:pPr>
                  <w:jc w:val="right"/>
                  <w:rPr>
                    <w:bCs/>
                    <w:szCs w:val="18"/>
                  </w:rPr>
                </w:pPr>
                <w:r w:rsidRPr="00CA2653">
                  <w:rPr>
                    <w:rStyle w:val="Textedelespacerserv"/>
                    <w:bCs/>
                    <w:color w:val="808080" w:themeColor="background1" w:themeShade="80"/>
                  </w:rPr>
                  <w:t xml:space="preserve">Montant en </w:t>
                </w:r>
                <w:r w:rsidRPr="00CA2653">
                  <w:rPr>
                    <w:rStyle w:val="Textedelespacerserv"/>
                    <w:color w:val="808080" w:themeColor="background1" w:themeShade="80"/>
                  </w:rPr>
                  <w:t xml:space="preserve">millions de </w:t>
                </w:r>
                <w:r w:rsidRPr="00CA2653">
                  <w:rPr>
                    <w:rStyle w:val="Textedelespacerserv"/>
                    <w:bCs/>
                    <w:color w:val="808080" w:themeColor="background1" w:themeShade="80"/>
                  </w:rPr>
                  <w:t>francs</w:t>
                </w:r>
              </w:p>
            </w:sdtContent>
          </w:sdt>
        </w:tc>
        <w:tc>
          <w:tcPr>
            <w:tcW w:w="939" w:type="dxa"/>
            <w:vAlign w:val="center"/>
          </w:tcPr>
          <w:sdt>
            <w:sdtPr>
              <w:rPr>
                <w:bCs/>
                <w:szCs w:val="18"/>
              </w:rPr>
              <w:id w:val="-4286881"/>
              <w:placeholder>
                <w:docPart w:val="583447702E1C4A8EAA8E881A99E5A322"/>
              </w:placeholder>
              <w:showingPlcHdr/>
              <w:text/>
            </w:sdtPr>
            <w:sdtContent>
              <w:p w14:paraId="459A82E5" w14:textId="77777777" w:rsidR="000340FE" w:rsidRPr="00CA2653" w:rsidRDefault="007A1C16">
                <w:pPr>
                  <w:jc w:val="right"/>
                  <w:rPr>
                    <w:iCs/>
                  </w:rPr>
                </w:pPr>
                <w:r w:rsidRPr="00CA2653">
                  <w:rPr>
                    <w:rStyle w:val="Textedelespacerserv"/>
                    <w:bCs/>
                    <w:color w:val="808080" w:themeColor="background1" w:themeShade="80"/>
                  </w:rPr>
                  <w:t xml:space="preserve">Montant en </w:t>
                </w:r>
                <w:r w:rsidRPr="00CA2653">
                  <w:rPr>
                    <w:rStyle w:val="Textedelespacerserv"/>
                    <w:color w:val="808080" w:themeColor="background1" w:themeShade="80"/>
                  </w:rPr>
                  <w:t xml:space="preserve">millions de </w:t>
                </w:r>
                <w:r w:rsidRPr="00CA2653">
                  <w:rPr>
                    <w:rStyle w:val="Textedelespacerserv"/>
                    <w:bCs/>
                    <w:color w:val="808080" w:themeColor="background1" w:themeShade="80"/>
                  </w:rPr>
                  <w:t>francs</w:t>
                </w:r>
              </w:p>
            </w:sdtContent>
          </w:sdt>
        </w:tc>
        <w:tc>
          <w:tcPr>
            <w:tcW w:w="939" w:type="dxa"/>
            <w:vAlign w:val="center"/>
          </w:tcPr>
          <w:sdt>
            <w:sdtPr>
              <w:rPr>
                <w:bCs/>
                <w:szCs w:val="18"/>
              </w:rPr>
              <w:id w:val="1096446608"/>
              <w:placeholder>
                <w:docPart w:val="E03553AA4AF7461CAC3450B097645178"/>
              </w:placeholder>
              <w:showingPlcHdr/>
              <w:text/>
            </w:sdtPr>
            <w:sdtContent>
              <w:p w14:paraId="539C5D03" w14:textId="77777777" w:rsidR="000340FE" w:rsidRPr="00CA2653" w:rsidRDefault="007A1C16">
                <w:pPr>
                  <w:jc w:val="right"/>
                  <w:rPr>
                    <w:bCs/>
                    <w:szCs w:val="18"/>
                  </w:rPr>
                </w:pPr>
                <w:r w:rsidRPr="00CA2653">
                  <w:rPr>
                    <w:rStyle w:val="Textedelespacerserv"/>
                    <w:bCs/>
                    <w:color w:val="808080" w:themeColor="background1" w:themeShade="80"/>
                  </w:rPr>
                  <w:t xml:space="preserve">Montant en </w:t>
                </w:r>
                <w:r w:rsidRPr="00CA2653">
                  <w:rPr>
                    <w:rStyle w:val="Textedelespacerserv"/>
                    <w:color w:val="808080" w:themeColor="background1" w:themeShade="80"/>
                  </w:rPr>
                  <w:t xml:space="preserve">millions de </w:t>
                </w:r>
                <w:r w:rsidRPr="00CA2653">
                  <w:rPr>
                    <w:rStyle w:val="Textedelespacerserv"/>
                    <w:bCs/>
                    <w:color w:val="808080" w:themeColor="background1" w:themeShade="80"/>
                  </w:rPr>
                  <w:t>francs</w:t>
                </w:r>
              </w:p>
            </w:sdtContent>
          </w:sdt>
        </w:tc>
        <w:tc>
          <w:tcPr>
            <w:tcW w:w="994" w:type="dxa"/>
            <w:vAlign w:val="center"/>
          </w:tcPr>
          <w:sdt>
            <w:sdtPr>
              <w:rPr>
                <w:b/>
                <w:szCs w:val="18"/>
              </w:rPr>
              <w:id w:val="1635682689"/>
              <w:placeholder>
                <w:docPart w:val="0990B2EF564B40D9AC52FFC947008435"/>
              </w:placeholder>
              <w:showingPlcHdr/>
              <w:text/>
            </w:sdtPr>
            <w:sdtContent>
              <w:p w14:paraId="30A9236B" w14:textId="77777777" w:rsidR="000340FE" w:rsidRPr="00CA2653" w:rsidRDefault="007A1C16">
                <w:pPr>
                  <w:jc w:val="right"/>
                  <w:rPr>
                    <w:b/>
                    <w:iCs/>
                  </w:rPr>
                </w:pPr>
                <w:r w:rsidRPr="00CA2653">
                  <w:rPr>
                    <w:rStyle w:val="Textedelespacerserv"/>
                    <w:b/>
                    <w:color w:val="808080" w:themeColor="background1" w:themeShade="80"/>
                  </w:rPr>
                  <w:t>Montant en millions de francs</w:t>
                </w:r>
              </w:p>
            </w:sdtContent>
          </w:sdt>
        </w:tc>
      </w:tr>
      <w:tr w:rsidR="007E42F4" w:rsidRPr="00CA2653" w14:paraId="79CFD300" w14:textId="77777777" w:rsidTr="00C83D5C">
        <w:tc>
          <w:tcPr>
            <w:tcW w:w="1871" w:type="dxa"/>
            <w:vAlign w:val="center"/>
          </w:tcPr>
          <w:p w14:paraId="519F0B77" w14:textId="43B7C352" w:rsidR="000340FE" w:rsidRPr="00CA2653" w:rsidRDefault="007A1C16">
            <w:pPr>
              <w:rPr>
                <w:iCs/>
              </w:rPr>
            </w:pPr>
            <w:r w:rsidRPr="00CA2653">
              <w:rPr>
                <w:iCs/>
              </w:rPr>
              <w:t xml:space="preserve">Contribution </w:t>
            </w:r>
            <w:r w:rsidR="00AB74BF">
              <w:rPr>
                <w:iCs/>
              </w:rPr>
              <w:t>d</w:t>
            </w:r>
            <w:r w:rsidRPr="00CA2653">
              <w:rPr>
                <w:iCs/>
              </w:rPr>
              <w:t>'investissement demandée</w:t>
            </w:r>
          </w:p>
        </w:tc>
        <w:tc>
          <w:tcPr>
            <w:tcW w:w="939" w:type="dxa"/>
            <w:vAlign w:val="center"/>
          </w:tcPr>
          <w:sdt>
            <w:sdtPr>
              <w:rPr>
                <w:bCs/>
                <w:szCs w:val="18"/>
              </w:rPr>
              <w:id w:val="902960024"/>
              <w:placeholder>
                <w:docPart w:val="21A6BEEC4D1D4605BD8D2CB2F56FB963"/>
              </w:placeholder>
              <w:showingPlcHdr/>
              <w:text/>
            </w:sdtPr>
            <w:sdtContent>
              <w:p w14:paraId="5D87B629" w14:textId="77777777" w:rsidR="000340FE" w:rsidRPr="00CA2653" w:rsidRDefault="007A1C16">
                <w:pPr>
                  <w:jc w:val="right"/>
                  <w:rPr>
                    <w:bCs/>
                    <w:szCs w:val="18"/>
                  </w:rPr>
                </w:pPr>
                <w:r w:rsidRPr="00CA2653">
                  <w:rPr>
                    <w:rStyle w:val="Textedelespacerserv"/>
                    <w:bCs/>
                    <w:color w:val="808080" w:themeColor="background1" w:themeShade="80"/>
                  </w:rPr>
                  <w:t xml:space="preserve">Montant en </w:t>
                </w:r>
                <w:r w:rsidRPr="00CA2653">
                  <w:rPr>
                    <w:rStyle w:val="Textedelespacerserv"/>
                    <w:color w:val="808080" w:themeColor="background1" w:themeShade="80"/>
                  </w:rPr>
                  <w:t xml:space="preserve">millions de </w:t>
                </w:r>
                <w:r w:rsidRPr="00CA2653">
                  <w:rPr>
                    <w:rStyle w:val="Textedelespacerserv"/>
                    <w:bCs/>
                    <w:color w:val="808080" w:themeColor="background1" w:themeShade="80"/>
                  </w:rPr>
                  <w:t>francs</w:t>
                </w:r>
              </w:p>
            </w:sdtContent>
          </w:sdt>
        </w:tc>
        <w:tc>
          <w:tcPr>
            <w:tcW w:w="939" w:type="dxa"/>
            <w:vAlign w:val="center"/>
          </w:tcPr>
          <w:sdt>
            <w:sdtPr>
              <w:rPr>
                <w:bCs/>
                <w:szCs w:val="18"/>
              </w:rPr>
              <w:id w:val="-273559500"/>
              <w:placeholder>
                <w:docPart w:val="0B30A13819E241ABB89416C37788D831"/>
              </w:placeholder>
              <w:showingPlcHdr/>
              <w:text/>
            </w:sdtPr>
            <w:sdtContent>
              <w:p w14:paraId="3A642C3F" w14:textId="77777777" w:rsidR="000340FE" w:rsidRPr="00CA2653" w:rsidRDefault="007A1C16">
                <w:pPr>
                  <w:jc w:val="right"/>
                  <w:rPr>
                    <w:bCs/>
                    <w:szCs w:val="18"/>
                  </w:rPr>
                </w:pPr>
                <w:r w:rsidRPr="00CA2653">
                  <w:rPr>
                    <w:rStyle w:val="Textedelespacerserv"/>
                    <w:bCs/>
                    <w:color w:val="808080" w:themeColor="background1" w:themeShade="80"/>
                  </w:rPr>
                  <w:t xml:space="preserve">Montant en </w:t>
                </w:r>
                <w:r w:rsidRPr="00CA2653">
                  <w:rPr>
                    <w:rStyle w:val="Textedelespacerserv"/>
                    <w:color w:val="808080" w:themeColor="background1" w:themeShade="80"/>
                  </w:rPr>
                  <w:t xml:space="preserve">millions de </w:t>
                </w:r>
                <w:r w:rsidRPr="00CA2653">
                  <w:rPr>
                    <w:rStyle w:val="Textedelespacerserv"/>
                    <w:bCs/>
                    <w:color w:val="808080" w:themeColor="background1" w:themeShade="80"/>
                  </w:rPr>
                  <w:t>francs</w:t>
                </w:r>
              </w:p>
            </w:sdtContent>
          </w:sdt>
        </w:tc>
        <w:tc>
          <w:tcPr>
            <w:tcW w:w="939" w:type="dxa"/>
            <w:vAlign w:val="center"/>
          </w:tcPr>
          <w:sdt>
            <w:sdtPr>
              <w:rPr>
                <w:bCs/>
                <w:szCs w:val="18"/>
              </w:rPr>
              <w:id w:val="-776245963"/>
              <w:placeholder>
                <w:docPart w:val="FE1F66D06F144043BEAB2E63B5C77262"/>
              </w:placeholder>
              <w:showingPlcHdr/>
              <w:text/>
            </w:sdtPr>
            <w:sdtContent>
              <w:p w14:paraId="30022F33" w14:textId="77777777" w:rsidR="000340FE" w:rsidRPr="00CA2653" w:rsidRDefault="007A1C16">
                <w:pPr>
                  <w:jc w:val="right"/>
                  <w:rPr>
                    <w:bCs/>
                    <w:szCs w:val="18"/>
                  </w:rPr>
                </w:pPr>
                <w:r w:rsidRPr="00CA2653">
                  <w:rPr>
                    <w:rStyle w:val="Textedelespacerserv"/>
                    <w:bCs/>
                    <w:color w:val="808080" w:themeColor="background1" w:themeShade="80"/>
                  </w:rPr>
                  <w:t xml:space="preserve">Montant en </w:t>
                </w:r>
                <w:r w:rsidRPr="00CA2653">
                  <w:rPr>
                    <w:rStyle w:val="Textedelespacerserv"/>
                    <w:color w:val="808080" w:themeColor="background1" w:themeShade="80"/>
                  </w:rPr>
                  <w:t xml:space="preserve">millions de </w:t>
                </w:r>
                <w:r w:rsidRPr="00CA2653">
                  <w:rPr>
                    <w:rStyle w:val="Textedelespacerserv"/>
                    <w:bCs/>
                    <w:color w:val="808080" w:themeColor="background1" w:themeShade="80"/>
                  </w:rPr>
                  <w:t>francs</w:t>
                </w:r>
              </w:p>
            </w:sdtContent>
          </w:sdt>
        </w:tc>
        <w:tc>
          <w:tcPr>
            <w:tcW w:w="939" w:type="dxa"/>
            <w:vAlign w:val="center"/>
          </w:tcPr>
          <w:sdt>
            <w:sdtPr>
              <w:rPr>
                <w:bCs/>
                <w:szCs w:val="18"/>
              </w:rPr>
              <w:id w:val="-270942567"/>
              <w:placeholder>
                <w:docPart w:val="C38F297675804664BF479BF174743583"/>
              </w:placeholder>
              <w:showingPlcHdr/>
              <w:text/>
            </w:sdtPr>
            <w:sdtContent>
              <w:p w14:paraId="5ED987D9" w14:textId="77777777" w:rsidR="000340FE" w:rsidRPr="00CA2653" w:rsidRDefault="007A1C16">
                <w:pPr>
                  <w:jc w:val="right"/>
                  <w:rPr>
                    <w:bCs/>
                    <w:szCs w:val="18"/>
                  </w:rPr>
                </w:pPr>
                <w:r w:rsidRPr="00CA2653">
                  <w:rPr>
                    <w:rStyle w:val="Textedelespacerserv"/>
                    <w:bCs/>
                    <w:color w:val="808080" w:themeColor="background1" w:themeShade="80"/>
                  </w:rPr>
                  <w:t xml:space="preserve">Montant en </w:t>
                </w:r>
                <w:r w:rsidRPr="00CA2653">
                  <w:rPr>
                    <w:rStyle w:val="Textedelespacerserv"/>
                    <w:color w:val="808080" w:themeColor="background1" w:themeShade="80"/>
                  </w:rPr>
                  <w:t xml:space="preserve">millions de </w:t>
                </w:r>
                <w:r w:rsidRPr="00CA2653">
                  <w:rPr>
                    <w:rStyle w:val="Textedelespacerserv"/>
                    <w:bCs/>
                    <w:color w:val="808080" w:themeColor="background1" w:themeShade="80"/>
                  </w:rPr>
                  <w:t>francs</w:t>
                </w:r>
              </w:p>
            </w:sdtContent>
          </w:sdt>
        </w:tc>
        <w:tc>
          <w:tcPr>
            <w:tcW w:w="939" w:type="dxa"/>
            <w:vAlign w:val="center"/>
          </w:tcPr>
          <w:sdt>
            <w:sdtPr>
              <w:rPr>
                <w:bCs/>
                <w:szCs w:val="18"/>
              </w:rPr>
              <w:id w:val="1268975774"/>
              <w:placeholder>
                <w:docPart w:val="A8049BE21D8049EFAFFE2F9400E28B37"/>
              </w:placeholder>
              <w:showingPlcHdr/>
              <w:text/>
            </w:sdtPr>
            <w:sdtContent>
              <w:p w14:paraId="5A3D853E" w14:textId="77777777" w:rsidR="000340FE" w:rsidRPr="00CA2653" w:rsidRDefault="007A1C16">
                <w:pPr>
                  <w:jc w:val="right"/>
                  <w:rPr>
                    <w:bCs/>
                    <w:szCs w:val="18"/>
                  </w:rPr>
                </w:pPr>
                <w:r w:rsidRPr="00CA2653">
                  <w:rPr>
                    <w:rStyle w:val="Textedelespacerserv"/>
                    <w:bCs/>
                    <w:color w:val="808080" w:themeColor="background1" w:themeShade="80"/>
                  </w:rPr>
                  <w:t xml:space="preserve">Montant en </w:t>
                </w:r>
                <w:r w:rsidRPr="00CA2653">
                  <w:rPr>
                    <w:rStyle w:val="Textedelespacerserv"/>
                    <w:color w:val="808080" w:themeColor="background1" w:themeShade="80"/>
                  </w:rPr>
                  <w:t xml:space="preserve">millions de </w:t>
                </w:r>
                <w:r w:rsidRPr="00CA2653">
                  <w:rPr>
                    <w:rStyle w:val="Textedelespacerserv"/>
                    <w:bCs/>
                    <w:color w:val="808080" w:themeColor="background1" w:themeShade="80"/>
                  </w:rPr>
                  <w:t>francs</w:t>
                </w:r>
              </w:p>
            </w:sdtContent>
          </w:sdt>
        </w:tc>
        <w:tc>
          <w:tcPr>
            <w:tcW w:w="939" w:type="dxa"/>
            <w:vAlign w:val="center"/>
          </w:tcPr>
          <w:sdt>
            <w:sdtPr>
              <w:rPr>
                <w:bCs/>
                <w:szCs w:val="18"/>
              </w:rPr>
              <w:id w:val="-783430417"/>
              <w:placeholder>
                <w:docPart w:val="F6F97E20B15F48BCA4C4E4D8B32444DF"/>
              </w:placeholder>
              <w:showingPlcHdr/>
              <w:text/>
            </w:sdtPr>
            <w:sdtContent>
              <w:p w14:paraId="052D8D91" w14:textId="77777777" w:rsidR="000340FE" w:rsidRPr="00CA2653" w:rsidRDefault="007A1C16">
                <w:pPr>
                  <w:jc w:val="right"/>
                  <w:rPr>
                    <w:bCs/>
                    <w:szCs w:val="18"/>
                  </w:rPr>
                </w:pPr>
                <w:r w:rsidRPr="00CA2653">
                  <w:rPr>
                    <w:rStyle w:val="Textedelespacerserv"/>
                    <w:bCs/>
                    <w:color w:val="808080" w:themeColor="background1" w:themeShade="80"/>
                  </w:rPr>
                  <w:t xml:space="preserve">Montant en </w:t>
                </w:r>
                <w:r w:rsidRPr="00CA2653">
                  <w:rPr>
                    <w:rStyle w:val="Textedelespacerserv"/>
                    <w:color w:val="808080" w:themeColor="background1" w:themeShade="80"/>
                  </w:rPr>
                  <w:t xml:space="preserve">millions de </w:t>
                </w:r>
                <w:r w:rsidRPr="00CA2653">
                  <w:rPr>
                    <w:rStyle w:val="Textedelespacerserv"/>
                    <w:bCs/>
                    <w:color w:val="808080" w:themeColor="background1" w:themeShade="80"/>
                  </w:rPr>
                  <w:t>francs</w:t>
                </w:r>
              </w:p>
            </w:sdtContent>
          </w:sdt>
        </w:tc>
        <w:tc>
          <w:tcPr>
            <w:tcW w:w="939" w:type="dxa"/>
            <w:vAlign w:val="center"/>
          </w:tcPr>
          <w:sdt>
            <w:sdtPr>
              <w:rPr>
                <w:bCs/>
                <w:szCs w:val="18"/>
              </w:rPr>
              <w:id w:val="1351300521"/>
              <w:placeholder>
                <w:docPart w:val="2D19298537B044DF99867B19B4231975"/>
              </w:placeholder>
              <w:showingPlcHdr/>
              <w:text/>
            </w:sdtPr>
            <w:sdtContent>
              <w:p w14:paraId="3F9CB8AF" w14:textId="77777777" w:rsidR="000340FE" w:rsidRPr="00CA2653" w:rsidRDefault="007A1C16">
                <w:pPr>
                  <w:jc w:val="right"/>
                  <w:rPr>
                    <w:bCs/>
                    <w:szCs w:val="18"/>
                  </w:rPr>
                </w:pPr>
                <w:r w:rsidRPr="00CA2653">
                  <w:rPr>
                    <w:rStyle w:val="Textedelespacerserv"/>
                    <w:bCs/>
                    <w:color w:val="808080" w:themeColor="background1" w:themeShade="80"/>
                  </w:rPr>
                  <w:t xml:space="preserve">Montant en </w:t>
                </w:r>
                <w:r w:rsidRPr="00CA2653">
                  <w:rPr>
                    <w:rStyle w:val="Textedelespacerserv"/>
                    <w:color w:val="808080" w:themeColor="background1" w:themeShade="80"/>
                  </w:rPr>
                  <w:t xml:space="preserve">millions de </w:t>
                </w:r>
                <w:r w:rsidRPr="00CA2653">
                  <w:rPr>
                    <w:rStyle w:val="Textedelespacerserv"/>
                    <w:bCs/>
                    <w:color w:val="808080" w:themeColor="background1" w:themeShade="80"/>
                  </w:rPr>
                  <w:t>francs</w:t>
                </w:r>
              </w:p>
            </w:sdtContent>
          </w:sdt>
        </w:tc>
        <w:tc>
          <w:tcPr>
            <w:tcW w:w="994" w:type="dxa"/>
            <w:vAlign w:val="center"/>
          </w:tcPr>
          <w:sdt>
            <w:sdtPr>
              <w:rPr>
                <w:b/>
                <w:szCs w:val="18"/>
              </w:rPr>
              <w:id w:val="-360434832"/>
              <w:placeholder>
                <w:docPart w:val="7EAF5D8F2FEB4762B23547CA98123B1E"/>
              </w:placeholder>
              <w:showingPlcHdr/>
              <w:text/>
            </w:sdtPr>
            <w:sdtContent>
              <w:p w14:paraId="7A65F693" w14:textId="77777777" w:rsidR="000340FE" w:rsidRPr="00CA2653" w:rsidRDefault="007A1C16">
                <w:pPr>
                  <w:jc w:val="right"/>
                  <w:rPr>
                    <w:b/>
                    <w:szCs w:val="18"/>
                  </w:rPr>
                </w:pPr>
                <w:r w:rsidRPr="00CA2653">
                  <w:rPr>
                    <w:rStyle w:val="Textedelespacerserv"/>
                    <w:b/>
                    <w:color w:val="808080" w:themeColor="background1" w:themeShade="80"/>
                  </w:rPr>
                  <w:t>Montant en millions de francs</w:t>
                </w:r>
              </w:p>
            </w:sdtContent>
          </w:sdt>
        </w:tc>
      </w:tr>
    </w:tbl>
    <w:p w14:paraId="7B217EAE" w14:textId="77777777" w:rsidR="007E42F4" w:rsidRPr="00CA2653" w:rsidRDefault="007E42F4" w:rsidP="00422827">
      <w:pPr>
        <w:rPr>
          <w:i/>
        </w:rPr>
      </w:pPr>
    </w:p>
    <w:tbl>
      <w:tblPr>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939"/>
        <w:gridCol w:w="939"/>
        <w:gridCol w:w="939"/>
        <w:gridCol w:w="939"/>
        <w:gridCol w:w="939"/>
        <w:gridCol w:w="939"/>
        <w:gridCol w:w="939"/>
        <w:gridCol w:w="994"/>
      </w:tblGrid>
      <w:tr w:rsidR="003E723D" w:rsidRPr="00CA2653" w14:paraId="689733FE" w14:textId="77777777" w:rsidTr="00C83D5C">
        <w:tc>
          <w:tcPr>
            <w:tcW w:w="18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B15FE9" w14:textId="77777777" w:rsidR="003E723D" w:rsidRPr="00CA2653" w:rsidRDefault="003E723D" w:rsidP="003E723D">
            <w:pPr>
              <w:rPr>
                <w:b/>
                <w:bCs/>
                <w:iCs/>
              </w:rPr>
            </w:pPr>
            <w:r w:rsidRPr="00CA2653">
              <w:rPr>
                <w:b/>
                <w:bCs/>
                <w:iCs/>
              </w:rPr>
              <w:t>OPEX</w:t>
            </w:r>
          </w:p>
        </w:tc>
        <w:tc>
          <w:tcPr>
            <w:tcW w:w="9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B946E3" w14:textId="1DFAC4E8" w:rsidR="003E723D" w:rsidRPr="00CA2653" w:rsidRDefault="003E723D" w:rsidP="003E723D">
            <w:pPr>
              <w:jc w:val="right"/>
              <w:rPr>
                <w:b/>
                <w:bCs/>
                <w:szCs w:val="18"/>
              </w:rPr>
            </w:pPr>
            <w:r w:rsidRPr="00CA2653">
              <w:rPr>
                <w:b/>
                <w:bCs/>
                <w:iCs/>
              </w:rPr>
              <w:t>202</w:t>
            </w:r>
            <w:r>
              <w:rPr>
                <w:b/>
                <w:bCs/>
                <w:iCs/>
              </w:rPr>
              <w:t>6</w:t>
            </w:r>
          </w:p>
        </w:tc>
        <w:tc>
          <w:tcPr>
            <w:tcW w:w="9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E132C1" w14:textId="711CD276" w:rsidR="003E723D" w:rsidRPr="00CA2653" w:rsidRDefault="003E723D" w:rsidP="003E723D">
            <w:pPr>
              <w:jc w:val="right"/>
              <w:rPr>
                <w:b/>
                <w:bCs/>
                <w:szCs w:val="18"/>
              </w:rPr>
            </w:pPr>
            <w:r w:rsidRPr="00CA2653">
              <w:rPr>
                <w:b/>
                <w:bCs/>
                <w:iCs/>
              </w:rPr>
              <w:t>2027</w:t>
            </w:r>
          </w:p>
        </w:tc>
        <w:tc>
          <w:tcPr>
            <w:tcW w:w="9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64EA1B" w14:textId="489A90B2" w:rsidR="003E723D" w:rsidRPr="00CA2653" w:rsidRDefault="003E723D" w:rsidP="003E723D">
            <w:pPr>
              <w:jc w:val="right"/>
              <w:rPr>
                <w:b/>
                <w:bCs/>
                <w:szCs w:val="18"/>
              </w:rPr>
            </w:pPr>
            <w:r w:rsidRPr="00CA2653">
              <w:rPr>
                <w:b/>
                <w:bCs/>
                <w:iCs/>
              </w:rPr>
              <w:t>2028</w:t>
            </w:r>
          </w:p>
        </w:tc>
        <w:tc>
          <w:tcPr>
            <w:tcW w:w="9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75FF67" w14:textId="64F0DA30" w:rsidR="003E723D" w:rsidRPr="00CA2653" w:rsidRDefault="003E723D" w:rsidP="003E723D">
            <w:pPr>
              <w:jc w:val="right"/>
              <w:rPr>
                <w:b/>
                <w:bCs/>
                <w:szCs w:val="18"/>
              </w:rPr>
            </w:pPr>
            <w:r w:rsidRPr="00CA2653">
              <w:rPr>
                <w:b/>
                <w:bCs/>
                <w:iCs/>
              </w:rPr>
              <w:t>2029</w:t>
            </w:r>
          </w:p>
        </w:tc>
        <w:tc>
          <w:tcPr>
            <w:tcW w:w="9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3D3FB" w14:textId="25590416" w:rsidR="003E723D" w:rsidRPr="00CA2653" w:rsidRDefault="003E723D" w:rsidP="003E723D">
            <w:pPr>
              <w:jc w:val="right"/>
              <w:rPr>
                <w:b/>
                <w:bCs/>
                <w:szCs w:val="18"/>
              </w:rPr>
            </w:pPr>
            <w:r w:rsidRPr="00CA2653">
              <w:rPr>
                <w:b/>
                <w:bCs/>
                <w:iCs/>
              </w:rPr>
              <w:t>20xx</w:t>
            </w:r>
          </w:p>
        </w:tc>
        <w:tc>
          <w:tcPr>
            <w:tcW w:w="9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81B8C" w14:textId="570DCF5A" w:rsidR="003E723D" w:rsidRPr="00CA2653" w:rsidRDefault="003E723D" w:rsidP="003E723D">
            <w:pPr>
              <w:jc w:val="right"/>
              <w:rPr>
                <w:b/>
                <w:bCs/>
                <w:szCs w:val="18"/>
              </w:rPr>
            </w:pPr>
            <w:r w:rsidRPr="00CA2653">
              <w:rPr>
                <w:b/>
                <w:bCs/>
                <w:iCs/>
              </w:rPr>
              <w:t>20xx</w:t>
            </w:r>
          </w:p>
        </w:tc>
        <w:tc>
          <w:tcPr>
            <w:tcW w:w="9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C5C21F" w14:textId="589724A6" w:rsidR="003E723D" w:rsidRPr="00CA2653" w:rsidRDefault="003E723D" w:rsidP="003E723D">
            <w:pPr>
              <w:jc w:val="right"/>
              <w:rPr>
                <w:b/>
                <w:bCs/>
                <w:szCs w:val="18"/>
              </w:rPr>
            </w:pPr>
            <w:r w:rsidRPr="00CA2653">
              <w:rPr>
                <w:b/>
                <w:bCs/>
                <w:iCs/>
              </w:rPr>
              <w:t>20xx</w:t>
            </w:r>
          </w:p>
        </w:tc>
        <w:tc>
          <w:tcPr>
            <w:tcW w:w="9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B4E744" w14:textId="77777777" w:rsidR="003E723D" w:rsidRPr="00CA2653" w:rsidRDefault="003E723D" w:rsidP="003E723D">
            <w:pPr>
              <w:jc w:val="right"/>
              <w:rPr>
                <w:b/>
                <w:bCs/>
                <w:szCs w:val="18"/>
              </w:rPr>
            </w:pPr>
            <w:r w:rsidRPr="00CA2653">
              <w:rPr>
                <w:b/>
                <w:bCs/>
                <w:szCs w:val="18"/>
              </w:rPr>
              <w:t>Total</w:t>
            </w:r>
          </w:p>
        </w:tc>
      </w:tr>
      <w:tr w:rsidR="007E42F4" w:rsidRPr="00CA2653" w14:paraId="2C1172FC" w14:textId="77777777" w:rsidTr="00C83D5C">
        <w:tc>
          <w:tcPr>
            <w:tcW w:w="1871" w:type="dxa"/>
            <w:tcBorders>
              <w:top w:val="single" w:sz="4" w:space="0" w:color="auto"/>
              <w:left w:val="single" w:sz="4" w:space="0" w:color="auto"/>
              <w:bottom w:val="single" w:sz="4" w:space="0" w:color="auto"/>
              <w:right w:val="single" w:sz="4" w:space="0" w:color="auto"/>
            </w:tcBorders>
            <w:vAlign w:val="center"/>
          </w:tcPr>
          <w:p w14:paraId="45190AE6" w14:textId="5297FB76" w:rsidR="000340FE" w:rsidRPr="00CA2653" w:rsidRDefault="007A1C16">
            <w:pPr>
              <w:rPr>
                <w:iCs/>
              </w:rPr>
            </w:pPr>
            <w:r w:rsidRPr="00CA2653">
              <w:rPr>
                <w:iCs/>
              </w:rPr>
              <w:t xml:space="preserve">Coûts d'exploitation </w:t>
            </w:r>
            <w:r w:rsidR="00AB74BF">
              <w:rPr>
                <w:iCs/>
              </w:rPr>
              <w:t>de la m</w:t>
            </w:r>
            <w:r w:rsidRPr="00CA2653">
              <w:rPr>
                <w:iCs/>
              </w:rPr>
              <w:t>esure</w:t>
            </w:r>
          </w:p>
        </w:tc>
        <w:tc>
          <w:tcPr>
            <w:tcW w:w="939" w:type="dxa"/>
            <w:tcBorders>
              <w:top w:val="single" w:sz="4" w:space="0" w:color="auto"/>
              <w:left w:val="single" w:sz="4" w:space="0" w:color="auto"/>
              <w:bottom w:val="single" w:sz="4" w:space="0" w:color="auto"/>
              <w:right w:val="single" w:sz="4" w:space="0" w:color="auto"/>
            </w:tcBorders>
            <w:vAlign w:val="center"/>
          </w:tcPr>
          <w:sdt>
            <w:sdtPr>
              <w:rPr>
                <w:bCs/>
                <w:szCs w:val="18"/>
              </w:rPr>
              <w:id w:val="-2127069255"/>
              <w:placeholder>
                <w:docPart w:val="503FED5095A44543BA8D003752AF784C"/>
              </w:placeholder>
              <w:showingPlcHdr/>
              <w:text/>
            </w:sdtPr>
            <w:sdtContent>
              <w:p w14:paraId="6CC3E24F" w14:textId="77777777" w:rsidR="000340FE" w:rsidRPr="00CA2653" w:rsidRDefault="007A1C16">
                <w:pPr>
                  <w:jc w:val="right"/>
                  <w:rPr>
                    <w:bCs/>
                    <w:szCs w:val="18"/>
                  </w:rPr>
                </w:pPr>
                <w:r w:rsidRPr="00CA2653">
                  <w:rPr>
                    <w:rStyle w:val="Textedelespacerserv"/>
                    <w:bCs/>
                    <w:color w:val="808080" w:themeColor="background1" w:themeShade="80"/>
                  </w:rPr>
                  <w:t xml:space="preserve">Montant en </w:t>
                </w:r>
                <w:r w:rsidRPr="00CA2653">
                  <w:rPr>
                    <w:rStyle w:val="Textedelespacerserv"/>
                    <w:color w:val="808080" w:themeColor="background1" w:themeShade="80"/>
                  </w:rPr>
                  <w:t xml:space="preserve">millions de </w:t>
                </w:r>
                <w:r w:rsidRPr="00CA2653">
                  <w:rPr>
                    <w:rStyle w:val="Textedelespacerserv"/>
                    <w:bCs/>
                    <w:color w:val="808080" w:themeColor="background1" w:themeShade="80"/>
                  </w:rPr>
                  <w:t>francs</w:t>
                </w:r>
              </w:p>
            </w:sdtContent>
          </w:sdt>
        </w:tc>
        <w:tc>
          <w:tcPr>
            <w:tcW w:w="939" w:type="dxa"/>
            <w:tcBorders>
              <w:top w:val="single" w:sz="4" w:space="0" w:color="auto"/>
              <w:left w:val="single" w:sz="4" w:space="0" w:color="auto"/>
              <w:bottom w:val="single" w:sz="4" w:space="0" w:color="auto"/>
              <w:right w:val="single" w:sz="4" w:space="0" w:color="auto"/>
            </w:tcBorders>
            <w:vAlign w:val="center"/>
          </w:tcPr>
          <w:sdt>
            <w:sdtPr>
              <w:rPr>
                <w:bCs/>
                <w:szCs w:val="18"/>
              </w:rPr>
              <w:id w:val="1210460565"/>
              <w:placeholder>
                <w:docPart w:val="14CAF2D016564847908F101DB48E4425"/>
              </w:placeholder>
              <w:showingPlcHdr/>
              <w:text/>
            </w:sdtPr>
            <w:sdtContent>
              <w:p w14:paraId="31CDD8DA" w14:textId="77777777" w:rsidR="000340FE" w:rsidRPr="00CA2653" w:rsidRDefault="007A1C16">
                <w:pPr>
                  <w:jc w:val="right"/>
                  <w:rPr>
                    <w:bCs/>
                    <w:szCs w:val="18"/>
                  </w:rPr>
                </w:pPr>
                <w:r w:rsidRPr="00CA2653">
                  <w:rPr>
                    <w:rStyle w:val="Textedelespacerserv"/>
                    <w:bCs/>
                    <w:color w:val="808080" w:themeColor="background1" w:themeShade="80"/>
                  </w:rPr>
                  <w:t xml:space="preserve">Montant en </w:t>
                </w:r>
                <w:r w:rsidRPr="00CA2653">
                  <w:rPr>
                    <w:rStyle w:val="Textedelespacerserv"/>
                    <w:color w:val="808080" w:themeColor="background1" w:themeShade="80"/>
                  </w:rPr>
                  <w:t xml:space="preserve">millions de </w:t>
                </w:r>
                <w:r w:rsidRPr="00CA2653">
                  <w:rPr>
                    <w:rStyle w:val="Textedelespacerserv"/>
                    <w:bCs/>
                    <w:color w:val="808080" w:themeColor="background1" w:themeShade="80"/>
                  </w:rPr>
                  <w:t>francs</w:t>
                </w:r>
              </w:p>
            </w:sdtContent>
          </w:sdt>
        </w:tc>
        <w:tc>
          <w:tcPr>
            <w:tcW w:w="939" w:type="dxa"/>
            <w:tcBorders>
              <w:top w:val="single" w:sz="4" w:space="0" w:color="auto"/>
              <w:left w:val="single" w:sz="4" w:space="0" w:color="auto"/>
              <w:bottom w:val="single" w:sz="4" w:space="0" w:color="auto"/>
              <w:right w:val="single" w:sz="4" w:space="0" w:color="auto"/>
            </w:tcBorders>
            <w:vAlign w:val="center"/>
          </w:tcPr>
          <w:sdt>
            <w:sdtPr>
              <w:rPr>
                <w:bCs/>
                <w:szCs w:val="18"/>
              </w:rPr>
              <w:id w:val="1980110142"/>
              <w:placeholder>
                <w:docPart w:val="4C6A8A1BDDEF409DAAC3619ED1F48C48"/>
              </w:placeholder>
              <w:showingPlcHdr/>
              <w:text/>
            </w:sdtPr>
            <w:sdtContent>
              <w:p w14:paraId="4104E941" w14:textId="77777777" w:rsidR="000340FE" w:rsidRPr="00CA2653" w:rsidRDefault="007A1C16">
                <w:pPr>
                  <w:jc w:val="right"/>
                  <w:rPr>
                    <w:bCs/>
                    <w:szCs w:val="18"/>
                  </w:rPr>
                </w:pPr>
                <w:r w:rsidRPr="00CA2653">
                  <w:rPr>
                    <w:rStyle w:val="Textedelespacerserv"/>
                    <w:bCs/>
                    <w:color w:val="808080" w:themeColor="background1" w:themeShade="80"/>
                  </w:rPr>
                  <w:t xml:space="preserve">Montant en </w:t>
                </w:r>
                <w:r w:rsidRPr="00CA2653">
                  <w:rPr>
                    <w:rStyle w:val="Textedelespacerserv"/>
                    <w:color w:val="808080" w:themeColor="background1" w:themeShade="80"/>
                  </w:rPr>
                  <w:t xml:space="preserve">millions de </w:t>
                </w:r>
                <w:r w:rsidRPr="00CA2653">
                  <w:rPr>
                    <w:rStyle w:val="Textedelespacerserv"/>
                    <w:bCs/>
                    <w:color w:val="808080" w:themeColor="background1" w:themeShade="80"/>
                  </w:rPr>
                  <w:t>francs</w:t>
                </w:r>
              </w:p>
            </w:sdtContent>
          </w:sdt>
        </w:tc>
        <w:tc>
          <w:tcPr>
            <w:tcW w:w="939" w:type="dxa"/>
            <w:tcBorders>
              <w:top w:val="single" w:sz="4" w:space="0" w:color="auto"/>
              <w:left w:val="single" w:sz="4" w:space="0" w:color="auto"/>
              <w:bottom w:val="single" w:sz="4" w:space="0" w:color="auto"/>
              <w:right w:val="single" w:sz="4" w:space="0" w:color="auto"/>
            </w:tcBorders>
            <w:vAlign w:val="center"/>
          </w:tcPr>
          <w:sdt>
            <w:sdtPr>
              <w:rPr>
                <w:bCs/>
                <w:szCs w:val="18"/>
              </w:rPr>
              <w:id w:val="890315071"/>
              <w:placeholder>
                <w:docPart w:val="A2F1B286A4FB4A08875CAFB7DA39BAF5"/>
              </w:placeholder>
              <w:showingPlcHdr/>
              <w:text/>
            </w:sdtPr>
            <w:sdtContent>
              <w:p w14:paraId="74753615" w14:textId="77777777" w:rsidR="000340FE" w:rsidRPr="00CA2653" w:rsidRDefault="007A1C16">
                <w:pPr>
                  <w:jc w:val="right"/>
                  <w:rPr>
                    <w:bCs/>
                    <w:szCs w:val="18"/>
                  </w:rPr>
                </w:pPr>
                <w:r w:rsidRPr="00CA2653">
                  <w:rPr>
                    <w:rStyle w:val="Textedelespacerserv"/>
                    <w:bCs/>
                    <w:color w:val="808080" w:themeColor="background1" w:themeShade="80"/>
                  </w:rPr>
                  <w:t xml:space="preserve">Montant en </w:t>
                </w:r>
                <w:r w:rsidRPr="00CA2653">
                  <w:rPr>
                    <w:rStyle w:val="Textedelespacerserv"/>
                    <w:color w:val="808080" w:themeColor="background1" w:themeShade="80"/>
                  </w:rPr>
                  <w:t xml:space="preserve">millions de </w:t>
                </w:r>
                <w:r w:rsidRPr="00CA2653">
                  <w:rPr>
                    <w:rStyle w:val="Textedelespacerserv"/>
                    <w:bCs/>
                    <w:color w:val="808080" w:themeColor="background1" w:themeShade="80"/>
                  </w:rPr>
                  <w:t>francs</w:t>
                </w:r>
              </w:p>
            </w:sdtContent>
          </w:sdt>
        </w:tc>
        <w:tc>
          <w:tcPr>
            <w:tcW w:w="939" w:type="dxa"/>
            <w:tcBorders>
              <w:top w:val="single" w:sz="4" w:space="0" w:color="auto"/>
              <w:left w:val="single" w:sz="4" w:space="0" w:color="auto"/>
              <w:bottom w:val="single" w:sz="4" w:space="0" w:color="auto"/>
              <w:right w:val="single" w:sz="4" w:space="0" w:color="auto"/>
            </w:tcBorders>
            <w:vAlign w:val="center"/>
          </w:tcPr>
          <w:sdt>
            <w:sdtPr>
              <w:rPr>
                <w:bCs/>
                <w:szCs w:val="18"/>
              </w:rPr>
              <w:id w:val="-836686389"/>
              <w:placeholder>
                <w:docPart w:val="FB50FBF23E454CCC846A1F81650B9A20"/>
              </w:placeholder>
              <w:showingPlcHdr/>
              <w:text/>
            </w:sdtPr>
            <w:sdtContent>
              <w:p w14:paraId="4FA8AACE" w14:textId="77777777" w:rsidR="000340FE" w:rsidRPr="00CA2653" w:rsidRDefault="007A1C16">
                <w:pPr>
                  <w:jc w:val="right"/>
                  <w:rPr>
                    <w:bCs/>
                    <w:szCs w:val="18"/>
                  </w:rPr>
                </w:pPr>
                <w:r w:rsidRPr="00CA2653">
                  <w:rPr>
                    <w:rStyle w:val="Textedelespacerserv"/>
                    <w:bCs/>
                    <w:color w:val="808080" w:themeColor="background1" w:themeShade="80"/>
                  </w:rPr>
                  <w:t xml:space="preserve">Montant en </w:t>
                </w:r>
                <w:r w:rsidRPr="00CA2653">
                  <w:rPr>
                    <w:rStyle w:val="Textedelespacerserv"/>
                    <w:color w:val="808080" w:themeColor="background1" w:themeShade="80"/>
                  </w:rPr>
                  <w:t xml:space="preserve">millions de </w:t>
                </w:r>
                <w:r w:rsidRPr="00CA2653">
                  <w:rPr>
                    <w:rStyle w:val="Textedelespacerserv"/>
                    <w:bCs/>
                    <w:color w:val="808080" w:themeColor="background1" w:themeShade="80"/>
                  </w:rPr>
                  <w:t>francs</w:t>
                </w:r>
              </w:p>
            </w:sdtContent>
          </w:sdt>
        </w:tc>
        <w:tc>
          <w:tcPr>
            <w:tcW w:w="939" w:type="dxa"/>
            <w:tcBorders>
              <w:top w:val="single" w:sz="4" w:space="0" w:color="auto"/>
              <w:left w:val="single" w:sz="4" w:space="0" w:color="auto"/>
              <w:bottom w:val="single" w:sz="4" w:space="0" w:color="auto"/>
              <w:right w:val="single" w:sz="4" w:space="0" w:color="auto"/>
            </w:tcBorders>
            <w:vAlign w:val="center"/>
          </w:tcPr>
          <w:sdt>
            <w:sdtPr>
              <w:rPr>
                <w:bCs/>
                <w:szCs w:val="18"/>
              </w:rPr>
              <w:id w:val="584122773"/>
              <w:placeholder>
                <w:docPart w:val="9E85B1DFF0E54E26ACBC2B893D103C0F"/>
              </w:placeholder>
              <w:showingPlcHdr/>
              <w:text/>
            </w:sdtPr>
            <w:sdtContent>
              <w:p w14:paraId="14AD7F53" w14:textId="77777777" w:rsidR="000340FE" w:rsidRPr="00CA2653" w:rsidRDefault="007A1C16">
                <w:pPr>
                  <w:jc w:val="right"/>
                  <w:rPr>
                    <w:bCs/>
                    <w:szCs w:val="18"/>
                  </w:rPr>
                </w:pPr>
                <w:r w:rsidRPr="00CA2653">
                  <w:rPr>
                    <w:rStyle w:val="Textedelespacerserv"/>
                    <w:bCs/>
                    <w:color w:val="808080" w:themeColor="background1" w:themeShade="80"/>
                  </w:rPr>
                  <w:t xml:space="preserve">Montant en </w:t>
                </w:r>
                <w:r w:rsidRPr="00CA2653">
                  <w:rPr>
                    <w:rStyle w:val="Textedelespacerserv"/>
                    <w:color w:val="808080" w:themeColor="background1" w:themeShade="80"/>
                  </w:rPr>
                  <w:t xml:space="preserve">millions de </w:t>
                </w:r>
                <w:r w:rsidRPr="00CA2653">
                  <w:rPr>
                    <w:rStyle w:val="Textedelespacerserv"/>
                    <w:bCs/>
                    <w:color w:val="808080" w:themeColor="background1" w:themeShade="80"/>
                  </w:rPr>
                  <w:t>francs</w:t>
                </w:r>
              </w:p>
            </w:sdtContent>
          </w:sdt>
        </w:tc>
        <w:tc>
          <w:tcPr>
            <w:tcW w:w="939" w:type="dxa"/>
            <w:tcBorders>
              <w:top w:val="single" w:sz="4" w:space="0" w:color="auto"/>
              <w:left w:val="single" w:sz="4" w:space="0" w:color="auto"/>
              <w:bottom w:val="single" w:sz="4" w:space="0" w:color="auto"/>
              <w:right w:val="single" w:sz="4" w:space="0" w:color="auto"/>
            </w:tcBorders>
            <w:vAlign w:val="center"/>
          </w:tcPr>
          <w:sdt>
            <w:sdtPr>
              <w:rPr>
                <w:bCs/>
                <w:szCs w:val="18"/>
              </w:rPr>
              <w:id w:val="177782219"/>
              <w:placeholder>
                <w:docPart w:val="BCD5762B3E6A47C4A2C9E085D19EB43A"/>
              </w:placeholder>
              <w:showingPlcHdr/>
              <w:text/>
            </w:sdtPr>
            <w:sdtContent>
              <w:p w14:paraId="5EFA4880" w14:textId="77777777" w:rsidR="000340FE" w:rsidRPr="00CA2653" w:rsidRDefault="007A1C16">
                <w:pPr>
                  <w:jc w:val="right"/>
                  <w:rPr>
                    <w:bCs/>
                    <w:szCs w:val="18"/>
                  </w:rPr>
                </w:pPr>
                <w:r w:rsidRPr="00CA2653">
                  <w:rPr>
                    <w:rStyle w:val="Textedelespacerserv"/>
                    <w:bCs/>
                    <w:color w:val="808080" w:themeColor="background1" w:themeShade="80"/>
                  </w:rPr>
                  <w:t xml:space="preserve">Montant en </w:t>
                </w:r>
                <w:r w:rsidRPr="00CA2653">
                  <w:rPr>
                    <w:rStyle w:val="Textedelespacerserv"/>
                    <w:color w:val="808080" w:themeColor="background1" w:themeShade="80"/>
                  </w:rPr>
                  <w:t xml:space="preserve">millions de </w:t>
                </w:r>
                <w:r w:rsidRPr="00CA2653">
                  <w:rPr>
                    <w:rStyle w:val="Textedelespacerserv"/>
                    <w:bCs/>
                    <w:color w:val="808080" w:themeColor="background1" w:themeShade="80"/>
                  </w:rPr>
                  <w:t>francs</w:t>
                </w:r>
              </w:p>
            </w:sdtContent>
          </w:sdt>
        </w:tc>
        <w:tc>
          <w:tcPr>
            <w:tcW w:w="994" w:type="dxa"/>
            <w:tcBorders>
              <w:top w:val="single" w:sz="4" w:space="0" w:color="auto"/>
              <w:left w:val="single" w:sz="4" w:space="0" w:color="auto"/>
              <w:bottom w:val="single" w:sz="4" w:space="0" w:color="auto"/>
              <w:right w:val="single" w:sz="4" w:space="0" w:color="auto"/>
            </w:tcBorders>
            <w:vAlign w:val="center"/>
          </w:tcPr>
          <w:sdt>
            <w:sdtPr>
              <w:rPr>
                <w:b/>
                <w:szCs w:val="18"/>
              </w:rPr>
              <w:id w:val="-338463748"/>
              <w:placeholder>
                <w:docPart w:val="46D0ECCDE49F4405A3513527E84996D1"/>
              </w:placeholder>
              <w:showingPlcHdr/>
              <w:text/>
            </w:sdtPr>
            <w:sdtContent>
              <w:p w14:paraId="42BC3CED" w14:textId="7132CAFD" w:rsidR="000340FE" w:rsidRPr="00CA2653" w:rsidRDefault="00C83D5C" w:rsidP="00C83D5C">
                <w:pPr>
                  <w:jc w:val="right"/>
                  <w:rPr>
                    <w:b/>
                    <w:szCs w:val="18"/>
                  </w:rPr>
                </w:pPr>
                <w:r w:rsidRPr="00CA2653">
                  <w:rPr>
                    <w:rStyle w:val="Textedelespacerserv"/>
                    <w:b/>
                    <w:color w:val="808080" w:themeColor="background1" w:themeShade="80"/>
                  </w:rPr>
                  <w:t>Montant en millions de francs</w:t>
                </w:r>
              </w:p>
            </w:sdtContent>
          </w:sdt>
        </w:tc>
      </w:tr>
      <w:tr w:rsidR="007E42F4" w:rsidRPr="00CA2653" w14:paraId="48D664DA" w14:textId="77777777" w:rsidTr="00C83D5C">
        <w:tc>
          <w:tcPr>
            <w:tcW w:w="1871" w:type="dxa"/>
            <w:tcBorders>
              <w:top w:val="single" w:sz="4" w:space="0" w:color="auto"/>
              <w:left w:val="single" w:sz="4" w:space="0" w:color="auto"/>
              <w:bottom w:val="single" w:sz="4" w:space="0" w:color="auto"/>
              <w:right w:val="single" w:sz="4" w:space="0" w:color="auto"/>
            </w:tcBorders>
            <w:vAlign w:val="center"/>
          </w:tcPr>
          <w:p w14:paraId="4A7A358D" w14:textId="77777777" w:rsidR="000340FE" w:rsidRPr="00CA2653" w:rsidRDefault="007A1C16">
            <w:pPr>
              <w:rPr>
                <w:iCs/>
              </w:rPr>
            </w:pPr>
            <w:r w:rsidRPr="00CA2653">
              <w:rPr>
                <w:iCs/>
              </w:rPr>
              <w:lastRenderedPageBreak/>
              <w:t>Coûts d'exploitation conventionnels (si nécessaire)</w:t>
            </w:r>
          </w:p>
        </w:tc>
        <w:tc>
          <w:tcPr>
            <w:tcW w:w="939" w:type="dxa"/>
            <w:tcBorders>
              <w:top w:val="single" w:sz="4" w:space="0" w:color="auto"/>
              <w:left w:val="single" w:sz="4" w:space="0" w:color="auto"/>
              <w:bottom w:val="single" w:sz="4" w:space="0" w:color="auto"/>
              <w:right w:val="single" w:sz="4" w:space="0" w:color="auto"/>
            </w:tcBorders>
            <w:vAlign w:val="center"/>
          </w:tcPr>
          <w:sdt>
            <w:sdtPr>
              <w:rPr>
                <w:bCs/>
                <w:szCs w:val="18"/>
              </w:rPr>
              <w:id w:val="981115924"/>
              <w:placeholder>
                <w:docPart w:val="202630FA0E2243EF887D9A91B100509E"/>
              </w:placeholder>
              <w:showingPlcHdr/>
              <w:text/>
            </w:sdtPr>
            <w:sdtContent>
              <w:p w14:paraId="4D6539D0" w14:textId="77777777" w:rsidR="000340FE" w:rsidRPr="00CA2653" w:rsidRDefault="007A1C16">
                <w:pPr>
                  <w:jc w:val="right"/>
                  <w:rPr>
                    <w:bCs/>
                    <w:szCs w:val="18"/>
                  </w:rPr>
                </w:pPr>
                <w:r w:rsidRPr="00CA2653">
                  <w:rPr>
                    <w:rStyle w:val="Textedelespacerserv"/>
                    <w:bCs/>
                    <w:color w:val="808080" w:themeColor="background1" w:themeShade="80"/>
                  </w:rPr>
                  <w:t xml:space="preserve">Montant en </w:t>
                </w:r>
                <w:r w:rsidRPr="00CA2653">
                  <w:rPr>
                    <w:rStyle w:val="Textedelespacerserv"/>
                    <w:color w:val="808080" w:themeColor="background1" w:themeShade="80"/>
                  </w:rPr>
                  <w:t xml:space="preserve">millions de </w:t>
                </w:r>
                <w:r w:rsidRPr="00CA2653">
                  <w:rPr>
                    <w:rStyle w:val="Textedelespacerserv"/>
                    <w:bCs/>
                    <w:color w:val="808080" w:themeColor="background1" w:themeShade="80"/>
                  </w:rPr>
                  <w:t>francs</w:t>
                </w:r>
              </w:p>
            </w:sdtContent>
          </w:sdt>
        </w:tc>
        <w:tc>
          <w:tcPr>
            <w:tcW w:w="939" w:type="dxa"/>
            <w:tcBorders>
              <w:top w:val="single" w:sz="4" w:space="0" w:color="auto"/>
              <w:left w:val="single" w:sz="4" w:space="0" w:color="auto"/>
              <w:bottom w:val="single" w:sz="4" w:space="0" w:color="auto"/>
              <w:right w:val="single" w:sz="4" w:space="0" w:color="auto"/>
            </w:tcBorders>
            <w:vAlign w:val="center"/>
          </w:tcPr>
          <w:sdt>
            <w:sdtPr>
              <w:rPr>
                <w:bCs/>
                <w:szCs w:val="18"/>
              </w:rPr>
              <w:id w:val="134618897"/>
              <w:placeholder>
                <w:docPart w:val="14EDED3F695D43FBB389AE640D40A6EA"/>
              </w:placeholder>
              <w:showingPlcHdr/>
              <w:text/>
            </w:sdtPr>
            <w:sdtContent>
              <w:p w14:paraId="3F67C75D" w14:textId="77777777" w:rsidR="000340FE" w:rsidRPr="00CA2653" w:rsidRDefault="007A1C16">
                <w:pPr>
                  <w:jc w:val="right"/>
                  <w:rPr>
                    <w:bCs/>
                    <w:szCs w:val="18"/>
                  </w:rPr>
                </w:pPr>
                <w:r w:rsidRPr="00CA2653">
                  <w:rPr>
                    <w:rStyle w:val="Textedelespacerserv"/>
                    <w:bCs/>
                    <w:color w:val="808080" w:themeColor="background1" w:themeShade="80"/>
                  </w:rPr>
                  <w:t xml:space="preserve">Montant en </w:t>
                </w:r>
                <w:r w:rsidRPr="00CA2653">
                  <w:rPr>
                    <w:rStyle w:val="Textedelespacerserv"/>
                    <w:color w:val="808080" w:themeColor="background1" w:themeShade="80"/>
                  </w:rPr>
                  <w:t xml:space="preserve">millions de </w:t>
                </w:r>
                <w:r w:rsidRPr="00CA2653">
                  <w:rPr>
                    <w:rStyle w:val="Textedelespacerserv"/>
                    <w:bCs/>
                    <w:color w:val="808080" w:themeColor="background1" w:themeShade="80"/>
                  </w:rPr>
                  <w:t>francs</w:t>
                </w:r>
              </w:p>
            </w:sdtContent>
          </w:sdt>
        </w:tc>
        <w:tc>
          <w:tcPr>
            <w:tcW w:w="939" w:type="dxa"/>
            <w:tcBorders>
              <w:top w:val="single" w:sz="4" w:space="0" w:color="auto"/>
              <w:left w:val="single" w:sz="4" w:space="0" w:color="auto"/>
              <w:bottom w:val="single" w:sz="4" w:space="0" w:color="auto"/>
              <w:right w:val="single" w:sz="4" w:space="0" w:color="auto"/>
            </w:tcBorders>
            <w:vAlign w:val="center"/>
          </w:tcPr>
          <w:sdt>
            <w:sdtPr>
              <w:rPr>
                <w:bCs/>
                <w:szCs w:val="18"/>
              </w:rPr>
              <w:id w:val="607088502"/>
              <w:placeholder>
                <w:docPart w:val="58CB482B4908475A83EA82275B51C109"/>
              </w:placeholder>
              <w:showingPlcHdr/>
              <w:text/>
            </w:sdtPr>
            <w:sdtContent>
              <w:p w14:paraId="0B581CB8" w14:textId="77777777" w:rsidR="000340FE" w:rsidRPr="00CA2653" w:rsidRDefault="007A1C16">
                <w:pPr>
                  <w:jc w:val="right"/>
                  <w:rPr>
                    <w:bCs/>
                    <w:szCs w:val="18"/>
                  </w:rPr>
                </w:pPr>
                <w:r w:rsidRPr="00CA2653">
                  <w:rPr>
                    <w:rStyle w:val="Textedelespacerserv"/>
                    <w:bCs/>
                    <w:color w:val="808080" w:themeColor="background1" w:themeShade="80"/>
                  </w:rPr>
                  <w:t xml:space="preserve">Montant en </w:t>
                </w:r>
                <w:r w:rsidRPr="00CA2653">
                  <w:rPr>
                    <w:rStyle w:val="Textedelespacerserv"/>
                    <w:color w:val="808080" w:themeColor="background1" w:themeShade="80"/>
                  </w:rPr>
                  <w:t xml:space="preserve">millions de </w:t>
                </w:r>
                <w:r w:rsidRPr="00CA2653">
                  <w:rPr>
                    <w:rStyle w:val="Textedelespacerserv"/>
                    <w:bCs/>
                    <w:color w:val="808080" w:themeColor="background1" w:themeShade="80"/>
                  </w:rPr>
                  <w:t>francs</w:t>
                </w:r>
              </w:p>
            </w:sdtContent>
          </w:sdt>
        </w:tc>
        <w:tc>
          <w:tcPr>
            <w:tcW w:w="939" w:type="dxa"/>
            <w:tcBorders>
              <w:top w:val="single" w:sz="4" w:space="0" w:color="auto"/>
              <w:left w:val="single" w:sz="4" w:space="0" w:color="auto"/>
              <w:bottom w:val="single" w:sz="4" w:space="0" w:color="auto"/>
              <w:right w:val="single" w:sz="4" w:space="0" w:color="auto"/>
            </w:tcBorders>
            <w:vAlign w:val="center"/>
          </w:tcPr>
          <w:sdt>
            <w:sdtPr>
              <w:rPr>
                <w:bCs/>
                <w:szCs w:val="18"/>
              </w:rPr>
              <w:id w:val="1722875941"/>
              <w:placeholder>
                <w:docPart w:val="A832061A4CEB44B78639C642D93C83FB"/>
              </w:placeholder>
              <w:showingPlcHdr/>
              <w:text/>
            </w:sdtPr>
            <w:sdtContent>
              <w:p w14:paraId="4E5281D4" w14:textId="77777777" w:rsidR="000340FE" w:rsidRPr="00CA2653" w:rsidRDefault="007A1C16">
                <w:pPr>
                  <w:jc w:val="right"/>
                  <w:rPr>
                    <w:bCs/>
                    <w:szCs w:val="18"/>
                  </w:rPr>
                </w:pPr>
                <w:r w:rsidRPr="00CA2653">
                  <w:rPr>
                    <w:rStyle w:val="Textedelespacerserv"/>
                    <w:bCs/>
                    <w:color w:val="808080" w:themeColor="background1" w:themeShade="80"/>
                  </w:rPr>
                  <w:t xml:space="preserve">Montant en </w:t>
                </w:r>
                <w:r w:rsidRPr="00CA2653">
                  <w:rPr>
                    <w:rStyle w:val="Textedelespacerserv"/>
                    <w:color w:val="808080" w:themeColor="background1" w:themeShade="80"/>
                  </w:rPr>
                  <w:t xml:space="preserve">millions de </w:t>
                </w:r>
                <w:r w:rsidRPr="00CA2653">
                  <w:rPr>
                    <w:rStyle w:val="Textedelespacerserv"/>
                    <w:bCs/>
                    <w:color w:val="808080" w:themeColor="background1" w:themeShade="80"/>
                  </w:rPr>
                  <w:t>francs</w:t>
                </w:r>
              </w:p>
            </w:sdtContent>
          </w:sdt>
        </w:tc>
        <w:tc>
          <w:tcPr>
            <w:tcW w:w="939" w:type="dxa"/>
            <w:tcBorders>
              <w:top w:val="single" w:sz="4" w:space="0" w:color="auto"/>
              <w:left w:val="single" w:sz="4" w:space="0" w:color="auto"/>
              <w:bottom w:val="single" w:sz="4" w:space="0" w:color="auto"/>
              <w:right w:val="single" w:sz="4" w:space="0" w:color="auto"/>
            </w:tcBorders>
            <w:vAlign w:val="center"/>
          </w:tcPr>
          <w:sdt>
            <w:sdtPr>
              <w:rPr>
                <w:bCs/>
                <w:szCs w:val="18"/>
              </w:rPr>
              <w:id w:val="-450785776"/>
              <w:placeholder>
                <w:docPart w:val="807D7EA8499046FD8E704828689CF82A"/>
              </w:placeholder>
              <w:showingPlcHdr/>
              <w:text/>
            </w:sdtPr>
            <w:sdtContent>
              <w:p w14:paraId="4E4B8AB1" w14:textId="77777777" w:rsidR="000340FE" w:rsidRPr="00CA2653" w:rsidRDefault="007A1C16">
                <w:pPr>
                  <w:jc w:val="right"/>
                  <w:rPr>
                    <w:bCs/>
                    <w:szCs w:val="18"/>
                  </w:rPr>
                </w:pPr>
                <w:r w:rsidRPr="00CA2653">
                  <w:rPr>
                    <w:rStyle w:val="Textedelespacerserv"/>
                    <w:bCs/>
                    <w:color w:val="808080" w:themeColor="background1" w:themeShade="80"/>
                  </w:rPr>
                  <w:t xml:space="preserve">Montant en </w:t>
                </w:r>
                <w:r w:rsidRPr="00CA2653">
                  <w:rPr>
                    <w:rStyle w:val="Textedelespacerserv"/>
                    <w:color w:val="808080" w:themeColor="background1" w:themeShade="80"/>
                  </w:rPr>
                  <w:t xml:space="preserve">millions de </w:t>
                </w:r>
                <w:r w:rsidRPr="00CA2653">
                  <w:rPr>
                    <w:rStyle w:val="Textedelespacerserv"/>
                    <w:bCs/>
                    <w:color w:val="808080" w:themeColor="background1" w:themeShade="80"/>
                  </w:rPr>
                  <w:t>francs</w:t>
                </w:r>
              </w:p>
            </w:sdtContent>
          </w:sdt>
        </w:tc>
        <w:tc>
          <w:tcPr>
            <w:tcW w:w="939" w:type="dxa"/>
            <w:tcBorders>
              <w:top w:val="single" w:sz="4" w:space="0" w:color="auto"/>
              <w:left w:val="single" w:sz="4" w:space="0" w:color="auto"/>
              <w:bottom w:val="single" w:sz="4" w:space="0" w:color="auto"/>
              <w:right w:val="single" w:sz="4" w:space="0" w:color="auto"/>
            </w:tcBorders>
            <w:vAlign w:val="center"/>
          </w:tcPr>
          <w:sdt>
            <w:sdtPr>
              <w:rPr>
                <w:bCs/>
                <w:szCs w:val="18"/>
              </w:rPr>
              <w:id w:val="1658027641"/>
              <w:placeholder>
                <w:docPart w:val="304DFA538DC24CC49D83B6E924655B1F"/>
              </w:placeholder>
              <w:showingPlcHdr/>
              <w:text/>
            </w:sdtPr>
            <w:sdtContent>
              <w:p w14:paraId="431478A0" w14:textId="77777777" w:rsidR="000340FE" w:rsidRPr="00CA2653" w:rsidRDefault="007A1C16">
                <w:pPr>
                  <w:jc w:val="right"/>
                  <w:rPr>
                    <w:bCs/>
                    <w:szCs w:val="18"/>
                  </w:rPr>
                </w:pPr>
                <w:r w:rsidRPr="00CA2653">
                  <w:rPr>
                    <w:rStyle w:val="Textedelespacerserv"/>
                    <w:bCs/>
                    <w:color w:val="808080" w:themeColor="background1" w:themeShade="80"/>
                  </w:rPr>
                  <w:t xml:space="preserve">Montant en </w:t>
                </w:r>
                <w:r w:rsidRPr="00CA2653">
                  <w:rPr>
                    <w:rStyle w:val="Textedelespacerserv"/>
                    <w:color w:val="808080" w:themeColor="background1" w:themeShade="80"/>
                  </w:rPr>
                  <w:t xml:space="preserve">millions de </w:t>
                </w:r>
                <w:r w:rsidRPr="00CA2653">
                  <w:rPr>
                    <w:rStyle w:val="Textedelespacerserv"/>
                    <w:bCs/>
                    <w:color w:val="808080" w:themeColor="background1" w:themeShade="80"/>
                  </w:rPr>
                  <w:t>francs</w:t>
                </w:r>
              </w:p>
            </w:sdtContent>
          </w:sdt>
        </w:tc>
        <w:tc>
          <w:tcPr>
            <w:tcW w:w="939" w:type="dxa"/>
            <w:tcBorders>
              <w:top w:val="single" w:sz="4" w:space="0" w:color="auto"/>
              <w:left w:val="single" w:sz="4" w:space="0" w:color="auto"/>
              <w:bottom w:val="single" w:sz="4" w:space="0" w:color="auto"/>
              <w:right w:val="single" w:sz="4" w:space="0" w:color="auto"/>
            </w:tcBorders>
            <w:vAlign w:val="center"/>
          </w:tcPr>
          <w:sdt>
            <w:sdtPr>
              <w:rPr>
                <w:bCs/>
                <w:szCs w:val="18"/>
              </w:rPr>
              <w:id w:val="1360936874"/>
              <w:placeholder>
                <w:docPart w:val="83F3BE2F5CCF4172AE534E9138AEFBAC"/>
              </w:placeholder>
              <w:showingPlcHdr/>
              <w:text/>
            </w:sdtPr>
            <w:sdtContent>
              <w:p w14:paraId="0364612E" w14:textId="77777777" w:rsidR="000340FE" w:rsidRPr="00CA2653" w:rsidRDefault="007A1C16">
                <w:pPr>
                  <w:jc w:val="right"/>
                  <w:rPr>
                    <w:bCs/>
                    <w:szCs w:val="18"/>
                  </w:rPr>
                </w:pPr>
                <w:r w:rsidRPr="00CA2653">
                  <w:rPr>
                    <w:rStyle w:val="Textedelespacerserv"/>
                    <w:bCs/>
                    <w:color w:val="808080" w:themeColor="background1" w:themeShade="80"/>
                  </w:rPr>
                  <w:t xml:space="preserve">Montant en </w:t>
                </w:r>
                <w:r w:rsidRPr="00CA2653">
                  <w:rPr>
                    <w:rStyle w:val="Textedelespacerserv"/>
                    <w:color w:val="808080" w:themeColor="background1" w:themeShade="80"/>
                  </w:rPr>
                  <w:t xml:space="preserve">millions de </w:t>
                </w:r>
                <w:r w:rsidRPr="00CA2653">
                  <w:rPr>
                    <w:rStyle w:val="Textedelespacerserv"/>
                    <w:bCs/>
                    <w:color w:val="808080" w:themeColor="background1" w:themeShade="80"/>
                  </w:rPr>
                  <w:t>francs</w:t>
                </w:r>
              </w:p>
            </w:sdtContent>
          </w:sdt>
        </w:tc>
        <w:tc>
          <w:tcPr>
            <w:tcW w:w="994" w:type="dxa"/>
            <w:tcBorders>
              <w:top w:val="single" w:sz="4" w:space="0" w:color="auto"/>
              <w:left w:val="single" w:sz="4" w:space="0" w:color="auto"/>
              <w:bottom w:val="single" w:sz="4" w:space="0" w:color="auto"/>
              <w:right w:val="single" w:sz="4" w:space="0" w:color="auto"/>
            </w:tcBorders>
            <w:vAlign w:val="center"/>
          </w:tcPr>
          <w:sdt>
            <w:sdtPr>
              <w:rPr>
                <w:b/>
                <w:szCs w:val="18"/>
              </w:rPr>
              <w:id w:val="-356516082"/>
              <w:placeholder>
                <w:docPart w:val="93F688C574544B4BB1D2D8C9F7A13425"/>
              </w:placeholder>
              <w:showingPlcHdr/>
              <w:text/>
            </w:sdtPr>
            <w:sdtContent>
              <w:p w14:paraId="3CF0C707" w14:textId="13E50402" w:rsidR="000340FE" w:rsidRPr="00CA2653" w:rsidRDefault="00C83D5C" w:rsidP="00C83D5C">
                <w:pPr>
                  <w:jc w:val="right"/>
                  <w:rPr>
                    <w:b/>
                    <w:szCs w:val="18"/>
                  </w:rPr>
                </w:pPr>
                <w:r w:rsidRPr="00CA2653">
                  <w:rPr>
                    <w:rStyle w:val="Textedelespacerserv"/>
                    <w:b/>
                    <w:color w:val="808080" w:themeColor="background1" w:themeShade="80"/>
                  </w:rPr>
                  <w:t>Montant en millions de francs</w:t>
                </w:r>
              </w:p>
            </w:sdtContent>
          </w:sdt>
        </w:tc>
      </w:tr>
      <w:tr w:rsidR="007E42F4" w:rsidRPr="00CA2653" w14:paraId="73D3D0ED" w14:textId="77777777" w:rsidTr="00C83D5C">
        <w:tc>
          <w:tcPr>
            <w:tcW w:w="1871" w:type="dxa"/>
            <w:tcBorders>
              <w:top w:val="single" w:sz="4" w:space="0" w:color="auto"/>
              <w:left w:val="single" w:sz="4" w:space="0" w:color="auto"/>
              <w:bottom w:val="single" w:sz="4" w:space="0" w:color="auto"/>
              <w:right w:val="single" w:sz="4" w:space="0" w:color="auto"/>
            </w:tcBorders>
            <w:vAlign w:val="center"/>
          </w:tcPr>
          <w:p w14:paraId="57A4FF41" w14:textId="66D1474E" w:rsidR="000340FE" w:rsidRPr="00CA2653" w:rsidRDefault="00AB74BF">
            <w:pPr>
              <w:rPr>
                <w:iCs/>
              </w:rPr>
            </w:pPr>
            <w:r>
              <w:rPr>
                <w:iCs/>
              </w:rPr>
              <w:t>Contribution d</w:t>
            </w:r>
            <w:r w:rsidR="007A1C16" w:rsidRPr="00CA2653">
              <w:rPr>
                <w:iCs/>
              </w:rPr>
              <w:t>'exploitation demandée</w:t>
            </w:r>
          </w:p>
        </w:tc>
        <w:tc>
          <w:tcPr>
            <w:tcW w:w="939" w:type="dxa"/>
            <w:tcBorders>
              <w:top w:val="single" w:sz="4" w:space="0" w:color="auto"/>
              <w:left w:val="single" w:sz="4" w:space="0" w:color="auto"/>
              <w:bottom w:val="single" w:sz="4" w:space="0" w:color="auto"/>
              <w:right w:val="single" w:sz="4" w:space="0" w:color="auto"/>
            </w:tcBorders>
            <w:vAlign w:val="center"/>
          </w:tcPr>
          <w:sdt>
            <w:sdtPr>
              <w:rPr>
                <w:bCs/>
                <w:szCs w:val="18"/>
              </w:rPr>
              <w:id w:val="1355159958"/>
              <w:placeholder>
                <w:docPart w:val="0E932A5AA5D24B69BA42497145BC4F72"/>
              </w:placeholder>
              <w:showingPlcHdr/>
              <w:text/>
            </w:sdtPr>
            <w:sdtContent>
              <w:p w14:paraId="6FE13A86" w14:textId="77777777" w:rsidR="000340FE" w:rsidRPr="00CA2653" w:rsidRDefault="007A1C16">
                <w:pPr>
                  <w:jc w:val="right"/>
                  <w:rPr>
                    <w:bCs/>
                    <w:szCs w:val="18"/>
                  </w:rPr>
                </w:pPr>
                <w:r w:rsidRPr="00CA2653">
                  <w:rPr>
                    <w:rStyle w:val="Textedelespacerserv"/>
                    <w:bCs/>
                    <w:color w:val="808080" w:themeColor="background1" w:themeShade="80"/>
                  </w:rPr>
                  <w:t xml:space="preserve">Montant en </w:t>
                </w:r>
                <w:r w:rsidRPr="00CA2653">
                  <w:rPr>
                    <w:rStyle w:val="Textedelespacerserv"/>
                    <w:color w:val="808080" w:themeColor="background1" w:themeShade="80"/>
                  </w:rPr>
                  <w:t xml:space="preserve">millions de </w:t>
                </w:r>
                <w:r w:rsidRPr="00CA2653">
                  <w:rPr>
                    <w:rStyle w:val="Textedelespacerserv"/>
                    <w:bCs/>
                    <w:color w:val="808080" w:themeColor="background1" w:themeShade="80"/>
                  </w:rPr>
                  <w:t>francs</w:t>
                </w:r>
              </w:p>
            </w:sdtContent>
          </w:sdt>
        </w:tc>
        <w:tc>
          <w:tcPr>
            <w:tcW w:w="939" w:type="dxa"/>
            <w:tcBorders>
              <w:top w:val="single" w:sz="4" w:space="0" w:color="auto"/>
              <w:left w:val="single" w:sz="4" w:space="0" w:color="auto"/>
              <w:bottom w:val="single" w:sz="4" w:space="0" w:color="auto"/>
              <w:right w:val="single" w:sz="4" w:space="0" w:color="auto"/>
            </w:tcBorders>
            <w:vAlign w:val="center"/>
          </w:tcPr>
          <w:sdt>
            <w:sdtPr>
              <w:rPr>
                <w:bCs/>
                <w:szCs w:val="18"/>
              </w:rPr>
              <w:id w:val="-643049702"/>
              <w:placeholder>
                <w:docPart w:val="611664B0F94E45C69BC536B025D67C0B"/>
              </w:placeholder>
              <w:showingPlcHdr/>
              <w:text/>
            </w:sdtPr>
            <w:sdtContent>
              <w:p w14:paraId="2E8F25AF" w14:textId="77777777" w:rsidR="000340FE" w:rsidRPr="00CA2653" w:rsidRDefault="007A1C16">
                <w:pPr>
                  <w:jc w:val="right"/>
                  <w:rPr>
                    <w:bCs/>
                    <w:szCs w:val="18"/>
                  </w:rPr>
                </w:pPr>
                <w:r w:rsidRPr="00CA2653">
                  <w:rPr>
                    <w:rStyle w:val="Textedelespacerserv"/>
                    <w:bCs/>
                    <w:color w:val="808080" w:themeColor="background1" w:themeShade="80"/>
                  </w:rPr>
                  <w:t xml:space="preserve">Montant en </w:t>
                </w:r>
                <w:r w:rsidRPr="00CA2653">
                  <w:rPr>
                    <w:rStyle w:val="Textedelespacerserv"/>
                    <w:color w:val="808080" w:themeColor="background1" w:themeShade="80"/>
                  </w:rPr>
                  <w:t xml:space="preserve">millions de </w:t>
                </w:r>
                <w:r w:rsidRPr="00CA2653">
                  <w:rPr>
                    <w:rStyle w:val="Textedelespacerserv"/>
                    <w:bCs/>
                    <w:color w:val="808080" w:themeColor="background1" w:themeShade="80"/>
                  </w:rPr>
                  <w:t>francs</w:t>
                </w:r>
              </w:p>
            </w:sdtContent>
          </w:sdt>
        </w:tc>
        <w:tc>
          <w:tcPr>
            <w:tcW w:w="939" w:type="dxa"/>
            <w:tcBorders>
              <w:top w:val="single" w:sz="4" w:space="0" w:color="auto"/>
              <w:left w:val="single" w:sz="4" w:space="0" w:color="auto"/>
              <w:bottom w:val="single" w:sz="4" w:space="0" w:color="auto"/>
              <w:right w:val="single" w:sz="4" w:space="0" w:color="auto"/>
            </w:tcBorders>
            <w:vAlign w:val="center"/>
          </w:tcPr>
          <w:sdt>
            <w:sdtPr>
              <w:rPr>
                <w:bCs/>
                <w:szCs w:val="18"/>
              </w:rPr>
              <w:id w:val="1469697379"/>
              <w:placeholder>
                <w:docPart w:val="A015BB0452D546559F9B00E3D89A3BC1"/>
              </w:placeholder>
              <w:showingPlcHdr/>
              <w:text/>
            </w:sdtPr>
            <w:sdtContent>
              <w:p w14:paraId="44A57FEB" w14:textId="77777777" w:rsidR="000340FE" w:rsidRPr="00CA2653" w:rsidRDefault="007A1C16">
                <w:pPr>
                  <w:jc w:val="right"/>
                  <w:rPr>
                    <w:bCs/>
                    <w:szCs w:val="18"/>
                  </w:rPr>
                </w:pPr>
                <w:r w:rsidRPr="00CA2653">
                  <w:rPr>
                    <w:rStyle w:val="Textedelespacerserv"/>
                    <w:bCs/>
                    <w:color w:val="808080" w:themeColor="background1" w:themeShade="80"/>
                  </w:rPr>
                  <w:t xml:space="preserve">Montant en </w:t>
                </w:r>
                <w:r w:rsidRPr="00CA2653">
                  <w:rPr>
                    <w:rStyle w:val="Textedelespacerserv"/>
                    <w:color w:val="808080" w:themeColor="background1" w:themeShade="80"/>
                  </w:rPr>
                  <w:t xml:space="preserve">millions de </w:t>
                </w:r>
                <w:r w:rsidRPr="00CA2653">
                  <w:rPr>
                    <w:rStyle w:val="Textedelespacerserv"/>
                    <w:bCs/>
                    <w:color w:val="808080" w:themeColor="background1" w:themeShade="80"/>
                  </w:rPr>
                  <w:t>francs</w:t>
                </w:r>
              </w:p>
            </w:sdtContent>
          </w:sdt>
        </w:tc>
        <w:tc>
          <w:tcPr>
            <w:tcW w:w="939" w:type="dxa"/>
            <w:tcBorders>
              <w:top w:val="single" w:sz="4" w:space="0" w:color="auto"/>
              <w:left w:val="single" w:sz="4" w:space="0" w:color="auto"/>
              <w:bottom w:val="single" w:sz="4" w:space="0" w:color="auto"/>
              <w:right w:val="single" w:sz="4" w:space="0" w:color="auto"/>
            </w:tcBorders>
            <w:vAlign w:val="center"/>
          </w:tcPr>
          <w:sdt>
            <w:sdtPr>
              <w:rPr>
                <w:bCs/>
                <w:szCs w:val="18"/>
              </w:rPr>
              <w:id w:val="-1471438466"/>
              <w:placeholder>
                <w:docPart w:val="86C7E4FFEF3C4C68AE064D7963FDF03D"/>
              </w:placeholder>
              <w:showingPlcHdr/>
              <w:text/>
            </w:sdtPr>
            <w:sdtContent>
              <w:p w14:paraId="1C292FF1" w14:textId="77777777" w:rsidR="000340FE" w:rsidRPr="00CA2653" w:rsidRDefault="007A1C16">
                <w:pPr>
                  <w:jc w:val="right"/>
                  <w:rPr>
                    <w:bCs/>
                    <w:szCs w:val="18"/>
                  </w:rPr>
                </w:pPr>
                <w:r w:rsidRPr="00CA2653">
                  <w:rPr>
                    <w:rStyle w:val="Textedelespacerserv"/>
                    <w:bCs/>
                    <w:color w:val="808080" w:themeColor="background1" w:themeShade="80"/>
                  </w:rPr>
                  <w:t xml:space="preserve">Montant en </w:t>
                </w:r>
                <w:r w:rsidRPr="00CA2653">
                  <w:rPr>
                    <w:rStyle w:val="Textedelespacerserv"/>
                    <w:color w:val="808080" w:themeColor="background1" w:themeShade="80"/>
                  </w:rPr>
                  <w:t xml:space="preserve">millions de </w:t>
                </w:r>
                <w:r w:rsidRPr="00CA2653">
                  <w:rPr>
                    <w:rStyle w:val="Textedelespacerserv"/>
                    <w:bCs/>
                    <w:color w:val="808080" w:themeColor="background1" w:themeShade="80"/>
                  </w:rPr>
                  <w:t>francs</w:t>
                </w:r>
              </w:p>
            </w:sdtContent>
          </w:sdt>
        </w:tc>
        <w:tc>
          <w:tcPr>
            <w:tcW w:w="939" w:type="dxa"/>
            <w:tcBorders>
              <w:top w:val="single" w:sz="4" w:space="0" w:color="auto"/>
              <w:left w:val="single" w:sz="4" w:space="0" w:color="auto"/>
              <w:bottom w:val="single" w:sz="4" w:space="0" w:color="auto"/>
              <w:right w:val="single" w:sz="4" w:space="0" w:color="auto"/>
            </w:tcBorders>
            <w:vAlign w:val="center"/>
          </w:tcPr>
          <w:sdt>
            <w:sdtPr>
              <w:rPr>
                <w:bCs/>
                <w:szCs w:val="18"/>
              </w:rPr>
              <w:id w:val="-1325044303"/>
              <w:placeholder>
                <w:docPart w:val="FE9EB2BF49D04BB6ACBCD45A99E88E4B"/>
              </w:placeholder>
              <w:showingPlcHdr/>
              <w:text/>
            </w:sdtPr>
            <w:sdtContent>
              <w:p w14:paraId="7320F4A8" w14:textId="77777777" w:rsidR="000340FE" w:rsidRPr="00CA2653" w:rsidRDefault="007A1C16">
                <w:pPr>
                  <w:jc w:val="right"/>
                  <w:rPr>
                    <w:bCs/>
                    <w:szCs w:val="18"/>
                  </w:rPr>
                </w:pPr>
                <w:r w:rsidRPr="00CA2653">
                  <w:rPr>
                    <w:rStyle w:val="Textedelespacerserv"/>
                    <w:bCs/>
                    <w:color w:val="808080" w:themeColor="background1" w:themeShade="80"/>
                  </w:rPr>
                  <w:t xml:space="preserve">Montant en </w:t>
                </w:r>
                <w:r w:rsidRPr="00CA2653">
                  <w:rPr>
                    <w:rStyle w:val="Textedelespacerserv"/>
                    <w:color w:val="808080" w:themeColor="background1" w:themeShade="80"/>
                  </w:rPr>
                  <w:t xml:space="preserve">millions de </w:t>
                </w:r>
                <w:r w:rsidRPr="00CA2653">
                  <w:rPr>
                    <w:rStyle w:val="Textedelespacerserv"/>
                    <w:bCs/>
                    <w:color w:val="808080" w:themeColor="background1" w:themeShade="80"/>
                  </w:rPr>
                  <w:t>francs</w:t>
                </w:r>
              </w:p>
            </w:sdtContent>
          </w:sdt>
        </w:tc>
        <w:tc>
          <w:tcPr>
            <w:tcW w:w="939" w:type="dxa"/>
            <w:tcBorders>
              <w:top w:val="single" w:sz="4" w:space="0" w:color="auto"/>
              <w:left w:val="single" w:sz="4" w:space="0" w:color="auto"/>
              <w:bottom w:val="single" w:sz="4" w:space="0" w:color="auto"/>
              <w:right w:val="single" w:sz="4" w:space="0" w:color="auto"/>
            </w:tcBorders>
            <w:vAlign w:val="center"/>
          </w:tcPr>
          <w:sdt>
            <w:sdtPr>
              <w:rPr>
                <w:bCs/>
                <w:szCs w:val="18"/>
              </w:rPr>
              <w:id w:val="-2054526114"/>
              <w:placeholder>
                <w:docPart w:val="3900567F69DE41F581442B88CDDF0FD0"/>
              </w:placeholder>
              <w:showingPlcHdr/>
              <w:text/>
            </w:sdtPr>
            <w:sdtContent>
              <w:p w14:paraId="5256D581" w14:textId="77777777" w:rsidR="000340FE" w:rsidRPr="00CA2653" w:rsidRDefault="007A1C16">
                <w:pPr>
                  <w:jc w:val="right"/>
                  <w:rPr>
                    <w:bCs/>
                    <w:szCs w:val="18"/>
                  </w:rPr>
                </w:pPr>
                <w:r w:rsidRPr="00CA2653">
                  <w:rPr>
                    <w:rStyle w:val="Textedelespacerserv"/>
                    <w:bCs/>
                    <w:color w:val="808080" w:themeColor="background1" w:themeShade="80"/>
                  </w:rPr>
                  <w:t xml:space="preserve">Montant en </w:t>
                </w:r>
                <w:r w:rsidRPr="00CA2653">
                  <w:rPr>
                    <w:rStyle w:val="Textedelespacerserv"/>
                    <w:color w:val="808080" w:themeColor="background1" w:themeShade="80"/>
                  </w:rPr>
                  <w:t xml:space="preserve">millions de </w:t>
                </w:r>
                <w:r w:rsidRPr="00CA2653">
                  <w:rPr>
                    <w:rStyle w:val="Textedelespacerserv"/>
                    <w:bCs/>
                    <w:color w:val="808080" w:themeColor="background1" w:themeShade="80"/>
                  </w:rPr>
                  <w:t>francs</w:t>
                </w:r>
              </w:p>
            </w:sdtContent>
          </w:sdt>
        </w:tc>
        <w:tc>
          <w:tcPr>
            <w:tcW w:w="939" w:type="dxa"/>
            <w:tcBorders>
              <w:top w:val="single" w:sz="4" w:space="0" w:color="auto"/>
              <w:left w:val="single" w:sz="4" w:space="0" w:color="auto"/>
              <w:bottom w:val="single" w:sz="4" w:space="0" w:color="auto"/>
              <w:right w:val="single" w:sz="4" w:space="0" w:color="auto"/>
            </w:tcBorders>
            <w:vAlign w:val="center"/>
          </w:tcPr>
          <w:sdt>
            <w:sdtPr>
              <w:rPr>
                <w:bCs/>
                <w:szCs w:val="18"/>
              </w:rPr>
              <w:id w:val="1111710449"/>
              <w:placeholder>
                <w:docPart w:val="5A1A0E71CF4D42878B9E5436EBE7103D"/>
              </w:placeholder>
              <w:showingPlcHdr/>
              <w:text/>
            </w:sdtPr>
            <w:sdtContent>
              <w:p w14:paraId="68499518" w14:textId="77777777" w:rsidR="000340FE" w:rsidRPr="00CA2653" w:rsidRDefault="007A1C16">
                <w:pPr>
                  <w:jc w:val="right"/>
                  <w:rPr>
                    <w:bCs/>
                    <w:szCs w:val="18"/>
                  </w:rPr>
                </w:pPr>
                <w:r w:rsidRPr="00CA2653">
                  <w:rPr>
                    <w:rStyle w:val="Textedelespacerserv"/>
                    <w:bCs/>
                    <w:color w:val="808080" w:themeColor="background1" w:themeShade="80"/>
                  </w:rPr>
                  <w:t xml:space="preserve">Montant en </w:t>
                </w:r>
                <w:r w:rsidRPr="00CA2653">
                  <w:rPr>
                    <w:rStyle w:val="Textedelespacerserv"/>
                    <w:color w:val="808080" w:themeColor="background1" w:themeShade="80"/>
                  </w:rPr>
                  <w:t xml:space="preserve">millions de </w:t>
                </w:r>
                <w:r w:rsidRPr="00CA2653">
                  <w:rPr>
                    <w:rStyle w:val="Textedelespacerserv"/>
                    <w:bCs/>
                    <w:color w:val="808080" w:themeColor="background1" w:themeShade="80"/>
                  </w:rPr>
                  <w:t>francs</w:t>
                </w:r>
              </w:p>
            </w:sdtContent>
          </w:sdt>
        </w:tc>
        <w:tc>
          <w:tcPr>
            <w:tcW w:w="994" w:type="dxa"/>
            <w:tcBorders>
              <w:top w:val="single" w:sz="4" w:space="0" w:color="auto"/>
              <w:left w:val="single" w:sz="4" w:space="0" w:color="auto"/>
              <w:bottom w:val="single" w:sz="4" w:space="0" w:color="auto"/>
              <w:right w:val="single" w:sz="4" w:space="0" w:color="auto"/>
            </w:tcBorders>
            <w:vAlign w:val="center"/>
          </w:tcPr>
          <w:sdt>
            <w:sdtPr>
              <w:rPr>
                <w:b/>
                <w:szCs w:val="18"/>
              </w:rPr>
              <w:id w:val="249326283"/>
              <w:placeholder>
                <w:docPart w:val="ED75ECD6E70C41008D8FA8865AA5D5A7"/>
              </w:placeholder>
              <w:showingPlcHdr/>
              <w:text/>
            </w:sdtPr>
            <w:sdtContent>
              <w:p w14:paraId="69E9B4C0" w14:textId="12BEA1DF" w:rsidR="000340FE" w:rsidRPr="00CA2653" w:rsidRDefault="00C83D5C" w:rsidP="00C83D5C">
                <w:pPr>
                  <w:jc w:val="right"/>
                  <w:rPr>
                    <w:b/>
                    <w:szCs w:val="18"/>
                  </w:rPr>
                </w:pPr>
                <w:r w:rsidRPr="00CA2653">
                  <w:rPr>
                    <w:rStyle w:val="Textedelespacerserv"/>
                    <w:b/>
                    <w:color w:val="808080" w:themeColor="background1" w:themeShade="80"/>
                  </w:rPr>
                  <w:t>Montant en millions de francs</w:t>
                </w:r>
              </w:p>
            </w:sdtContent>
          </w:sdt>
        </w:tc>
      </w:tr>
    </w:tbl>
    <w:p w14:paraId="3FF99D72" w14:textId="7F7A147F" w:rsidR="00422827" w:rsidRPr="00CA2653" w:rsidRDefault="00422827" w:rsidP="007D0F1F"/>
    <w:p w14:paraId="45C80D54" w14:textId="77777777" w:rsidR="000340FE" w:rsidRPr="00403C63" w:rsidRDefault="007A1C16" w:rsidP="0082515E">
      <w:pPr>
        <w:pStyle w:val="Titre2"/>
        <w:rPr>
          <w:lang w:val="fr-CH"/>
        </w:rPr>
      </w:pPr>
      <w:r w:rsidRPr="00403C63">
        <w:rPr>
          <w:lang w:val="fr-CH"/>
        </w:rPr>
        <w:t>Durée de la mise en œuvre de la mesure et durée de vie de la mesure</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014"/>
        <w:gridCol w:w="27"/>
        <w:gridCol w:w="1988"/>
        <w:gridCol w:w="1007"/>
        <w:gridCol w:w="2015"/>
        <w:gridCol w:w="2020"/>
      </w:tblGrid>
      <w:tr w:rsidR="00DD6FEA" w:rsidRPr="00CA2653" w14:paraId="054BC97A" w14:textId="77777777" w:rsidTr="00F01142">
        <w:trPr>
          <w:trHeight w:val="340"/>
        </w:trPr>
        <w:tc>
          <w:tcPr>
            <w:tcW w:w="2014" w:type="dxa"/>
            <w:vAlign w:val="center"/>
          </w:tcPr>
          <w:p w14:paraId="26B438B8" w14:textId="44DAB1C2" w:rsidR="000340FE" w:rsidRPr="00CA2653" w:rsidRDefault="007A1C16">
            <w:pPr>
              <w:rPr>
                <w:lang w:val="fr-CH" w:eastAsia="de-DE"/>
              </w:rPr>
            </w:pPr>
            <w:r w:rsidRPr="00CA2653">
              <w:rPr>
                <w:lang w:val="fr-CH"/>
              </w:rPr>
              <w:t>Début de la mise en œuvre de la mesure</w:t>
            </w:r>
            <w:r w:rsidR="00F01142" w:rsidRPr="00CA2653">
              <w:rPr>
                <w:rStyle w:val="Appelnotedebasdep"/>
                <w:lang w:val="fr-CH"/>
              </w:rPr>
              <w:footnoteReference w:id="2"/>
            </w:r>
            <w:r w:rsidR="000061FC">
              <w:rPr>
                <w:lang w:val="fr-CH"/>
              </w:rPr>
              <w:t> :</w:t>
            </w:r>
          </w:p>
        </w:tc>
        <w:sdt>
          <w:sdtPr>
            <w:rPr>
              <w:color w:val="808080" w:themeColor="background1" w:themeShade="80"/>
              <w:lang w:eastAsia="de-DE"/>
            </w:rPr>
            <w:id w:val="-1931112596"/>
            <w:placeholder>
              <w:docPart w:val="D7D900DCC2CE4874A59C0A184D7204BA"/>
            </w:placeholder>
            <w:date>
              <w:dateFormat w:val="dd.MM.yyyy"/>
              <w:lid w:val="de-CH"/>
              <w:storeMappedDataAs w:val="dateTime"/>
              <w:calendar w:val="gregorian"/>
            </w:date>
          </w:sdtPr>
          <w:sdtContent>
            <w:tc>
              <w:tcPr>
                <w:tcW w:w="2015" w:type="dxa"/>
                <w:gridSpan w:val="2"/>
                <w:shd w:val="clear" w:color="auto" w:fill="F8F8F8"/>
                <w:vAlign w:val="center"/>
              </w:tcPr>
              <w:p w14:paraId="2C18FFE9" w14:textId="77777777" w:rsidR="000340FE" w:rsidRPr="00CA2653" w:rsidRDefault="007A1C16">
                <w:pPr>
                  <w:jc w:val="center"/>
                  <w:rPr>
                    <w:lang w:val="fr-CH" w:eastAsia="de-DE"/>
                  </w:rPr>
                </w:pPr>
                <w:r w:rsidRPr="00CA2653">
                  <w:rPr>
                    <w:color w:val="808080" w:themeColor="background1" w:themeShade="80"/>
                    <w:lang w:val="fr-CH"/>
                  </w:rPr>
                  <w:t>Cliquez pour saisir une date.</w:t>
                </w:r>
              </w:p>
            </w:tc>
          </w:sdtContent>
        </w:sdt>
        <w:tc>
          <w:tcPr>
            <w:tcW w:w="1007" w:type="dxa"/>
            <w:shd w:val="clear" w:color="auto" w:fill="auto"/>
            <w:vAlign w:val="center"/>
          </w:tcPr>
          <w:p w14:paraId="571CADC6" w14:textId="77777777" w:rsidR="00DD6FEA" w:rsidRPr="00CA2653" w:rsidRDefault="00DD6FEA" w:rsidP="00E42E79">
            <w:pPr>
              <w:rPr>
                <w:lang w:val="fr-CH" w:eastAsia="de-DE"/>
              </w:rPr>
            </w:pPr>
          </w:p>
        </w:tc>
        <w:tc>
          <w:tcPr>
            <w:tcW w:w="2015" w:type="dxa"/>
            <w:vAlign w:val="center"/>
          </w:tcPr>
          <w:p w14:paraId="561E5C18" w14:textId="3A210371" w:rsidR="000340FE" w:rsidRPr="00CA2653" w:rsidRDefault="007A1C16">
            <w:pPr>
              <w:rPr>
                <w:lang w:val="fr-CH" w:eastAsia="de-DE"/>
              </w:rPr>
            </w:pPr>
            <w:r w:rsidRPr="00CA2653">
              <w:rPr>
                <w:lang w:val="fr-CH"/>
              </w:rPr>
              <w:t>Fin de la mise en œuvre de la mesure</w:t>
            </w:r>
            <w:r w:rsidR="00F01142" w:rsidRPr="00CA2653">
              <w:rPr>
                <w:rStyle w:val="Appelnotedebasdep"/>
                <w:lang w:val="fr-CH"/>
              </w:rPr>
              <w:footnoteReference w:id="3"/>
            </w:r>
            <w:r w:rsidR="000061FC">
              <w:rPr>
                <w:lang w:val="fr-CH"/>
              </w:rPr>
              <w:t> :</w:t>
            </w:r>
          </w:p>
        </w:tc>
        <w:sdt>
          <w:sdtPr>
            <w:rPr>
              <w:color w:val="808080" w:themeColor="background1" w:themeShade="80"/>
              <w:lang w:eastAsia="de-DE"/>
            </w:rPr>
            <w:id w:val="-653057714"/>
            <w:placeholder>
              <w:docPart w:val="BCCE3535F3114A13BBEE87A7AA2A0E97"/>
            </w:placeholder>
            <w:date>
              <w:dateFormat w:val="dd.MM.yyyy"/>
              <w:lid w:val="de-CH"/>
              <w:storeMappedDataAs w:val="dateTime"/>
              <w:calendar w:val="gregorian"/>
            </w:date>
          </w:sdtPr>
          <w:sdtContent>
            <w:tc>
              <w:tcPr>
                <w:tcW w:w="2020" w:type="dxa"/>
                <w:shd w:val="clear" w:color="auto" w:fill="F8F8F8"/>
                <w:vAlign w:val="center"/>
              </w:tcPr>
              <w:p w14:paraId="0DCF79DB" w14:textId="77777777" w:rsidR="000340FE" w:rsidRPr="00CA2653" w:rsidRDefault="007A1C16">
                <w:pPr>
                  <w:jc w:val="center"/>
                  <w:rPr>
                    <w:lang w:val="fr-CH" w:eastAsia="de-DE"/>
                  </w:rPr>
                </w:pPr>
                <w:r w:rsidRPr="00CA2653">
                  <w:rPr>
                    <w:color w:val="808080" w:themeColor="background1" w:themeShade="80"/>
                    <w:lang w:val="fr-CH"/>
                  </w:rPr>
                  <w:t>Cliquez pour saisir une date.</w:t>
                </w:r>
              </w:p>
            </w:tc>
          </w:sdtContent>
        </w:sdt>
      </w:tr>
      <w:tr w:rsidR="00C83D5C" w:rsidRPr="00CA2653" w14:paraId="23B05CCC" w14:textId="77777777" w:rsidTr="00C83D5C">
        <w:trPr>
          <w:trHeight w:val="340"/>
        </w:trPr>
        <w:tc>
          <w:tcPr>
            <w:tcW w:w="2014" w:type="dxa"/>
            <w:shd w:val="clear" w:color="auto" w:fill="auto"/>
            <w:vAlign w:val="center"/>
          </w:tcPr>
          <w:p w14:paraId="4D72F458" w14:textId="77777777" w:rsidR="00C83D5C" w:rsidRPr="00131AB0" w:rsidRDefault="00C83D5C">
            <w:pPr>
              <w:rPr>
                <w:lang w:val="fr-CH"/>
              </w:rPr>
            </w:pPr>
          </w:p>
        </w:tc>
        <w:tc>
          <w:tcPr>
            <w:tcW w:w="2015" w:type="dxa"/>
            <w:gridSpan w:val="2"/>
            <w:shd w:val="clear" w:color="auto" w:fill="auto"/>
            <w:vAlign w:val="center"/>
          </w:tcPr>
          <w:p w14:paraId="4E14A650" w14:textId="77777777" w:rsidR="00C83D5C" w:rsidRPr="00131AB0" w:rsidRDefault="00C83D5C">
            <w:pPr>
              <w:jc w:val="center"/>
              <w:rPr>
                <w:color w:val="808080" w:themeColor="background1" w:themeShade="80"/>
                <w:lang w:val="fr-CH" w:eastAsia="de-DE"/>
              </w:rPr>
            </w:pPr>
          </w:p>
        </w:tc>
        <w:tc>
          <w:tcPr>
            <w:tcW w:w="1007" w:type="dxa"/>
            <w:shd w:val="clear" w:color="auto" w:fill="auto"/>
            <w:vAlign w:val="center"/>
          </w:tcPr>
          <w:p w14:paraId="093D3CCF" w14:textId="77777777" w:rsidR="00C83D5C" w:rsidRPr="00131AB0" w:rsidRDefault="00C83D5C" w:rsidP="00E42E79">
            <w:pPr>
              <w:rPr>
                <w:lang w:val="fr-CH" w:eastAsia="de-DE"/>
              </w:rPr>
            </w:pPr>
          </w:p>
        </w:tc>
        <w:tc>
          <w:tcPr>
            <w:tcW w:w="2015" w:type="dxa"/>
            <w:shd w:val="clear" w:color="auto" w:fill="auto"/>
            <w:vAlign w:val="center"/>
          </w:tcPr>
          <w:p w14:paraId="0D527A57" w14:textId="77777777" w:rsidR="00C83D5C" w:rsidRPr="00131AB0" w:rsidRDefault="00C83D5C">
            <w:pPr>
              <w:rPr>
                <w:lang w:val="fr-CH"/>
              </w:rPr>
            </w:pPr>
          </w:p>
        </w:tc>
        <w:tc>
          <w:tcPr>
            <w:tcW w:w="2020" w:type="dxa"/>
            <w:shd w:val="clear" w:color="auto" w:fill="auto"/>
            <w:vAlign w:val="center"/>
          </w:tcPr>
          <w:p w14:paraId="302C045E" w14:textId="77777777" w:rsidR="00C83D5C" w:rsidRPr="00131AB0" w:rsidRDefault="00C83D5C">
            <w:pPr>
              <w:jc w:val="center"/>
              <w:rPr>
                <w:color w:val="808080" w:themeColor="background1" w:themeShade="80"/>
                <w:lang w:val="fr-CH" w:eastAsia="de-DE"/>
              </w:rPr>
            </w:pPr>
          </w:p>
        </w:tc>
      </w:tr>
      <w:tr w:rsidR="000B42AD" w:rsidRPr="00CA2653" w14:paraId="6B76ECE0" w14:textId="77777777" w:rsidTr="00F01142">
        <w:trPr>
          <w:trHeight w:val="340"/>
        </w:trPr>
        <w:tc>
          <w:tcPr>
            <w:tcW w:w="2041" w:type="dxa"/>
            <w:gridSpan w:val="2"/>
            <w:vAlign w:val="center"/>
          </w:tcPr>
          <w:p w14:paraId="6B828233" w14:textId="1E045FD5" w:rsidR="000340FE" w:rsidRPr="00CA2653" w:rsidRDefault="007A1C16">
            <w:pPr>
              <w:rPr>
                <w:lang w:val="fr-CH" w:eastAsia="de-DE"/>
              </w:rPr>
            </w:pPr>
            <w:r w:rsidRPr="00CA2653">
              <w:rPr>
                <w:lang w:val="fr-CH"/>
              </w:rPr>
              <w:t>Fin de</w:t>
            </w:r>
            <w:r w:rsidR="000B42AD" w:rsidRPr="00CA2653">
              <w:rPr>
                <w:lang w:val="fr-CH"/>
              </w:rPr>
              <w:t xml:space="preserve"> la durée de vie de la mesure</w:t>
            </w:r>
            <w:r w:rsidR="000061FC">
              <w:rPr>
                <w:lang w:val="fr-CH"/>
              </w:rPr>
              <w:t> :</w:t>
            </w:r>
          </w:p>
        </w:tc>
        <w:sdt>
          <w:sdtPr>
            <w:rPr>
              <w:color w:val="808080" w:themeColor="background1" w:themeShade="80"/>
              <w:lang w:eastAsia="de-DE"/>
            </w:rPr>
            <w:id w:val="1710766049"/>
            <w:placeholder>
              <w:docPart w:val="78383BEC5CAF42B18F3C394403CC6F0E"/>
            </w:placeholder>
            <w:date>
              <w:dateFormat w:val="dd.MM.yyyy"/>
              <w:lid w:val="de-CH"/>
              <w:storeMappedDataAs w:val="dateTime"/>
              <w:calendar w:val="gregorian"/>
            </w:date>
          </w:sdtPr>
          <w:sdtContent>
            <w:tc>
              <w:tcPr>
                <w:tcW w:w="1988" w:type="dxa"/>
                <w:shd w:val="clear" w:color="auto" w:fill="F8F8F8"/>
                <w:vAlign w:val="center"/>
              </w:tcPr>
              <w:p w14:paraId="08C9CED9" w14:textId="77777777" w:rsidR="000340FE" w:rsidRPr="00CA2653" w:rsidRDefault="007A1C16">
                <w:pPr>
                  <w:jc w:val="center"/>
                  <w:rPr>
                    <w:lang w:val="fr-CH" w:eastAsia="de-DE"/>
                  </w:rPr>
                </w:pPr>
                <w:r w:rsidRPr="00CA2653">
                  <w:rPr>
                    <w:color w:val="808080" w:themeColor="background1" w:themeShade="80"/>
                    <w:lang w:val="fr-CH"/>
                  </w:rPr>
                  <w:t>Cliquez pour saisir une date.</w:t>
                </w:r>
              </w:p>
            </w:tc>
          </w:sdtContent>
        </w:sdt>
        <w:tc>
          <w:tcPr>
            <w:tcW w:w="5042" w:type="dxa"/>
            <w:gridSpan w:val="3"/>
            <w:shd w:val="clear" w:color="auto" w:fill="auto"/>
            <w:vAlign w:val="center"/>
          </w:tcPr>
          <w:p w14:paraId="5D218EFA" w14:textId="77777777" w:rsidR="000B42AD" w:rsidRPr="00CA2653" w:rsidRDefault="000B42AD" w:rsidP="0077278E">
            <w:pPr>
              <w:rPr>
                <w:lang w:val="fr-CH" w:eastAsia="de-DE"/>
              </w:rPr>
            </w:pPr>
          </w:p>
        </w:tc>
      </w:tr>
    </w:tbl>
    <w:p w14:paraId="50872195" w14:textId="77777777" w:rsidR="00F01142" w:rsidRPr="00CA2653" w:rsidRDefault="00F01142" w:rsidP="005874EF"/>
    <w:p w14:paraId="41111919" w14:textId="2F2D0B33" w:rsidR="000340FE" w:rsidRPr="00403C63" w:rsidRDefault="007A1C16" w:rsidP="0082515E">
      <w:pPr>
        <w:pStyle w:val="Titre2"/>
        <w:rPr>
          <w:lang w:val="fr-CH"/>
        </w:rPr>
      </w:pPr>
      <w:r w:rsidRPr="00403C63">
        <w:rPr>
          <w:lang w:val="fr-CH"/>
        </w:rPr>
        <w:t>Coûts/</w:t>
      </w:r>
      <w:r w:rsidR="00AB74BF" w:rsidRPr="00403C63">
        <w:rPr>
          <w:lang w:val="fr-CH"/>
        </w:rPr>
        <w:t>utilité</w:t>
      </w:r>
      <w:r w:rsidRPr="00403C63">
        <w:rPr>
          <w:lang w:val="fr-CH"/>
        </w:rPr>
        <w:t xml:space="preserve"> de la mesure</w:t>
      </w:r>
    </w:p>
    <w:p w14:paraId="47FCABBF" w14:textId="374C2047" w:rsidR="000340FE" w:rsidRPr="00CA2653" w:rsidRDefault="007A1C16">
      <w:pPr>
        <w:rPr>
          <w:i/>
        </w:rPr>
      </w:pPr>
      <w:r w:rsidRPr="00CA2653">
        <w:rPr>
          <w:noProof/>
        </w:rPr>
        <mc:AlternateContent>
          <mc:Choice Requires="wps">
            <w:drawing>
              <wp:anchor distT="45720" distB="45720" distL="114300" distR="114300" simplePos="0" relativeHeight="251659264" behindDoc="0" locked="0" layoutInCell="1" allowOverlap="1" wp14:anchorId="2151EF96" wp14:editId="0AB6E5BC">
                <wp:simplePos x="0" y="0"/>
                <wp:positionH relativeFrom="column">
                  <wp:posOffset>21590</wp:posOffset>
                </wp:positionH>
                <wp:positionV relativeFrom="paragraph">
                  <wp:posOffset>892810</wp:posOffset>
                </wp:positionV>
                <wp:extent cx="6181090" cy="1404620"/>
                <wp:effectExtent l="0" t="0" r="10160" b="2032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090" cy="1404620"/>
                        </a:xfrm>
                        <a:prstGeom prst="rect">
                          <a:avLst/>
                        </a:prstGeom>
                        <a:solidFill>
                          <a:schemeClr val="bg1">
                            <a:lumMod val="95000"/>
                          </a:schemeClr>
                        </a:solidFill>
                        <a:ln w="9525">
                          <a:solidFill>
                            <a:srgbClr val="000000"/>
                          </a:solidFill>
                          <a:miter lim="800000"/>
                          <a:headEnd/>
                          <a:tailEnd/>
                        </a:ln>
                      </wps:spPr>
                      <wps:txbx>
                        <w:txbxContent>
                          <w:p w14:paraId="22DFDAAC" w14:textId="712F7A17" w:rsidR="000340FE" w:rsidRPr="005874EF" w:rsidRDefault="007A1C16">
                            <w:pPr>
                              <w:shd w:val="clear" w:color="auto" w:fill="F2F2F2" w:themeFill="background1" w:themeFillShade="F2"/>
                              <w:rPr>
                                <w:b/>
                                <w:bCs/>
                              </w:rPr>
                            </w:pPr>
                            <w:r w:rsidRPr="005874EF">
                              <w:rPr>
                                <w:b/>
                                <w:bCs/>
                              </w:rPr>
                              <w:t xml:space="preserve">Procédure à suivre pour les demandes de </w:t>
                            </w:r>
                            <w:r>
                              <w:rPr>
                                <w:b/>
                                <w:bCs/>
                              </w:rPr>
                              <w:t xml:space="preserve">contribution </w:t>
                            </w:r>
                            <w:r w:rsidR="00054E15" w:rsidRPr="005874EF">
                              <w:rPr>
                                <w:b/>
                                <w:bCs/>
                              </w:rPr>
                              <w:t xml:space="preserve">d'investissement </w:t>
                            </w:r>
                            <w:r w:rsidRPr="005874EF">
                              <w:rPr>
                                <w:b/>
                                <w:bCs/>
                              </w:rPr>
                              <w:t>et d'exploitation</w:t>
                            </w:r>
                            <w:r w:rsidR="000061FC">
                              <w:rPr>
                                <w:b/>
                                <w:bCs/>
                              </w:rPr>
                              <w:t> :</w:t>
                            </w:r>
                          </w:p>
                          <w:p w14:paraId="00D4B435" w14:textId="28FC7013" w:rsidR="000340FE" w:rsidRPr="005874EF" w:rsidRDefault="007A1C16">
                            <w:pPr>
                              <w:shd w:val="clear" w:color="auto" w:fill="F2F2F2" w:themeFill="background1" w:themeFillShade="F2"/>
                              <w:spacing w:after="120"/>
                            </w:pPr>
                            <w:r w:rsidRPr="005874EF">
                              <w:t xml:space="preserve">Pour les demandes de </w:t>
                            </w:r>
                            <w:r>
                              <w:t>contribution</w:t>
                            </w:r>
                            <w:r w:rsidRPr="005874EF">
                              <w:t>s d'investissement et d'exploitation, le rapport coûts/</w:t>
                            </w:r>
                            <w:r>
                              <w:t>utilité</w:t>
                            </w:r>
                            <w:r w:rsidRPr="005874EF">
                              <w:t xml:space="preserve"> est calculé sur la période pendant laquelle les </w:t>
                            </w:r>
                            <w:r>
                              <w:t>contribution</w:t>
                            </w:r>
                            <w:r w:rsidRPr="005874EF">
                              <w:t xml:space="preserve">s d'exploitation sont accordées. Les contributions </w:t>
                            </w:r>
                            <w:r>
                              <w:t>d</w:t>
                            </w:r>
                            <w:r w:rsidRPr="005874EF">
                              <w:t>'investissement ne sont calculées qu</w:t>
                            </w:r>
                            <w:r w:rsidR="00040E0D">
                              <w:t>’au prorata</w:t>
                            </w:r>
                            <w:r w:rsidRPr="005874EF">
                              <w:t xml:space="preserve">. La durée de vie des installations de </w:t>
                            </w:r>
                            <w:r w:rsidR="00040E0D">
                              <w:t>captage</w:t>
                            </w:r>
                            <w:r w:rsidRPr="005874EF">
                              <w:t xml:space="preserve"> est normalisée à 20 ans.</w:t>
                            </w:r>
                          </w:p>
                          <w:p w14:paraId="7B11FFCF" w14:textId="52F02D3B" w:rsidR="000340FE" w:rsidRPr="005874EF" w:rsidRDefault="007A1C16">
                            <w:pPr>
                              <w:shd w:val="clear" w:color="auto" w:fill="F2F2F2" w:themeFill="background1" w:themeFillShade="F2"/>
                              <w:rPr>
                                <w:u w:val="single"/>
                              </w:rPr>
                            </w:pPr>
                            <w:r w:rsidRPr="005874EF">
                              <w:rPr>
                                <w:u w:val="single"/>
                              </w:rPr>
                              <w:t>Exemple de calcul</w:t>
                            </w:r>
                            <w:r w:rsidR="000061FC">
                              <w:rPr>
                                <w:u w:val="single"/>
                              </w:rPr>
                              <w:t> :</w:t>
                            </w:r>
                          </w:p>
                          <w:p w14:paraId="7C8FAEFE" w14:textId="5E220C11" w:rsidR="000340FE" w:rsidRPr="005874EF" w:rsidRDefault="007A1C16">
                            <w:pPr>
                              <w:shd w:val="clear" w:color="auto" w:fill="F2F2F2" w:themeFill="background1" w:themeFillShade="F2"/>
                            </w:pPr>
                            <w:r w:rsidRPr="005874EF">
                              <w:t>Source ponctuelle de CO</w:t>
                            </w:r>
                            <w:r w:rsidRPr="005874EF">
                              <w:rPr>
                                <w:vertAlign w:val="subscript"/>
                              </w:rPr>
                              <w:t>2</w:t>
                            </w:r>
                            <w:r w:rsidRPr="005874EF">
                              <w:t xml:space="preserve"> avec captage et stockage permanent </w:t>
                            </w:r>
                            <w:r w:rsidR="00040E0D" w:rsidRPr="005874EF">
                              <w:t>de 25'000 t de CO</w:t>
                            </w:r>
                            <w:r w:rsidR="00040E0D" w:rsidRPr="005874EF">
                              <w:rPr>
                                <w:vertAlign w:val="subscript"/>
                              </w:rPr>
                              <w:t>2</w:t>
                            </w:r>
                            <w:r w:rsidR="00040E0D" w:rsidRPr="005874EF">
                              <w:t xml:space="preserve"> </w:t>
                            </w:r>
                            <w:r w:rsidRPr="005874EF">
                              <w:t>par an. Coûts d'investissement (CAPEX)</w:t>
                            </w:r>
                            <w:r w:rsidR="000061FC">
                              <w:t> :</w:t>
                            </w:r>
                            <w:r w:rsidRPr="005874EF">
                              <w:t xml:space="preserve"> 40 millions </w:t>
                            </w:r>
                            <w:r w:rsidR="00A00796" w:rsidRPr="005874EF">
                              <w:t>Fr.</w:t>
                            </w:r>
                            <w:r w:rsidRPr="005874EF">
                              <w:t>, coûts d'exploitation (OPEX)</w:t>
                            </w:r>
                            <w:r w:rsidR="000061FC">
                              <w:t> :</w:t>
                            </w:r>
                            <w:r w:rsidRPr="005874EF">
                              <w:t xml:space="preserve"> </w:t>
                            </w:r>
                            <w:r w:rsidR="00054E15" w:rsidRPr="005874EF">
                              <w:t xml:space="preserve">10 </w:t>
                            </w:r>
                            <w:r w:rsidRPr="005874EF">
                              <w:t xml:space="preserve">millions </w:t>
                            </w:r>
                            <w:r w:rsidR="00A00796" w:rsidRPr="005874EF">
                              <w:t>Fr.</w:t>
                            </w:r>
                            <w:r w:rsidRPr="005874EF">
                              <w:t>, taux d</w:t>
                            </w:r>
                            <w:r w:rsidR="00040E0D">
                              <w:t>e contribution</w:t>
                            </w:r>
                            <w:r w:rsidRPr="005874EF">
                              <w:t xml:space="preserve"> 50%, période </w:t>
                            </w:r>
                            <w:r w:rsidR="00040E0D">
                              <w:t xml:space="preserve">soutenue pour les contributions </w:t>
                            </w:r>
                            <w:r w:rsidRPr="005874EF">
                              <w:t>d'exploitation</w:t>
                            </w:r>
                            <w:r w:rsidR="000061FC">
                              <w:t> :</w:t>
                            </w:r>
                            <w:r w:rsidRPr="005874EF">
                              <w:t xml:space="preserve"> 7 ans</w:t>
                            </w:r>
                            <w:r w:rsidR="00054E15" w:rsidRPr="005874EF">
                              <w:t>, durée de vie des installations</w:t>
                            </w:r>
                            <w:r w:rsidR="000061FC">
                              <w:t> :</w:t>
                            </w:r>
                            <w:r w:rsidR="00054E15" w:rsidRPr="005874EF">
                              <w:t xml:space="preserve"> 20 ans</w:t>
                            </w:r>
                          </w:p>
                          <w:p w14:paraId="7BC9B31E" w14:textId="77777777" w:rsidR="00C85E6A" w:rsidRPr="005874EF" w:rsidRDefault="00C85E6A" w:rsidP="00DA02A1">
                            <w:pPr>
                              <w:shd w:val="clear" w:color="auto" w:fill="F2F2F2" w:themeFill="background1" w:themeFillShade="F2"/>
                            </w:pPr>
                          </w:p>
                          <w:p w14:paraId="2F394953" w14:textId="3B43A3E4" w:rsidR="000340FE" w:rsidRPr="005874EF" w:rsidRDefault="00040E0D">
                            <w:pPr>
                              <w:shd w:val="clear" w:color="auto" w:fill="F2F2F2" w:themeFill="background1" w:themeFillShade="F2"/>
                            </w:pPr>
                            <w:r>
                              <w:t>R</w:t>
                            </w:r>
                            <w:r w:rsidR="007A1C16" w:rsidRPr="005874EF">
                              <w:t>apport coût</w:t>
                            </w:r>
                            <w:r>
                              <w:t>/utilité</w:t>
                            </w:r>
                            <w:r w:rsidR="000061FC">
                              <w:t> :</w:t>
                            </w:r>
                            <w:r w:rsidR="007A1C16" w:rsidRPr="005874EF">
                              <w:t xml:space="preserve"> </w:t>
                            </w:r>
                            <m:oMath>
                              <m:f>
                                <m:fPr>
                                  <m:ctrlPr>
                                    <w:rPr>
                                      <w:rFonts w:ascii="Cambria Math" w:hAnsi="Cambria Math"/>
                                      <w:i/>
                                      <w:lang w:val="de-CH"/>
                                    </w:rPr>
                                  </m:ctrlPr>
                                </m:fPr>
                                <m:num>
                                  <m:r>
                                    <m:rPr>
                                      <m:sty m:val="p"/>
                                    </m:rPr>
                                    <w:rPr>
                                      <w:rFonts w:ascii="Cambria Math" w:hAnsi="Cambria Math"/>
                                    </w:rPr>
                                    <m:t xml:space="preserve"> </m:t>
                                  </m:r>
                                  <m:r>
                                    <w:rPr>
                                      <w:rFonts w:ascii="Cambria Math" w:eastAsiaTheme="minorEastAsia" w:hAnsi="Cambria Math"/>
                                    </w:rPr>
                                    <m:t xml:space="preserve">(0.5 × 40  × </m:t>
                                  </m:r>
                                  <m:f>
                                    <m:fPr>
                                      <m:type m:val="skw"/>
                                      <m:ctrlPr>
                                        <w:rPr>
                                          <w:rFonts w:ascii="Cambria Math" w:eastAsiaTheme="minorEastAsia" w:hAnsi="Cambria Math"/>
                                          <w:i/>
                                          <w:lang w:val="de-CH"/>
                                        </w:rPr>
                                      </m:ctrlPr>
                                    </m:fPr>
                                    <m:num>
                                      <m:r>
                                        <w:rPr>
                                          <w:rFonts w:ascii="Cambria Math" w:eastAsiaTheme="minorEastAsia" w:hAnsi="Cambria Math"/>
                                        </w:rPr>
                                        <m:t>7</m:t>
                                      </m:r>
                                    </m:num>
                                    <m:den>
                                      <m:r>
                                        <w:rPr>
                                          <w:rFonts w:ascii="Cambria Math" w:eastAsiaTheme="minorEastAsia" w:hAnsi="Cambria Math"/>
                                        </w:rPr>
                                        <m:t>20</m:t>
                                      </m:r>
                                    </m:den>
                                  </m:f>
                                  <m:r>
                                    <w:rPr>
                                      <w:rFonts w:ascii="Cambria Math" w:eastAsiaTheme="minorEastAsia" w:hAnsi="Cambria Math"/>
                                    </w:rPr>
                                    <m:t>+  0.5 × 10 × 7)</m:t>
                                  </m:r>
                                  <m:r>
                                    <m:rPr>
                                      <m:sty m:val="p"/>
                                    </m:rPr>
                                    <w:rPr>
                                      <w:rFonts w:ascii="Cambria Math" w:hAnsi="Cambria Math"/>
                                    </w:rPr>
                                    <m:t xml:space="preserve"> </m:t>
                                  </m:r>
                                </m:num>
                                <m:den>
                                  <m:r>
                                    <w:rPr>
                                      <w:rFonts w:ascii="Cambria Math" w:hAnsi="Cambria Math"/>
                                    </w:rPr>
                                    <m:t xml:space="preserve">7 </m:t>
                                  </m:r>
                                  <m:r>
                                    <w:rPr>
                                      <w:rFonts w:ascii="Cambria Math" w:eastAsiaTheme="minorEastAsia" w:hAnsi="Cambria Math"/>
                                    </w:rPr>
                                    <m:t>×25 000</m:t>
                                  </m:r>
                                </m:den>
                              </m:f>
                              <m:r>
                                <w:rPr>
                                  <w:rFonts w:ascii="Cambria Math" w:hAnsi="Cambria Math"/>
                                </w:rPr>
                                <m:t xml:space="preserve">= </m:t>
                              </m:r>
                            </m:oMath>
                            <w:r w:rsidR="00054E15" w:rsidRPr="005874EF">
                              <w:rPr>
                                <w:rFonts w:eastAsiaTheme="minorEastAsia"/>
                              </w:rPr>
                              <w:t xml:space="preserve">240 </w:t>
                            </w:r>
                            <w:r w:rsidR="00A00796" w:rsidRPr="005874EF">
                              <w:rPr>
                                <w:rFonts w:eastAsiaTheme="minorEastAsia"/>
                              </w:rPr>
                              <w:t>Fr.</w:t>
                            </w:r>
                            <w:r w:rsidR="00622B08" w:rsidRPr="005874EF">
                              <w:rPr>
                                <w:rFonts w:eastAsiaTheme="minorEastAsia"/>
                              </w:rPr>
                              <w:t xml:space="preserve">/tonne </w:t>
                            </w:r>
                            <w:r w:rsidR="00F3655E" w:rsidRPr="005874EF">
                              <w:rPr>
                                <w:rFonts w:eastAsiaTheme="minorEastAsia"/>
                              </w:rPr>
                              <w:t>de CO</w:t>
                            </w:r>
                            <w:r w:rsidR="00F3655E" w:rsidRPr="005874EF">
                              <w:rPr>
                                <w:rFonts w:eastAsiaTheme="minorEastAsia"/>
                                <w:vertAlign w:val="subscript"/>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51EF96" id="_x0000_t202" coordsize="21600,21600" o:spt="202" path="m,l,21600r21600,l21600,xe">
                <v:stroke joinstyle="miter"/>
                <v:path gradientshapeok="t" o:connecttype="rect"/>
              </v:shapetype>
              <v:shape id="Textfeld 2" o:spid="_x0000_s1026" type="#_x0000_t202" style="position:absolute;margin-left:1.7pt;margin-top:70.3pt;width:486.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" fillcolor="#f2f2f2 [3052]">
                <v:textbox style="mso-fit-shape-to-text:t">
                  <w:txbxContent>
                    <w:p w14:paraId="22DFDAAC" w14:textId="712F7A17" w:rsidR="000340FE" w:rsidRPr="005874EF" w:rsidRDefault="007A1C16">
                      <w:pPr>
                        <w:shd w:val="clear" w:color="auto" w:fill="F2F2F2" w:themeFill="background1" w:themeFillShade="F2"/>
                        <w:rPr>
                          <w:b/>
                          <w:bCs/>
                        </w:rPr>
                      </w:pPr>
                      <w:r w:rsidRPr="005874EF">
                        <w:rPr>
                          <w:b/>
                          <w:bCs/>
                        </w:rPr>
                        <w:t xml:space="preserve">Procédure à suivre pour les demandes de </w:t>
                      </w:r>
                      <w:r>
                        <w:rPr>
                          <w:b/>
                          <w:bCs/>
                        </w:rPr>
                        <w:t xml:space="preserve">contribution </w:t>
                      </w:r>
                      <w:r w:rsidR="00054E15" w:rsidRPr="005874EF">
                        <w:rPr>
                          <w:b/>
                          <w:bCs/>
                        </w:rPr>
                        <w:t xml:space="preserve">d'investissement </w:t>
                      </w:r>
                      <w:r w:rsidRPr="005874EF">
                        <w:rPr>
                          <w:b/>
                          <w:bCs/>
                        </w:rPr>
                        <w:t>et d'exploitation</w:t>
                      </w:r>
                      <w:r w:rsidR="000061FC">
                        <w:rPr>
                          <w:b/>
                          <w:bCs/>
                        </w:rPr>
                        <w:t> :</w:t>
                      </w:r>
                    </w:p>
                    <w:p w14:paraId="00D4B435" w14:textId="28FC7013" w:rsidR="000340FE" w:rsidRPr="005874EF" w:rsidRDefault="007A1C16">
                      <w:pPr>
                        <w:shd w:val="clear" w:color="auto" w:fill="F2F2F2" w:themeFill="background1" w:themeFillShade="F2"/>
                        <w:spacing w:after="120"/>
                      </w:pPr>
                      <w:r w:rsidRPr="005874EF">
                        <w:t xml:space="preserve">Pour les demandes de </w:t>
                      </w:r>
                      <w:r>
                        <w:t>contribution</w:t>
                      </w:r>
                      <w:r w:rsidRPr="005874EF">
                        <w:t>s d'investissement et d'exploitation, le rapport coûts/</w:t>
                      </w:r>
                      <w:r>
                        <w:t>utilité</w:t>
                      </w:r>
                      <w:r w:rsidRPr="005874EF">
                        <w:t xml:space="preserve"> est calculé sur la période pendant laquelle les </w:t>
                      </w:r>
                      <w:r>
                        <w:t>contribution</w:t>
                      </w:r>
                      <w:r w:rsidRPr="005874EF">
                        <w:t xml:space="preserve">s d'exploitation sont accordées. Les contributions </w:t>
                      </w:r>
                      <w:r>
                        <w:t>d</w:t>
                      </w:r>
                      <w:r w:rsidRPr="005874EF">
                        <w:t>'investissement ne sont calculées qu</w:t>
                      </w:r>
                      <w:r w:rsidR="00040E0D">
                        <w:t>’au prorata</w:t>
                      </w:r>
                      <w:r w:rsidRPr="005874EF">
                        <w:t xml:space="preserve">. La durée de vie des installations de </w:t>
                      </w:r>
                      <w:r w:rsidR="00040E0D">
                        <w:t>captage</w:t>
                      </w:r>
                      <w:r w:rsidRPr="005874EF">
                        <w:t xml:space="preserve"> est normalisée à 20 ans.</w:t>
                      </w:r>
                    </w:p>
                    <w:p w14:paraId="7B11FFCF" w14:textId="52F02D3B" w:rsidR="000340FE" w:rsidRPr="005874EF" w:rsidRDefault="007A1C16">
                      <w:pPr>
                        <w:shd w:val="clear" w:color="auto" w:fill="F2F2F2" w:themeFill="background1" w:themeFillShade="F2"/>
                        <w:rPr>
                          <w:u w:val="single"/>
                        </w:rPr>
                      </w:pPr>
                      <w:r w:rsidRPr="005874EF">
                        <w:rPr>
                          <w:u w:val="single"/>
                        </w:rPr>
                        <w:t>Exemple de calcul</w:t>
                      </w:r>
                      <w:r w:rsidR="000061FC">
                        <w:rPr>
                          <w:u w:val="single"/>
                        </w:rPr>
                        <w:t> :</w:t>
                      </w:r>
                    </w:p>
                    <w:p w14:paraId="7C8FAEFE" w14:textId="5E220C11" w:rsidR="000340FE" w:rsidRPr="005874EF" w:rsidRDefault="007A1C16">
                      <w:pPr>
                        <w:shd w:val="clear" w:color="auto" w:fill="F2F2F2" w:themeFill="background1" w:themeFillShade="F2"/>
                      </w:pPr>
                      <w:r w:rsidRPr="005874EF">
                        <w:t>Source ponctuelle de CO</w:t>
                      </w:r>
                      <w:r w:rsidRPr="005874EF">
                        <w:rPr>
                          <w:vertAlign w:val="subscript"/>
                        </w:rPr>
                        <w:t>2</w:t>
                      </w:r>
                      <w:r w:rsidRPr="005874EF">
                        <w:t xml:space="preserve"> avec captage et stockage permanent </w:t>
                      </w:r>
                      <w:r w:rsidR="00040E0D" w:rsidRPr="005874EF">
                        <w:t>de 25'000 t de CO</w:t>
                      </w:r>
                      <w:r w:rsidR="00040E0D" w:rsidRPr="005874EF">
                        <w:rPr>
                          <w:vertAlign w:val="subscript"/>
                        </w:rPr>
                        <w:t>2</w:t>
                      </w:r>
                      <w:r w:rsidR="00040E0D" w:rsidRPr="005874EF">
                        <w:t xml:space="preserve"> </w:t>
                      </w:r>
                      <w:r w:rsidRPr="005874EF">
                        <w:t>par an. Coûts d'investissement (CAPEX)</w:t>
                      </w:r>
                      <w:r w:rsidR="000061FC">
                        <w:t> :</w:t>
                      </w:r>
                      <w:r w:rsidRPr="005874EF">
                        <w:t xml:space="preserve"> 40 millions </w:t>
                      </w:r>
                      <w:r w:rsidR="00A00796" w:rsidRPr="005874EF">
                        <w:t>Fr.</w:t>
                      </w:r>
                      <w:r w:rsidRPr="005874EF">
                        <w:t>, coûts d'exploitation (OPEX)</w:t>
                      </w:r>
                      <w:r w:rsidR="000061FC">
                        <w:t> :</w:t>
                      </w:r>
                      <w:r w:rsidRPr="005874EF">
                        <w:t xml:space="preserve"> </w:t>
                      </w:r>
                      <w:r w:rsidR="00054E15" w:rsidRPr="005874EF">
                        <w:t xml:space="preserve">10 </w:t>
                      </w:r>
                      <w:r w:rsidRPr="005874EF">
                        <w:t xml:space="preserve">millions </w:t>
                      </w:r>
                      <w:r w:rsidR="00A00796" w:rsidRPr="005874EF">
                        <w:t>Fr.</w:t>
                      </w:r>
                      <w:r w:rsidRPr="005874EF">
                        <w:t>, taux d</w:t>
                      </w:r>
                      <w:r w:rsidR="00040E0D">
                        <w:t>e contribution</w:t>
                      </w:r>
                      <w:r w:rsidRPr="005874EF">
                        <w:t xml:space="preserve"> 50%, période </w:t>
                      </w:r>
                      <w:r w:rsidR="00040E0D">
                        <w:t xml:space="preserve">soutenue pour les contributions </w:t>
                      </w:r>
                      <w:r w:rsidRPr="005874EF">
                        <w:t>d'exploitation</w:t>
                      </w:r>
                      <w:r w:rsidR="000061FC">
                        <w:t> :</w:t>
                      </w:r>
                      <w:r w:rsidRPr="005874EF">
                        <w:t xml:space="preserve"> 7 ans</w:t>
                      </w:r>
                      <w:r w:rsidR="00054E15" w:rsidRPr="005874EF">
                        <w:t>, durée de vie des installations</w:t>
                      </w:r>
                      <w:r w:rsidR="000061FC">
                        <w:t> :</w:t>
                      </w:r>
                      <w:r w:rsidR="00054E15" w:rsidRPr="005874EF">
                        <w:t xml:space="preserve"> 20 ans</w:t>
                      </w:r>
                    </w:p>
                    <w:p w14:paraId="7BC9B31E" w14:textId="77777777" w:rsidR="00C85E6A" w:rsidRPr="005874EF" w:rsidRDefault="00C85E6A" w:rsidP="00DA02A1">
                      <w:pPr>
                        <w:shd w:val="clear" w:color="auto" w:fill="F2F2F2" w:themeFill="background1" w:themeFillShade="F2"/>
                      </w:pPr>
                    </w:p>
                    <w:p w14:paraId="2F394953" w14:textId="3B43A3E4" w:rsidR="000340FE" w:rsidRPr="005874EF" w:rsidRDefault="00040E0D">
                      <w:pPr>
                        <w:shd w:val="clear" w:color="auto" w:fill="F2F2F2" w:themeFill="background1" w:themeFillShade="F2"/>
                      </w:pPr>
                      <w:r>
                        <w:t>R</w:t>
                      </w:r>
                      <w:r w:rsidR="007A1C16" w:rsidRPr="005874EF">
                        <w:t>apport coût</w:t>
                      </w:r>
                      <w:r>
                        <w:t>/utilité</w:t>
                      </w:r>
                      <w:r w:rsidR="000061FC">
                        <w:t> :</w:t>
                      </w:r>
                      <w:r w:rsidR="007A1C16" w:rsidRPr="005874EF">
                        <w:t xml:space="preserve"> </w:t>
                      </w:r>
                      <m:oMath>
                        <m:f>
                          <m:fPr>
                            <m:ctrlPr>
                              <w:rPr>
                                <w:rFonts w:ascii="Cambria Math" w:hAnsi="Cambria Math"/>
                                <w:i/>
                                <w:lang w:val="de-CH"/>
                              </w:rPr>
                            </m:ctrlPr>
                          </m:fPr>
                          <m:num>
                            <m:r>
                              <m:rPr>
                                <m:sty m:val="p"/>
                              </m:rPr>
                              <w:rPr>
                                <w:rFonts w:ascii="Cambria Math" w:hAnsi="Cambria Math"/>
                              </w:rPr>
                              <m:t xml:space="preserve"> </m:t>
                            </m:r>
                            <m:r>
                              <w:rPr>
                                <w:rFonts w:ascii="Cambria Math" w:eastAsiaTheme="minorEastAsia" w:hAnsi="Cambria Math"/>
                              </w:rPr>
                              <m:t xml:space="preserve">(0.5 × 40  × </m:t>
                            </m:r>
                            <m:f>
                              <m:fPr>
                                <m:type m:val="skw"/>
                                <m:ctrlPr>
                                  <w:rPr>
                                    <w:rFonts w:ascii="Cambria Math" w:eastAsiaTheme="minorEastAsia" w:hAnsi="Cambria Math"/>
                                    <w:i/>
                                    <w:lang w:val="de-CH"/>
                                  </w:rPr>
                                </m:ctrlPr>
                              </m:fPr>
                              <m:num>
                                <m:r>
                                  <w:rPr>
                                    <w:rFonts w:ascii="Cambria Math" w:eastAsiaTheme="minorEastAsia" w:hAnsi="Cambria Math"/>
                                  </w:rPr>
                                  <m:t>7</m:t>
                                </m:r>
                              </m:num>
                              <m:den>
                                <m:r>
                                  <w:rPr>
                                    <w:rFonts w:ascii="Cambria Math" w:eastAsiaTheme="minorEastAsia" w:hAnsi="Cambria Math"/>
                                  </w:rPr>
                                  <m:t>20</m:t>
                                </m:r>
                              </m:den>
                            </m:f>
                            <m:r>
                              <w:rPr>
                                <w:rFonts w:ascii="Cambria Math" w:eastAsiaTheme="minorEastAsia" w:hAnsi="Cambria Math"/>
                              </w:rPr>
                              <m:t>+  0.5 × 10 × 7)</m:t>
                            </m:r>
                            <m:r>
                              <m:rPr>
                                <m:sty m:val="p"/>
                              </m:rPr>
                              <w:rPr>
                                <w:rFonts w:ascii="Cambria Math" w:hAnsi="Cambria Math"/>
                              </w:rPr>
                              <m:t xml:space="preserve"> </m:t>
                            </m:r>
                          </m:num>
                          <m:den>
                            <m:r>
                              <w:rPr>
                                <w:rFonts w:ascii="Cambria Math" w:hAnsi="Cambria Math"/>
                              </w:rPr>
                              <m:t xml:space="preserve">7 </m:t>
                            </m:r>
                            <m:r>
                              <w:rPr>
                                <w:rFonts w:ascii="Cambria Math" w:eastAsiaTheme="minorEastAsia" w:hAnsi="Cambria Math"/>
                              </w:rPr>
                              <m:t>×25 000</m:t>
                            </m:r>
                          </m:den>
                        </m:f>
                        <m:r>
                          <w:rPr>
                            <w:rFonts w:ascii="Cambria Math" w:hAnsi="Cambria Math"/>
                          </w:rPr>
                          <m:t xml:space="preserve">= </m:t>
                        </m:r>
                      </m:oMath>
                      <w:r w:rsidR="00054E15" w:rsidRPr="005874EF">
                        <w:rPr>
                          <w:rFonts w:eastAsiaTheme="minorEastAsia"/>
                        </w:rPr>
                        <w:t xml:space="preserve">240 </w:t>
                      </w:r>
                      <w:r w:rsidR="00A00796" w:rsidRPr="005874EF">
                        <w:rPr>
                          <w:rFonts w:eastAsiaTheme="minorEastAsia"/>
                        </w:rPr>
                        <w:t>Fr.</w:t>
                      </w:r>
                      <w:r w:rsidR="00622B08" w:rsidRPr="005874EF">
                        <w:rPr>
                          <w:rFonts w:eastAsiaTheme="minorEastAsia"/>
                        </w:rPr>
                        <w:t xml:space="preserve">/tonne </w:t>
                      </w:r>
                      <w:r w:rsidR="00F3655E" w:rsidRPr="005874EF">
                        <w:rPr>
                          <w:rFonts w:eastAsiaTheme="minorEastAsia"/>
                        </w:rPr>
                        <w:t>de CO</w:t>
                      </w:r>
                      <w:r w:rsidR="00F3655E" w:rsidRPr="005874EF">
                        <w:rPr>
                          <w:rFonts w:eastAsiaTheme="minorEastAsia"/>
                          <w:vertAlign w:val="subscript"/>
                        </w:rPr>
                        <w:t>2</w:t>
                      </w:r>
                    </w:p>
                  </w:txbxContent>
                </v:textbox>
                <w10:wrap type="square"/>
              </v:shape>
            </w:pict>
          </mc:Fallback>
        </mc:AlternateContent>
      </w:r>
      <w:r w:rsidR="00F01142" w:rsidRPr="00CA2653">
        <w:rPr>
          <w:i/>
        </w:rPr>
        <w:t>Calculez le rapport entre l</w:t>
      </w:r>
      <w:r>
        <w:rPr>
          <w:i/>
        </w:rPr>
        <w:t xml:space="preserve">’aide financière </w:t>
      </w:r>
      <w:r w:rsidR="00F01142" w:rsidRPr="00CA2653">
        <w:rPr>
          <w:i/>
        </w:rPr>
        <w:t xml:space="preserve">demandée (en francs) et la quantité totale </w:t>
      </w:r>
      <w:r w:rsidR="0060693B" w:rsidRPr="00CA2653">
        <w:rPr>
          <w:i/>
        </w:rPr>
        <w:t xml:space="preserve">(réduction/stockage annuel en </w:t>
      </w:r>
      <w:r w:rsidRPr="00CA2653">
        <w:rPr>
          <w:i/>
        </w:rPr>
        <w:t>tCO</w:t>
      </w:r>
      <w:r w:rsidRPr="00CA2653">
        <w:rPr>
          <w:i/>
          <w:vertAlign w:val="subscript"/>
        </w:rPr>
        <w:t>2</w:t>
      </w:r>
      <w:r w:rsidR="0060693B" w:rsidRPr="00CA2653">
        <w:rPr>
          <w:i/>
        </w:rPr>
        <w:t xml:space="preserve">/an * durée de vie de la mesure en années) </w:t>
      </w:r>
      <w:r w:rsidR="00F01142" w:rsidRPr="00CA2653">
        <w:rPr>
          <w:i/>
        </w:rPr>
        <w:t>d'émissions réduites ou d'émissions négatives obtenues (en tCO</w:t>
      </w:r>
      <w:r w:rsidR="00F01142" w:rsidRPr="00CA2653">
        <w:rPr>
          <w:i/>
          <w:vertAlign w:val="subscript"/>
        </w:rPr>
        <w:t>2</w:t>
      </w:r>
      <w:r>
        <w:rPr>
          <w:i/>
        </w:rPr>
        <w:t>-</w:t>
      </w:r>
      <w:r w:rsidR="00F01142" w:rsidRPr="00CA2653">
        <w:rPr>
          <w:i/>
        </w:rPr>
        <w:t>eq)</w:t>
      </w:r>
      <w:r>
        <w:rPr>
          <w:i/>
        </w:rPr>
        <w:t>.</w:t>
      </w:r>
    </w:p>
    <w:tbl>
      <w:tblPr>
        <w:tblStyle w:val="Grilledutableau"/>
        <w:tblW w:w="5014"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037"/>
        <w:gridCol w:w="2415"/>
        <w:gridCol w:w="562"/>
      </w:tblGrid>
      <w:tr w:rsidR="00F01142" w:rsidRPr="00CA2653" w14:paraId="28748CDE" w14:textId="77777777" w:rsidTr="00A72F19">
        <w:trPr>
          <w:trHeight w:val="340"/>
        </w:trPr>
        <w:tc>
          <w:tcPr>
            <w:tcW w:w="2037" w:type="dxa"/>
            <w:vAlign w:val="center"/>
          </w:tcPr>
          <w:p w14:paraId="36A96E1C" w14:textId="4DAA8197" w:rsidR="000340FE" w:rsidRPr="00CA2653" w:rsidRDefault="007A1C16">
            <w:pPr>
              <w:rPr>
                <w:lang w:val="fr-CH" w:eastAsia="de-DE"/>
              </w:rPr>
            </w:pPr>
            <w:r w:rsidRPr="00CA2653">
              <w:rPr>
                <w:lang w:val="fr-CH"/>
              </w:rPr>
              <w:t>Coûts/u</w:t>
            </w:r>
            <w:r>
              <w:rPr>
                <w:lang w:val="fr-CH"/>
              </w:rPr>
              <w:t>tilité</w:t>
            </w:r>
            <w:r w:rsidR="000061FC">
              <w:rPr>
                <w:lang w:val="fr-CH"/>
              </w:rPr>
              <w:t> :</w:t>
            </w:r>
          </w:p>
        </w:tc>
        <w:tc>
          <w:tcPr>
            <w:tcW w:w="2415" w:type="dxa"/>
            <w:shd w:val="clear" w:color="auto" w:fill="F8F8F8"/>
            <w:vAlign w:val="center"/>
          </w:tcPr>
          <w:sdt>
            <w:sdtPr>
              <w:rPr>
                <w:b/>
                <w:color w:val="808080" w:themeColor="background1" w:themeShade="80"/>
                <w:sz w:val="17"/>
                <w:szCs w:val="17"/>
              </w:rPr>
              <w:id w:val="-965964660"/>
              <w:placeholder>
                <w:docPart w:val="44629B42FDF740CA8B9FFB30506C2999"/>
              </w:placeholder>
              <w:text/>
            </w:sdtPr>
            <w:sdtContent>
              <w:p w14:paraId="0B805C0D" w14:textId="77777777" w:rsidR="000340FE" w:rsidRPr="00CA2653" w:rsidRDefault="007A1C16">
                <w:pPr>
                  <w:jc w:val="right"/>
                  <w:rPr>
                    <w:b/>
                    <w:sz w:val="17"/>
                    <w:szCs w:val="17"/>
                    <w:lang w:val="fr-CH"/>
                  </w:rPr>
                </w:pPr>
                <w:r w:rsidRPr="00CA2653">
                  <w:rPr>
                    <w:b/>
                    <w:color w:val="808080" w:themeColor="background1" w:themeShade="80"/>
                    <w:sz w:val="17"/>
                    <w:szCs w:val="17"/>
                    <w:lang w:val="fr-CH"/>
                  </w:rPr>
                  <w:t>Fr./tCO2eq réduite</w:t>
                </w:r>
              </w:p>
            </w:sdtContent>
          </w:sdt>
        </w:tc>
        <w:tc>
          <w:tcPr>
            <w:tcW w:w="562" w:type="dxa"/>
            <w:vAlign w:val="center"/>
          </w:tcPr>
          <w:p w14:paraId="5A4BC940" w14:textId="77777777" w:rsidR="00F01142" w:rsidRPr="00CA2653" w:rsidRDefault="00F01142" w:rsidP="00A72F19">
            <w:pPr>
              <w:rPr>
                <w:lang w:val="fr-CH" w:eastAsia="de-DE"/>
              </w:rPr>
            </w:pPr>
          </w:p>
        </w:tc>
      </w:tr>
    </w:tbl>
    <w:p w14:paraId="0604DFE0" w14:textId="19EF7712" w:rsidR="006B68FF" w:rsidRPr="00CA2653" w:rsidRDefault="006B68FF" w:rsidP="001461D1">
      <w:pPr>
        <w:pStyle w:val="Paragraphedeliste"/>
        <w:ind w:left="1440"/>
      </w:pPr>
    </w:p>
    <w:p w14:paraId="565807EF" w14:textId="5CA070C1" w:rsidR="000340FE" w:rsidRPr="00CA2653" w:rsidRDefault="007A1C16" w:rsidP="0082515E">
      <w:pPr>
        <w:pStyle w:val="Titre2"/>
      </w:pPr>
      <w:proofErr w:type="spellStart"/>
      <w:r w:rsidRPr="00CA2653">
        <w:t>Autres</w:t>
      </w:r>
      <w:proofErr w:type="spellEnd"/>
      <w:r w:rsidRPr="00CA2653">
        <w:t xml:space="preserve"> </w:t>
      </w:r>
      <w:proofErr w:type="spellStart"/>
      <w:r w:rsidRPr="00CA2653">
        <w:t>subventions</w:t>
      </w:r>
      <w:proofErr w:type="spellEnd"/>
      <w:r w:rsidRPr="00CA2653">
        <w:t xml:space="preserve"> de l</w:t>
      </w:r>
      <w:r w:rsidR="00272BFE">
        <w:t xml:space="preserve">a </w:t>
      </w:r>
      <w:proofErr w:type="spellStart"/>
      <w:r w:rsidR="0091038E">
        <w:t>Confédération</w:t>
      </w:r>
      <w:proofErr w:type="spellEnd"/>
    </w:p>
    <w:p w14:paraId="0A3531EC" w14:textId="22EEFC0D" w:rsidR="000340FE" w:rsidRPr="00CA2653" w:rsidRDefault="008F302A">
      <w:pPr>
        <w:rPr>
          <w:i/>
        </w:rPr>
      </w:pPr>
      <w:r w:rsidRPr="00CA2653">
        <w:rPr>
          <w:i/>
        </w:rPr>
        <w:t xml:space="preserve">La présente mesure </w:t>
      </w:r>
      <w:r w:rsidR="007A1C16" w:rsidRPr="00CA2653">
        <w:rPr>
          <w:i/>
        </w:rPr>
        <w:t xml:space="preserve">a-t-elle déjà fait l'objet d'une demande officielle d'aide financière auprès d'une institution </w:t>
      </w:r>
      <w:r w:rsidR="00272BFE">
        <w:rPr>
          <w:i/>
        </w:rPr>
        <w:t xml:space="preserve">de la Confédération </w:t>
      </w:r>
      <w:r w:rsidR="007A1C16" w:rsidRPr="00CA2653">
        <w:rPr>
          <w:i/>
        </w:rPr>
        <w:t>(OFEN, Innosuisse, OFEV, FNS, OFT, OFROU, etc.) ou est-</w:t>
      </w:r>
      <w:r w:rsidR="00272BFE">
        <w:rPr>
          <w:i/>
        </w:rPr>
        <w:t>ce</w:t>
      </w:r>
      <w:r w:rsidR="007A1C16" w:rsidRPr="00CA2653">
        <w:rPr>
          <w:i/>
        </w:rPr>
        <w:t xml:space="preserve"> prévu à l'avenir ?</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755"/>
        <w:gridCol w:w="756"/>
        <w:gridCol w:w="756"/>
        <w:gridCol w:w="756"/>
        <w:gridCol w:w="6048"/>
      </w:tblGrid>
      <w:tr w:rsidR="0022229F" w:rsidRPr="00CA2653" w14:paraId="49B06B1B" w14:textId="77777777" w:rsidTr="00C432E5">
        <w:trPr>
          <w:trHeight w:val="340"/>
        </w:trPr>
        <w:tc>
          <w:tcPr>
            <w:tcW w:w="755" w:type="dxa"/>
            <w:vAlign w:val="center"/>
          </w:tcPr>
          <w:p w14:paraId="35C8D2E6" w14:textId="77777777" w:rsidR="000340FE" w:rsidRPr="00CA2653" w:rsidRDefault="00000000">
            <w:pPr>
              <w:jc w:val="right"/>
              <w:rPr>
                <w:i/>
                <w:lang w:val="fr-CH"/>
              </w:rPr>
            </w:pPr>
            <w:sdt>
              <w:sdtPr>
                <w:rPr>
                  <w:sz w:val="26"/>
                </w:rPr>
                <w:id w:val="-67959472"/>
                <w14:checkbox>
                  <w14:checked w14:val="0"/>
                  <w14:checkedState w14:val="2612" w14:font="MS Gothic"/>
                  <w14:uncheckedState w14:val="2610" w14:font="MS Gothic"/>
                </w14:checkbox>
              </w:sdtPr>
              <w:sdtContent>
                <w:r w:rsidR="0022229F" w:rsidRPr="00CA2653">
                  <w:rPr>
                    <w:rFonts w:ascii="MS Gothic" w:eastAsia="MS Gothic" w:hAnsi="MS Gothic"/>
                    <w:sz w:val="26"/>
                    <w:lang w:val="fr-CH"/>
                  </w:rPr>
                  <w:t>☐</w:t>
                </w:r>
              </w:sdtContent>
            </w:sdt>
          </w:p>
        </w:tc>
        <w:tc>
          <w:tcPr>
            <w:tcW w:w="756" w:type="dxa"/>
            <w:vAlign w:val="center"/>
          </w:tcPr>
          <w:p w14:paraId="744F82D0" w14:textId="77777777" w:rsidR="000340FE" w:rsidRPr="00CA2653" w:rsidRDefault="007A1C16">
            <w:pPr>
              <w:rPr>
                <w:i/>
                <w:lang w:val="fr-CH"/>
              </w:rPr>
            </w:pPr>
            <w:r w:rsidRPr="00CA2653">
              <w:rPr>
                <w:lang w:val="fr-CH"/>
              </w:rPr>
              <w:t>Oui</w:t>
            </w:r>
          </w:p>
        </w:tc>
        <w:tc>
          <w:tcPr>
            <w:tcW w:w="756" w:type="dxa"/>
            <w:vAlign w:val="center"/>
          </w:tcPr>
          <w:p w14:paraId="295A6DC9" w14:textId="77777777" w:rsidR="000340FE" w:rsidRPr="00CA2653" w:rsidRDefault="00000000">
            <w:pPr>
              <w:jc w:val="right"/>
              <w:rPr>
                <w:i/>
                <w:lang w:val="fr-CH"/>
              </w:rPr>
            </w:pPr>
            <w:sdt>
              <w:sdtPr>
                <w:rPr>
                  <w:sz w:val="26"/>
                  <w:szCs w:val="26"/>
                </w:rPr>
                <w:id w:val="200289936"/>
                <w14:checkbox>
                  <w14:checked w14:val="0"/>
                  <w14:checkedState w14:val="2612" w14:font="MS Gothic"/>
                  <w14:uncheckedState w14:val="2610" w14:font="MS Gothic"/>
                </w14:checkbox>
              </w:sdtPr>
              <w:sdtContent>
                <w:r w:rsidR="0022229F" w:rsidRPr="00CA2653">
                  <w:rPr>
                    <w:rFonts w:ascii="MS Gothic" w:eastAsia="MS Gothic" w:hAnsi="MS Gothic"/>
                    <w:sz w:val="26"/>
                    <w:lang w:val="fr-CH"/>
                  </w:rPr>
                  <w:t>☐</w:t>
                </w:r>
              </w:sdtContent>
            </w:sdt>
          </w:p>
        </w:tc>
        <w:tc>
          <w:tcPr>
            <w:tcW w:w="756" w:type="dxa"/>
            <w:vAlign w:val="center"/>
          </w:tcPr>
          <w:p w14:paraId="0D327431" w14:textId="77777777" w:rsidR="000340FE" w:rsidRPr="00CA2653" w:rsidRDefault="007A1C16">
            <w:pPr>
              <w:rPr>
                <w:i/>
                <w:lang w:val="fr-CH"/>
              </w:rPr>
            </w:pPr>
            <w:r w:rsidRPr="00CA2653">
              <w:rPr>
                <w:lang w:val="fr-CH"/>
              </w:rPr>
              <w:t>Non</w:t>
            </w:r>
          </w:p>
        </w:tc>
        <w:tc>
          <w:tcPr>
            <w:tcW w:w="6048" w:type="dxa"/>
            <w:vAlign w:val="center"/>
          </w:tcPr>
          <w:p w14:paraId="18066DD6" w14:textId="77777777" w:rsidR="0022229F" w:rsidRPr="00CA2653" w:rsidRDefault="0022229F" w:rsidP="00C432E5">
            <w:pPr>
              <w:rPr>
                <w:i/>
                <w:lang w:val="fr-CH"/>
              </w:rPr>
            </w:pPr>
          </w:p>
        </w:tc>
      </w:tr>
    </w:tbl>
    <w:p w14:paraId="63A029CE" w14:textId="38FD02C3" w:rsidR="000340FE" w:rsidRPr="00CA2653" w:rsidRDefault="007A1C16">
      <w:r w:rsidRPr="00CA2653">
        <w:rPr>
          <w:i/>
        </w:rPr>
        <w:t>Si oui, veuillez indiquer la date de dépôt</w:t>
      </w:r>
      <w:r w:rsidR="00272BFE">
        <w:rPr>
          <w:i/>
        </w:rPr>
        <w:t xml:space="preserve"> de la requête</w:t>
      </w:r>
      <w:r w:rsidRPr="00CA2653">
        <w:rPr>
          <w:i/>
        </w:rPr>
        <w:t xml:space="preserve">, l'institution </w:t>
      </w:r>
      <w:r w:rsidR="00272BFE">
        <w:rPr>
          <w:i/>
        </w:rPr>
        <w:t>fédérale</w:t>
      </w:r>
      <w:r w:rsidRPr="00CA2653">
        <w:rPr>
          <w:i/>
        </w:rPr>
        <w:t xml:space="preserve"> et la décision ou l</w:t>
      </w:r>
      <w:r w:rsidR="00272BFE">
        <w:rPr>
          <w:i/>
        </w:rPr>
        <w:t>e r</w:t>
      </w:r>
      <w:r w:rsidR="0091038E">
        <w:rPr>
          <w:i/>
        </w:rPr>
        <w:t>é</w:t>
      </w:r>
      <w:r w:rsidR="00272BFE">
        <w:rPr>
          <w:i/>
        </w:rPr>
        <w:t xml:space="preserve">sultat de </w:t>
      </w:r>
      <w:r w:rsidR="009276F0">
        <w:rPr>
          <w:i/>
        </w:rPr>
        <w:t>l</w:t>
      </w:r>
      <w:r w:rsidRPr="00CA2653">
        <w:rPr>
          <w:i/>
        </w:rPr>
        <w:t>'évaluation.</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22229F" w:rsidRPr="00CA2653" w14:paraId="0FA8B593" w14:textId="77777777" w:rsidTr="00C432E5">
        <w:trPr>
          <w:trHeight w:val="340"/>
        </w:trPr>
        <w:sdt>
          <w:sdtPr>
            <w:id w:val="709922157"/>
            <w:placeholder>
              <w:docPart w:val="17772124B09F48C890B65B00E61D858A"/>
            </w:placeholder>
            <w:showingPlcHdr/>
          </w:sdtPr>
          <w:sdtContent>
            <w:tc>
              <w:tcPr>
                <w:tcW w:w="9071" w:type="dxa"/>
                <w:shd w:val="clear" w:color="auto" w:fill="F8F8F8"/>
                <w:vAlign w:val="center"/>
              </w:tcPr>
              <w:p w14:paraId="1270B1E9" w14:textId="77777777" w:rsidR="000340FE" w:rsidRPr="00CA2653" w:rsidRDefault="007A1C16">
                <w:pPr>
                  <w:rPr>
                    <w:lang w:val="fr-CH"/>
                  </w:rPr>
                </w:pPr>
                <w:r w:rsidRPr="00CA2653">
                  <w:rPr>
                    <w:rStyle w:val="Textedelespacerserv"/>
                    <w:lang w:val="fr-CH"/>
                  </w:rPr>
                  <w:t>Cliquez ici pour saisir du texte.</w:t>
                </w:r>
              </w:p>
            </w:tc>
          </w:sdtContent>
        </w:sdt>
      </w:tr>
    </w:tbl>
    <w:p w14:paraId="564A75E2" w14:textId="77777777" w:rsidR="0022229F" w:rsidRPr="00CA2653" w:rsidRDefault="0022229F" w:rsidP="0022229F"/>
    <w:p w14:paraId="1E4B3A70" w14:textId="77777777" w:rsidR="006B68FF" w:rsidRPr="00CA2653" w:rsidRDefault="006B68FF" w:rsidP="007E42F4"/>
    <w:p w14:paraId="0865E49B" w14:textId="77777777" w:rsidR="000340FE" w:rsidRPr="00E519B7" w:rsidRDefault="00534546">
      <w:pPr>
        <w:pStyle w:val="Titre1"/>
        <w:numPr>
          <w:ilvl w:val="0"/>
          <w:numId w:val="1"/>
        </w:numPr>
        <w:ind w:left="431" w:hanging="431"/>
        <w:rPr>
          <w:sz w:val="22"/>
          <w:szCs w:val="22"/>
          <w:lang w:val="fr-CH"/>
        </w:rPr>
      </w:pPr>
      <w:r w:rsidRPr="00E519B7">
        <w:rPr>
          <w:sz w:val="22"/>
          <w:szCs w:val="22"/>
          <w:lang w:val="fr-CH"/>
        </w:rPr>
        <w:t>Organisation</w:t>
      </w:r>
    </w:p>
    <w:p w14:paraId="47FFC12F" w14:textId="77777777" w:rsidR="000340FE" w:rsidRPr="00403C63" w:rsidRDefault="007A1C16" w:rsidP="0082515E">
      <w:pPr>
        <w:pStyle w:val="Titre2"/>
        <w:rPr>
          <w:lang w:val="fr-CH" w:eastAsia="de-DE"/>
        </w:rPr>
      </w:pPr>
      <w:r w:rsidRPr="00403C63">
        <w:rPr>
          <w:lang w:val="fr-CH"/>
        </w:rPr>
        <w:t xml:space="preserve">Représentant dans le cas </w:t>
      </w:r>
      <w:r w:rsidR="00C32C96" w:rsidRPr="00403C63">
        <w:rPr>
          <w:lang w:val="fr-CH"/>
        </w:rPr>
        <w:t xml:space="preserve">d'un </w:t>
      </w:r>
      <w:r w:rsidRPr="00403C63">
        <w:rPr>
          <w:lang w:val="fr-CH"/>
        </w:rPr>
        <w:t>groupement d'entreprises</w:t>
      </w:r>
    </w:p>
    <w:p w14:paraId="39A30EBA" w14:textId="1AC76E16" w:rsidR="000340FE" w:rsidRPr="00CA2653" w:rsidRDefault="007A1C16">
      <w:pPr>
        <w:spacing w:after="120"/>
        <w:rPr>
          <w:i/>
          <w:lang w:eastAsia="de-DE"/>
        </w:rPr>
      </w:pPr>
      <w:r w:rsidRPr="00CA2653">
        <w:rPr>
          <w:i/>
        </w:rPr>
        <w:t xml:space="preserve">S'il existe un groupement </w:t>
      </w:r>
      <w:r w:rsidR="000F2B7B" w:rsidRPr="00CA2653">
        <w:rPr>
          <w:i/>
        </w:rPr>
        <w:t xml:space="preserve">/ une communauté </w:t>
      </w:r>
      <w:r w:rsidRPr="00CA2653">
        <w:rPr>
          <w:i/>
        </w:rPr>
        <w:t xml:space="preserve">d'entreprises pour la mise en œuvre de la mesure </w:t>
      </w:r>
      <w:r w:rsidR="00C32C96" w:rsidRPr="00CA2653">
        <w:rPr>
          <w:i/>
        </w:rPr>
        <w:t>ou si l'entreprise se fait représenter par une autre organisation</w:t>
      </w:r>
      <w:r w:rsidRPr="00CA2653">
        <w:rPr>
          <w:i/>
        </w:rPr>
        <w:t xml:space="preserve">, </w:t>
      </w:r>
      <w:r w:rsidR="00534546" w:rsidRPr="00CA2653">
        <w:rPr>
          <w:i/>
        </w:rPr>
        <w:t xml:space="preserve">désignez la direction du projet, qui assume la responsabilité administrative de </w:t>
      </w:r>
      <w:r w:rsidR="00D078FE" w:rsidRPr="00CA2653">
        <w:rPr>
          <w:i/>
        </w:rPr>
        <w:t xml:space="preserve">la mesure </w:t>
      </w:r>
      <w:r w:rsidR="00534546" w:rsidRPr="00CA2653">
        <w:rPr>
          <w:i/>
        </w:rPr>
        <w:t>et la coordination avec l'OFEN.</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4536"/>
      </w:tblGrid>
      <w:tr w:rsidR="00534546" w:rsidRPr="00CA2653" w14:paraId="17CE34A9" w14:textId="77777777" w:rsidTr="00E42E79">
        <w:trPr>
          <w:trHeight w:val="340"/>
        </w:trPr>
        <w:tc>
          <w:tcPr>
            <w:tcW w:w="4535" w:type="dxa"/>
            <w:vAlign w:val="center"/>
          </w:tcPr>
          <w:p w14:paraId="3F78C991" w14:textId="55C77EE5" w:rsidR="000340FE" w:rsidRPr="00CA2653" w:rsidRDefault="00272BFE">
            <w:pPr>
              <w:rPr>
                <w:i/>
                <w:lang w:val="fr-CH"/>
              </w:rPr>
            </w:pPr>
            <w:r>
              <w:rPr>
                <w:i/>
                <w:lang w:val="fr-CH"/>
              </w:rPr>
              <w:t>I</w:t>
            </w:r>
            <w:r w:rsidR="007A1C16" w:rsidRPr="00CA2653">
              <w:rPr>
                <w:i/>
                <w:lang w:val="fr-CH"/>
              </w:rPr>
              <w:t>nstitution</w:t>
            </w:r>
            <w:r w:rsidR="000061FC">
              <w:rPr>
                <w:i/>
                <w:lang w:val="fr-CH"/>
              </w:rPr>
              <w:t> :</w:t>
            </w:r>
          </w:p>
        </w:tc>
        <w:tc>
          <w:tcPr>
            <w:tcW w:w="4536" w:type="dxa"/>
            <w:vAlign w:val="center"/>
          </w:tcPr>
          <w:p w14:paraId="17D98AE8" w14:textId="22B8895C" w:rsidR="000340FE" w:rsidRPr="00CA2653" w:rsidRDefault="00272BFE">
            <w:pPr>
              <w:rPr>
                <w:i/>
                <w:lang w:val="fr-CH"/>
              </w:rPr>
            </w:pPr>
            <w:r>
              <w:rPr>
                <w:i/>
                <w:lang w:val="fr-CH"/>
              </w:rPr>
              <w:t>Interlocuteur</w:t>
            </w:r>
            <w:r w:rsidR="000061FC">
              <w:rPr>
                <w:i/>
                <w:lang w:val="fr-CH"/>
              </w:rPr>
              <w:t> :</w:t>
            </w:r>
          </w:p>
        </w:tc>
      </w:tr>
      <w:tr w:rsidR="00534546" w:rsidRPr="00CA2653" w14:paraId="34A94D5A" w14:textId="77777777" w:rsidTr="00E42E79">
        <w:trPr>
          <w:trHeight w:val="340"/>
        </w:trPr>
        <w:sdt>
          <w:sdtPr>
            <w:rPr>
              <w:b/>
            </w:rPr>
            <w:id w:val="-194008193"/>
            <w:placeholder>
              <w:docPart w:val="A12D6C1504EF413B892C13A19BADE531"/>
            </w:placeholder>
            <w:showingPlcHdr/>
          </w:sdtPr>
          <w:sdtContent>
            <w:tc>
              <w:tcPr>
                <w:tcW w:w="4535" w:type="dxa"/>
                <w:shd w:val="clear" w:color="auto" w:fill="F8F8F8"/>
                <w:vAlign w:val="center"/>
              </w:tcPr>
              <w:p w14:paraId="0FB2A7D9" w14:textId="77777777" w:rsidR="000340FE" w:rsidRPr="00CA2653" w:rsidRDefault="007A1C16">
                <w:pPr>
                  <w:rPr>
                    <w:b/>
                    <w:lang w:val="fr-CH"/>
                  </w:rPr>
                </w:pPr>
                <w:r w:rsidRPr="00CA2653">
                  <w:rPr>
                    <w:rStyle w:val="Textedelespacerserv"/>
                    <w:b/>
                    <w:lang w:val="fr-CH"/>
                  </w:rPr>
                  <w:t>Cliquez ici pour saisir du texte.</w:t>
                </w:r>
              </w:p>
            </w:tc>
          </w:sdtContent>
        </w:sdt>
        <w:sdt>
          <w:sdtPr>
            <w:id w:val="-1922712907"/>
            <w:placeholder>
              <w:docPart w:val="4649F2C05F804FB699129193675F5845"/>
            </w:placeholder>
            <w:showingPlcHdr/>
          </w:sdtPr>
          <w:sdtContent>
            <w:tc>
              <w:tcPr>
                <w:tcW w:w="4536" w:type="dxa"/>
                <w:shd w:val="clear" w:color="auto" w:fill="F8F8F8"/>
                <w:vAlign w:val="center"/>
              </w:tcPr>
              <w:p w14:paraId="53DDE0D6" w14:textId="77777777" w:rsidR="000340FE" w:rsidRPr="00CA2653" w:rsidRDefault="007A1C16">
                <w:pPr>
                  <w:rPr>
                    <w:lang w:val="fr-CH"/>
                  </w:rPr>
                </w:pPr>
                <w:r w:rsidRPr="00CA2653">
                  <w:rPr>
                    <w:rStyle w:val="Textedelespacerserv"/>
                    <w:lang w:val="fr-CH"/>
                  </w:rPr>
                  <w:t>Cliquez ici pour saisir du texte.</w:t>
                </w:r>
              </w:p>
            </w:tc>
          </w:sdtContent>
        </w:sdt>
      </w:tr>
      <w:tr w:rsidR="00534546" w:rsidRPr="00CA2653" w14:paraId="24E9DBB4" w14:textId="77777777" w:rsidTr="00E42E79">
        <w:trPr>
          <w:trHeight w:val="340"/>
        </w:trPr>
        <w:tc>
          <w:tcPr>
            <w:tcW w:w="9071" w:type="dxa"/>
            <w:gridSpan w:val="2"/>
            <w:vAlign w:val="center"/>
          </w:tcPr>
          <w:p w14:paraId="020743A5" w14:textId="1C949FD2" w:rsidR="000340FE" w:rsidRPr="00CA2653" w:rsidRDefault="007A1C16">
            <w:pPr>
              <w:spacing w:before="120"/>
              <w:rPr>
                <w:i/>
                <w:lang w:val="fr-CH"/>
              </w:rPr>
            </w:pPr>
            <w:r w:rsidRPr="00CA2653">
              <w:rPr>
                <w:i/>
                <w:lang w:val="fr-CH"/>
              </w:rPr>
              <w:t>Adresse</w:t>
            </w:r>
            <w:r w:rsidR="000061FC">
              <w:rPr>
                <w:i/>
                <w:lang w:val="fr-CH"/>
              </w:rPr>
              <w:t> :</w:t>
            </w:r>
          </w:p>
        </w:tc>
      </w:tr>
      <w:tr w:rsidR="00534546" w:rsidRPr="00CA2653" w14:paraId="673CD959" w14:textId="77777777" w:rsidTr="00E42E79">
        <w:trPr>
          <w:trHeight w:val="340"/>
        </w:trPr>
        <w:sdt>
          <w:sdtPr>
            <w:id w:val="441032110"/>
            <w:placeholder>
              <w:docPart w:val="0F7E245C55434C48AD5EECB3277D3BFD"/>
            </w:placeholder>
            <w:showingPlcHdr/>
          </w:sdtPr>
          <w:sdtContent>
            <w:tc>
              <w:tcPr>
                <w:tcW w:w="9071" w:type="dxa"/>
                <w:gridSpan w:val="2"/>
                <w:shd w:val="clear" w:color="auto" w:fill="F8F8F8"/>
                <w:vAlign w:val="center"/>
              </w:tcPr>
              <w:p w14:paraId="6BBAB282" w14:textId="77777777" w:rsidR="000340FE" w:rsidRPr="00CA2653" w:rsidRDefault="007A1C16">
                <w:pPr>
                  <w:rPr>
                    <w:lang w:val="fr-CH"/>
                  </w:rPr>
                </w:pPr>
                <w:r w:rsidRPr="00CA2653">
                  <w:rPr>
                    <w:rStyle w:val="Textedelespacerserv"/>
                    <w:lang w:val="fr-CH"/>
                  </w:rPr>
                  <w:t>Cliquez ici pour saisir du texte.</w:t>
                </w:r>
              </w:p>
            </w:tc>
          </w:sdtContent>
        </w:sdt>
      </w:tr>
      <w:tr w:rsidR="00534546" w:rsidRPr="00CA2653" w14:paraId="2DF78A66" w14:textId="77777777" w:rsidTr="00E42E79">
        <w:trPr>
          <w:trHeight w:val="340"/>
        </w:trPr>
        <w:tc>
          <w:tcPr>
            <w:tcW w:w="4535" w:type="dxa"/>
            <w:shd w:val="clear" w:color="auto" w:fill="auto"/>
            <w:vAlign w:val="center"/>
          </w:tcPr>
          <w:p w14:paraId="745F0D74" w14:textId="54274150" w:rsidR="000340FE" w:rsidRPr="00CA2653" w:rsidRDefault="007A1C16">
            <w:pPr>
              <w:spacing w:before="120"/>
              <w:rPr>
                <w:i/>
                <w:lang w:val="fr-CH"/>
              </w:rPr>
            </w:pPr>
            <w:r w:rsidRPr="00CA2653">
              <w:rPr>
                <w:i/>
                <w:lang w:val="fr-CH"/>
              </w:rPr>
              <w:t>Courrie</w:t>
            </w:r>
            <w:r w:rsidR="00272BFE">
              <w:rPr>
                <w:i/>
                <w:lang w:val="fr-CH"/>
              </w:rPr>
              <w:t>l</w:t>
            </w:r>
            <w:r w:rsidR="000061FC">
              <w:rPr>
                <w:i/>
                <w:lang w:val="fr-CH"/>
              </w:rPr>
              <w:t> :</w:t>
            </w:r>
          </w:p>
        </w:tc>
        <w:tc>
          <w:tcPr>
            <w:tcW w:w="4536" w:type="dxa"/>
            <w:shd w:val="clear" w:color="auto" w:fill="auto"/>
            <w:vAlign w:val="center"/>
          </w:tcPr>
          <w:p w14:paraId="7D93FF04" w14:textId="31E77E26" w:rsidR="000340FE" w:rsidRPr="00CA2653" w:rsidRDefault="007A1C16">
            <w:pPr>
              <w:spacing w:before="120"/>
              <w:rPr>
                <w:i/>
                <w:lang w:val="fr-CH"/>
              </w:rPr>
            </w:pPr>
            <w:r w:rsidRPr="00CA2653">
              <w:rPr>
                <w:i/>
                <w:lang w:val="fr-CH"/>
              </w:rPr>
              <w:t>Tél</w:t>
            </w:r>
            <w:r w:rsidR="000061FC">
              <w:rPr>
                <w:i/>
                <w:lang w:val="fr-CH"/>
              </w:rPr>
              <w:t> :</w:t>
            </w:r>
          </w:p>
        </w:tc>
      </w:tr>
      <w:tr w:rsidR="00534546" w:rsidRPr="00CA2653" w14:paraId="2B364279" w14:textId="77777777" w:rsidTr="00E42E79">
        <w:trPr>
          <w:trHeight w:val="340"/>
        </w:trPr>
        <w:sdt>
          <w:sdtPr>
            <w:id w:val="1959222469"/>
            <w:placeholder>
              <w:docPart w:val="A47A2436E25A40CB8ABC50EF6A6D8C10"/>
            </w:placeholder>
            <w:showingPlcHdr/>
          </w:sdtPr>
          <w:sdtContent>
            <w:tc>
              <w:tcPr>
                <w:tcW w:w="4535" w:type="dxa"/>
                <w:shd w:val="clear" w:color="auto" w:fill="F8F8F8"/>
                <w:vAlign w:val="center"/>
              </w:tcPr>
              <w:p w14:paraId="31AB419A" w14:textId="77777777" w:rsidR="000340FE" w:rsidRPr="00CA2653" w:rsidRDefault="007A1C16">
                <w:pPr>
                  <w:rPr>
                    <w:lang w:val="fr-CH"/>
                  </w:rPr>
                </w:pPr>
                <w:r w:rsidRPr="00CA2653">
                  <w:rPr>
                    <w:rStyle w:val="Textedelespacerserv"/>
                    <w:lang w:val="fr-CH"/>
                  </w:rPr>
                  <w:t>Cliquez ici pour saisir du texte.</w:t>
                </w:r>
              </w:p>
            </w:tc>
          </w:sdtContent>
        </w:sdt>
        <w:sdt>
          <w:sdtPr>
            <w:id w:val="1046880523"/>
            <w:placeholder>
              <w:docPart w:val="31C2604D960348459351E3DF78ABDCE7"/>
            </w:placeholder>
            <w:showingPlcHdr/>
          </w:sdtPr>
          <w:sdtContent>
            <w:tc>
              <w:tcPr>
                <w:tcW w:w="4536" w:type="dxa"/>
                <w:shd w:val="clear" w:color="auto" w:fill="F8F8F8"/>
                <w:vAlign w:val="center"/>
              </w:tcPr>
              <w:p w14:paraId="1200823F" w14:textId="77777777" w:rsidR="000340FE" w:rsidRPr="00CA2653" w:rsidRDefault="007A1C16">
                <w:pPr>
                  <w:rPr>
                    <w:lang w:val="fr-CH"/>
                  </w:rPr>
                </w:pPr>
                <w:r w:rsidRPr="00CA2653">
                  <w:rPr>
                    <w:rStyle w:val="Textedelespacerserv"/>
                    <w:lang w:val="fr-CH"/>
                  </w:rPr>
                  <w:t>Cliquez ici pour saisir du texte.</w:t>
                </w:r>
              </w:p>
            </w:tc>
          </w:sdtContent>
        </w:sdt>
      </w:tr>
      <w:tr w:rsidR="00534546" w:rsidRPr="00CA2653" w14:paraId="685FC8FA" w14:textId="77777777" w:rsidTr="00E42E79">
        <w:trPr>
          <w:trHeight w:val="340"/>
        </w:trPr>
        <w:tc>
          <w:tcPr>
            <w:tcW w:w="4535" w:type="dxa"/>
            <w:shd w:val="clear" w:color="auto" w:fill="auto"/>
            <w:vAlign w:val="center"/>
          </w:tcPr>
          <w:p w14:paraId="3891616F" w14:textId="487D38F0" w:rsidR="000340FE" w:rsidRPr="00CA2653" w:rsidRDefault="007A1C16">
            <w:pPr>
              <w:spacing w:before="120"/>
              <w:rPr>
                <w:szCs w:val="18"/>
                <w:lang w:val="fr-CH"/>
              </w:rPr>
            </w:pPr>
            <w:r w:rsidRPr="00CA2653">
              <w:rPr>
                <w:i/>
                <w:lang w:val="fr-CH"/>
              </w:rPr>
              <w:t>Fonction (</w:t>
            </w:r>
            <w:r w:rsidR="005D3FCD">
              <w:rPr>
                <w:i/>
                <w:lang w:val="fr-CH"/>
              </w:rPr>
              <w:t>dans le cadre</w:t>
            </w:r>
            <w:r w:rsidRPr="00CA2653">
              <w:rPr>
                <w:i/>
                <w:lang w:val="fr-CH"/>
              </w:rPr>
              <w:t xml:space="preserve"> du projet)</w:t>
            </w:r>
            <w:r w:rsidR="000061FC">
              <w:rPr>
                <w:i/>
                <w:lang w:val="fr-CH"/>
              </w:rPr>
              <w:t> :</w:t>
            </w:r>
          </w:p>
        </w:tc>
        <w:tc>
          <w:tcPr>
            <w:tcW w:w="4536" w:type="dxa"/>
            <w:shd w:val="clear" w:color="auto" w:fill="auto"/>
            <w:vAlign w:val="center"/>
          </w:tcPr>
          <w:p w14:paraId="3C53C228" w14:textId="5D8BC95B" w:rsidR="000340FE" w:rsidRPr="00CA2653" w:rsidRDefault="007A1C16">
            <w:pPr>
              <w:spacing w:before="120"/>
              <w:rPr>
                <w:i/>
                <w:szCs w:val="18"/>
                <w:lang w:val="fr-CH"/>
              </w:rPr>
            </w:pPr>
            <w:r w:rsidRPr="00CA2653">
              <w:rPr>
                <w:i/>
                <w:lang w:val="fr-CH"/>
              </w:rPr>
              <w:t>Compétences (</w:t>
            </w:r>
            <w:r w:rsidR="005D3FCD">
              <w:rPr>
                <w:i/>
                <w:lang w:val="fr-CH"/>
              </w:rPr>
              <w:t>dans le cadre</w:t>
            </w:r>
            <w:r w:rsidRPr="00CA2653">
              <w:rPr>
                <w:i/>
                <w:lang w:val="fr-CH"/>
              </w:rPr>
              <w:t xml:space="preserve"> du projet)</w:t>
            </w:r>
            <w:r w:rsidR="000061FC">
              <w:rPr>
                <w:i/>
                <w:lang w:val="fr-CH"/>
              </w:rPr>
              <w:t> :</w:t>
            </w:r>
          </w:p>
        </w:tc>
      </w:tr>
      <w:tr w:rsidR="00534546" w:rsidRPr="00CA2653" w14:paraId="7A973037" w14:textId="77777777" w:rsidTr="00E42E79">
        <w:trPr>
          <w:trHeight w:val="340"/>
        </w:trPr>
        <w:sdt>
          <w:sdtPr>
            <w:id w:val="-70739809"/>
            <w:placeholder>
              <w:docPart w:val="740E867769C44478AFDD205E8565C548"/>
            </w:placeholder>
            <w:showingPlcHdr/>
          </w:sdtPr>
          <w:sdtContent>
            <w:tc>
              <w:tcPr>
                <w:tcW w:w="4535" w:type="dxa"/>
                <w:shd w:val="clear" w:color="auto" w:fill="F8F8F8"/>
                <w:vAlign w:val="center"/>
              </w:tcPr>
              <w:p w14:paraId="744C4268" w14:textId="77777777" w:rsidR="000340FE" w:rsidRPr="00CA2653" w:rsidRDefault="007A1C16">
                <w:pPr>
                  <w:rPr>
                    <w:szCs w:val="18"/>
                    <w:lang w:val="fr-CH"/>
                  </w:rPr>
                </w:pPr>
                <w:r w:rsidRPr="00CA2653">
                  <w:rPr>
                    <w:rStyle w:val="Textedelespacerserv"/>
                    <w:lang w:val="fr-CH"/>
                  </w:rPr>
                  <w:t>Cliquez ici pour saisir du texte.</w:t>
                </w:r>
              </w:p>
            </w:tc>
          </w:sdtContent>
        </w:sdt>
        <w:sdt>
          <w:sdtPr>
            <w:id w:val="2047788206"/>
            <w:placeholder>
              <w:docPart w:val="F95815D3421F424982D454E5BD7C31BB"/>
            </w:placeholder>
            <w:showingPlcHdr/>
          </w:sdtPr>
          <w:sdtContent>
            <w:tc>
              <w:tcPr>
                <w:tcW w:w="4536" w:type="dxa"/>
                <w:shd w:val="clear" w:color="auto" w:fill="F8F8F8"/>
                <w:vAlign w:val="center"/>
              </w:tcPr>
              <w:p w14:paraId="2C9C93BB" w14:textId="77777777" w:rsidR="000340FE" w:rsidRPr="00CA2653" w:rsidRDefault="007A1C16">
                <w:pPr>
                  <w:rPr>
                    <w:szCs w:val="18"/>
                    <w:lang w:val="fr-CH"/>
                  </w:rPr>
                </w:pPr>
                <w:r w:rsidRPr="00CA2653">
                  <w:rPr>
                    <w:rStyle w:val="Textedelespacerserv"/>
                    <w:lang w:val="fr-CH"/>
                  </w:rPr>
                  <w:t>Cliquez ici pour saisir du texte.</w:t>
                </w:r>
              </w:p>
            </w:tc>
          </w:sdtContent>
        </w:sdt>
      </w:tr>
    </w:tbl>
    <w:p w14:paraId="1D181A26" w14:textId="7FD9CA8C" w:rsidR="00FD2546" w:rsidRDefault="00FD2546" w:rsidP="00FD2546"/>
    <w:p w14:paraId="6F37DB84" w14:textId="77777777" w:rsidR="0091038E" w:rsidRPr="00CA2653" w:rsidRDefault="0091038E" w:rsidP="00FD2546"/>
    <w:p w14:paraId="0DDC41D5" w14:textId="77777777" w:rsidR="000340FE" w:rsidRPr="00E519B7" w:rsidRDefault="007A1C16">
      <w:pPr>
        <w:pStyle w:val="Titre1"/>
        <w:numPr>
          <w:ilvl w:val="0"/>
          <w:numId w:val="1"/>
        </w:numPr>
        <w:ind w:left="431" w:hanging="431"/>
        <w:rPr>
          <w:sz w:val="22"/>
          <w:szCs w:val="22"/>
          <w:lang w:val="fr-CH"/>
        </w:rPr>
      </w:pPr>
      <w:r w:rsidRPr="00E519B7">
        <w:rPr>
          <w:sz w:val="22"/>
          <w:szCs w:val="22"/>
          <w:lang w:val="fr-CH"/>
        </w:rPr>
        <w:t>Contenu de la mesure</w:t>
      </w:r>
    </w:p>
    <w:p w14:paraId="55D63423" w14:textId="3344B21D" w:rsidR="000340FE" w:rsidRPr="00403C63" w:rsidRDefault="00F263D5" w:rsidP="0082515E">
      <w:pPr>
        <w:pStyle w:val="Titre2"/>
        <w:rPr>
          <w:lang w:val="fr-CH" w:eastAsia="de-DE"/>
        </w:rPr>
      </w:pPr>
      <w:r w:rsidRPr="00403C63">
        <w:rPr>
          <w:lang w:val="fr-CH"/>
        </w:rPr>
        <w:t xml:space="preserve">Description </w:t>
      </w:r>
      <w:r w:rsidR="00404606" w:rsidRPr="00403C63">
        <w:rPr>
          <w:lang w:val="fr-CH"/>
        </w:rPr>
        <w:t xml:space="preserve">générale </w:t>
      </w:r>
      <w:r w:rsidRPr="00403C63">
        <w:rPr>
          <w:lang w:val="fr-CH"/>
        </w:rPr>
        <w:t>de</w:t>
      </w:r>
      <w:r w:rsidR="005D3FCD" w:rsidRPr="00403C63">
        <w:rPr>
          <w:lang w:val="fr-CH"/>
        </w:rPr>
        <w:t xml:space="preserve"> la </w:t>
      </w:r>
      <w:r w:rsidRPr="00403C63">
        <w:rPr>
          <w:lang w:val="fr-CH"/>
        </w:rPr>
        <w:t xml:space="preserve">mesure </w:t>
      </w:r>
      <w:r w:rsidR="007A1C16" w:rsidRPr="00403C63">
        <w:rPr>
          <w:lang w:val="fr-CH"/>
        </w:rPr>
        <w:t xml:space="preserve">(max. </w:t>
      </w:r>
      <w:r w:rsidR="00C32C96" w:rsidRPr="00403C63">
        <w:rPr>
          <w:lang w:val="fr-CH"/>
        </w:rPr>
        <w:t xml:space="preserve">10 </w:t>
      </w:r>
      <w:r w:rsidR="007A1C16" w:rsidRPr="00403C63">
        <w:rPr>
          <w:lang w:val="fr-CH"/>
        </w:rPr>
        <w:t>pages)</w:t>
      </w:r>
    </w:p>
    <w:p w14:paraId="159AFF8E" w14:textId="77777777" w:rsidR="000340FE" w:rsidRPr="00CA2653" w:rsidRDefault="007A1C16">
      <w:pPr>
        <w:rPr>
          <w:i/>
          <w:lang w:eastAsia="de-DE"/>
        </w:rPr>
      </w:pPr>
      <w:r w:rsidRPr="00CA2653">
        <w:rPr>
          <w:i/>
        </w:rPr>
        <w:t>Décrivez le contenu général de la mesure, y compris des informations sur la source d'émission impliquée, une description des technologies et des processus utilisés et des installations à réaliser, ainsi que des indications sur le concept de logistique et de stockage du CO</w:t>
      </w:r>
      <w:r w:rsidRPr="00CA2653">
        <w:rPr>
          <w:i/>
          <w:vertAlign w:val="subscript"/>
        </w:rPr>
        <w:t>2</w:t>
      </w:r>
      <w:r w:rsidRPr="00CA2653">
        <w:rPr>
          <w:i/>
        </w:rPr>
        <w:t xml:space="preserve"> capté.</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414319" w:rsidRPr="00CA2653" w14:paraId="0BDC7429" w14:textId="77777777" w:rsidTr="00E42E79">
        <w:trPr>
          <w:trHeight w:val="2835"/>
        </w:trPr>
        <w:sdt>
          <w:sdtPr>
            <w:id w:val="-849408416"/>
            <w:placeholder>
              <w:docPart w:val="18824DF1D269499798663A8BDB05E6B6"/>
            </w:placeholder>
            <w:showingPlcHdr/>
          </w:sdtPr>
          <w:sdtContent>
            <w:tc>
              <w:tcPr>
                <w:tcW w:w="9071" w:type="dxa"/>
                <w:shd w:val="clear" w:color="auto" w:fill="F8F8F8"/>
              </w:tcPr>
              <w:p w14:paraId="764AA015" w14:textId="77777777" w:rsidR="000340FE" w:rsidRPr="00CA2653" w:rsidRDefault="007A1C16">
                <w:pPr>
                  <w:spacing w:line="240" w:lineRule="auto"/>
                  <w:rPr>
                    <w:lang w:val="fr-CH"/>
                  </w:rPr>
                </w:pPr>
                <w:r w:rsidRPr="00CA2653">
                  <w:rPr>
                    <w:rStyle w:val="Textedelespacerserv"/>
                    <w:lang w:val="fr-CH"/>
                  </w:rPr>
                  <w:t>Cliquez ici pour saisir du texte.</w:t>
                </w:r>
              </w:p>
            </w:tc>
          </w:sdtContent>
        </w:sdt>
      </w:tr>
    </w:tbl>
    <w:p w14:paraId="6E367796" w14:textId="77777777" w:rsidR="002A1368" w:rsidRPr="00CA2653" w:rsidRDefault="002A1368" w:rsidP="00FD2546"/>
    <w:p w14:paraId="27EC39FF" w14:textId="77777777" w:rsidR="000340FE" w:rsidRPr="00403C63" w:rsidRDefault="007A1C16" w:rsidP="0082515E">
      <w:pPr>
        <w:pStyle w:val="Titre2"/>
        <w:rPr>
          <w:lang w:val="fr-CH" w:eastAsia="de-DE"/>
        </w:rPr>
      </w:pPr>
      <w:r w:rsidRPr="00403C63">
        <w:rPr>
          <w:lang w:val="fr-CH"/>
        </w:rPr>
        <w:t>Objectifs et réduction visée des émissions de gaz à effet de serre</w:t>
      </w:r>
    </w:p>
    <w:p w14:paraId="2C79A290" w14:textId="20B5A7E6" w:rsidR="000340FE" w:rsidRPr="00CA2653" w:rsidRDefault="007A1C16">
      <w:pPr>
        <w:rPr>
          <w:i/>
        </w:rPr>
      </w:pPr>
      <w:r w:rsidRPr="00CA2653">
        <w:rPr>
          <w:i/>
        </w:rPr>
        <w:t>Formulez des objectifs quantitatifs vérifiables qui doivent être atteints par la mesure (réduction des émissions, consommation d'énergie, coûts, objectifs techniques, etc.) et indiquez à combien s'élève la réduction visée des émissions de gaz à effet de serre (</w:t>
      </w:r>
      <w:r w:rsidR="005D3FCD">
        <w:rPr>
          <w:i/>
        </w:rPr>
        <w:t xml:space="preserve">émissions </w:t>
      </w:r>
      <w:r w:rsidRPr="00CA2653">
        <w:rPr>
          <w:i/>
        </w:rPr>
        <w:t>GES) sur la durée de vie de la mesure (en tCO</w:t>
      </w:r>
      <w:r w:rsidRPr="00403C63">
        <w:rPr>
          <w:i/>
          <w:vertAlign w:val="subscript"/>
        </w:rPr>
        <w:t>2</w:t>
      </w:r>
      <w:r w:rsidR="005D3FCD">
        <w:rPr>
          <w:i/>
        </w:rPr>
        <w:t>-</w:t>
      </w:r>
      <w:r w:rsidRPr="00CA2653">
        <w:rPr>
          <w:i/>
        </w:rPr>
        <w:t>eq) et avec quelles données d'exploitation celle-ci peut être prouvée. Il peut également s'agir d'émissions négatives (C</w:t>
      </w:r>
      <w:r w:rsidR="00232F03">
        <w:rPr>
          <w:i/>
        </w:rPr>
        <w:t>CS</w:t>
      </w:r>
      <w:r w:rsidRPr="00CA2653">
        <w:rPr>
          <w:i/>
        </w:rPr>
        <w:t>/NET).</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984DFE" w:rsidRPr="00CA2653" w14:paraId="6EB32BED" w14:textId="77777777" w:rsidTr="004B2E85">
        <w:trPr>
          <w:trHeight w:val="2835"/>
        </w:trPr>
        <w:sdt>
          <w:sdtPr>
            <w:id w:val="712926402"/>
            <w:placeholder>
              <w:docPart w:val="BDD0A0564D17471AB9F556612A7263D1"/>
            </w:placeholder>
            <w:showingPlcHdr/>
          </w:sdtPr>
          <w:sdtContent>
            <w:tc>
              <w:tcPr>
                <w:tcW w:w="9071" w:type="dxa"/>
                <w:shd w:val="clear" w:color="auto" w:fill="F8F8F8"/>
              </w:tcPr>
              <w:p w14:paraId="515E2742" w14:textId="77777777" w:rsidR="000340FE" w:rsidRPr="00CA2653" w:rsidRDefault="007A1C16">
                <w:pPr>
                  <w:spacing w:line="240" w:lineRule="auto"/>
                  <w:rPr>
                    <w:lang w:val="fr-CH"/>
                  </w:rPr>
                </w:pPr>
                <w:r w:rsidRPr="00CA2653">
                  <w:rPr>
                    <w:rStyle w:val="Textedelespacerserv"/>
                    <w:lang w:val="fr-CH"/>
                  </w:rPr>
                  <w:t>Cliquez ici pour saisir du texte.</w:t>
                </w:r>
              </w:p>
            </w:tc>
          </w:sdtContent>
        </w:sdt>
      </w:tr>
    </w:tbl>
    <w:p w14:paraId="2414EA9E" w14:textId="77777777" w:rsidR="000340FE" w:rsidRPr="004A4119" w:rsidRDefault="007A1C16" w:rsidP="0082515E">
      <w:pPr>
        <w:pStyle w:val="Titre2"/>
        <w:rPr>
          <w:lang w:val="fr-CH"/>
        </w:rPr>
      </w:pPr>
      <w:r w:rsidRPr="004A4119">
        <w:rPr>
          <w:lang w:val="fr-CH"/>
        </w:rPr>
        <w:t>Description de la nouveauté</w:t>
      </w:r>
    </w:p>
    <w:p w14:paraId="5179687E" w14:textId="01339105" w:rsidR="000340FE" w:rsidRPr="00CA2653" w:rsidRDefault="005D3FCD">
      <w:pPr>
        <w:rPr>
          <w:lang w:eastAsia="de-DE"/>
        </w:rPr>
      </w:pPr>
      <w:r>
        <w:rPr>
          <w:i/>
        </w:rPr>
        <w:t>Démontrez</w:t>
      </w:r>
      <w:r w:rsidR="007A1C16" w:rsidRPr="00CA2653">
        <w:rPr>
          <w:i/>
        </w:rPr>
        <w:t xml:space="preserve"> la nouveauté de la mesure ou des installations ou processus impliqués. Montrez à l'aide de données sur l'état actuel de la technique et du marché que la mesure se trouve dans la phase de développement déclarée. Décrivez les aspects novateurs de la mesure et les risques de mise en œuvre auxquels il faut s'attendre lors de son application. (</w:t>
      </w:r>
      <w:proofErr w:type="gramStart"/>
      <w:r w:rsidR="007A1C16" w:rsidRPr="00CA2653">
        <w:rPr>
          <w:i/>
        </w:rPr>
        <w:t>max.</w:t>
      </w:r>
      <w:proofErr w:type="gramEnd"/>
      <w:r w:rsidR="007A1C16" w:rsidRPr="00CA2653">
        <w:rPr>
          <w:i/>
        </w:rPr>
        <w:t xml:space="preserve"> 1000 caractères, espaces compris ; destiné à la publication)</w:t>
      </w:r>
      <w:r w:rsidR="000061FC">
        <w:rPr>
          <w:i/>
        </w:rPr>
        <w:t> :</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2A1368" w:rsidRPr="00CA2653" w14:paraId="526DDF50" w14:textId="77777777" w:rsidTr="004B2E85">
        <w:trPr>
          <w:trHeight w:val="2948"/>
        </w:trPr>
        <w:sdt>
          <w:sdtPr>
            <w:id w:val="331811750"/>
            <w:placeholder>
              <w:docPart w:val="F178727DF9F24C2A898C1DA26CCC7448"/>
            </w:placeholder>
            <w:showingPlcHdr/>
          </w:sdtPr>
          <w:sdtContent>
            <w:tc>
              <w:tcPr>
                <w:tcW w:w="9071" w:type="dxa"/>
                <w:shd w:val="clear" w:color="auto" w:fill="F8F8F8"/>
              </w:tcPr>
              <w:p w14:paraId="39AA9359" w14:textId="77777777" w:rsidR="000340FE" w:rsidRPr="00CA2653" w:rsidRDefault="007A1C16">
                <w:pPr>
                  <w:rPr>
                    <w:lang w:val="fr-CH" w:eastAsia="de-DE"/>
                  </w:rPr>
                </w:pPr>
                <w:r w:rsidRPr="00CA2653">
                  <w:rPr>
                    <w:rStyle w:val="Textedelespacerserv"/>
                    <w:lang w:val="fr-CH"/>
                  </w:rPr>
                  <w:t>Cliquez ici pour saisir du texte.</w:t>
                </w:r>
              </w:p>
            </w:tc>
          </w:sdtContent>
        </w:sdt>
      </w:tr>
    </w:tbl>
    <w:p w14:paraId="74F39BDB" w14:textId="3EB00CB0" w:rsidR="002A1368" w:rsidRPr="00CA2653" w:rsidRDefault="002A1368" w:rsidP="00FD2546"/>
    <w:p w14:paraId="5FE3948C" w14:textId="77777777" w:rsidR="000340FE" w:rsidRPr="00CA2653" w:rsidRDefault="007A1C16" w:rsidP="0082515E">
      <w:pPr>
        <w:pStyle w:val="Titre2"/>
        <w:rPr>
          <w:lang w:eastAsia="de-DE"/>
        </w:rPr>
      </w:pPr>
      <w:proofErr w:type="spellStart"/>
      <w:r w:rsidRPr="00CA2653">
        <w:t>Pertinence</w:t>
      </w:r>
      <w:proofErr w:type="spellEnd"/>
      <w:r w:rsidRPr="00CA2653">
        <w:t xml:space="preserve"> </w:t>
      </w:r>
      <w:proofErr w:type="spellStart"/>
      <w:r w:rsidRPr="00CA2653">
        <w:t>stratégique</w:t>
      </w:r>
      <w:proofErr w:type="spellEnd"/>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F57EE8" w:rsidRPr="00CA2653" w14:paraId="35E96813" w14:textId="77777777" w:rsidTr="000B7F2B">
        <w:trPr>
          <w:trHeight w:val="397"/>
        </w:trPr>
        <w:tc>
          <w:tcPr>
            <w:tcW w:w="9071" w:type="dxa"/>
            <w:vAlign w:val="center"/>
          </w:tcPr>
          <w:p w14:paraId="398E985D" w14:textId="4CAC4362" w:rsidR="000340FE" w:rsidRPr="00CA2653" w:rsidRDefault="007A1C16" w:rsidP="005D3FCD">
            <w:pPr>
              <w:rPr>
                <w:i/>
                <w:lang w:val="fr-CH" w:eastAsia="de-DE"/>
              </w:rPr>
            </w:pPr>
            <w:r w:rsidRPr="00CA2653">
              <w:rPr>
                <w:i/>
                <w:lang w:val="fr-CH"/>
              </w:rPr>
              <w:t xml:space="preserve">Montrez </w:t>
            </w:r>
            <w:r w:rsidR="005D3FCD">
              <w:rPr>
                <w:i/>
                <w:lang w:val="fr-CH"/>
              </w:rPr>
              <w:t xml:space="preserve">comment </w:t>
            </w:r>
            <w:r w:rsidRPr="00CA2653">
              <w:rPr>
                <w:i/>
                <w:lang w:val="fr-CH"/>
              </w:rPr>
              <w:t xml:space="preserve">la mesure est dans l'intérêt stratégique de la Confédération par rapport aux objectifs de la politique énergétique et climatique, en particulier en ce qui concerne l'article 3 de la loi sur </w:t>
            </w:r>
            <w:r w:rsidR="00907589">
              <w:rPr>
                <w:i/>
                <w:lang w:val="fr-CH"/>
              </w:rPr>
              <w:t>le</w:t>
            </w:r>
            <w:r w:rsidRPr="00CA2653">
              <w:rPr>
                <w:i/>
                <w:lang w:val="fr-CH"/>
              </w:rPr>
              <w:t xml:space="preserve"> climat</w:t>
            </w:r>
            <w:r w:rsidR="00907589">
              <w:rPr>
                <w:i/>
                <w:lang w:val="fr-CH"/>
              </w:rPr>
              <w:t xml:space="preserve"> et l’innovation</w:t>
            </w:r>
            <w:r w:rsidRPr="00CA2653">
              <w:rPr>
                <w:i/>
                <w:lang w:val="fr-CH"/>
              </w:rPr>
              <w:t xml:space="preserve">. </w:t>
            </w:r>
            <w:r w:rsidR="00456383" w:rsidRPr="00CA2653">
              <w:rPr>
                <w:i/>
                <w:lang w:val="fr-CH"/>
              </w:rPr>
              <w:t>Quantifiez la consommation d'énergie prévue pour le captage, le transport et le stockage ou les processus de transformation du CO</w:t>
            </w:r>
            <w:r w:rsidR="00456383" w:rsidRPr="005D3FCD">
              <w:rPr>
                <w:i/>
                <w:vertAlign w:val="subscript"/>
                <w:lang w:val="fr-CH"/>
              </w:rPr>
              <w:t>2</w:t>
            </w:r>
            <w:r w:rsidR="00456383" w:rsidRPr="00CA2653">
              <w:rPr>
                <w:i/>
                <w:lang w:val="fr-CH"/>
              </w:rPr>
              <w:t xml:space="preserve"> ainsi que le potentiel de mesures d'efficacité futures. Décrivez les autres effets positifs et négatifs de la mesure sur l'environnement et le risque d'une </w:t>
            </w:r>
            <w:r w:rsidRPr="00CA2653">
              <w:rPr>
                <w:i/>
                <w:lang w:val="fr-CH"/>
              </w:rPr>
              <w:t>éventuelle délocalisation des émissions de gaz à effet de serre à l'étranger</w:t>
            </w:r>
            <w:r w:rsidR="005D3FCD">
              <w:rPr>
                <w:i/>
                <w:lang w:val="fr-CH"/>
              </w:rPr>
              <w:t xml:space="preserve"> (par ex. par la </w:t>
            </w:r>
            <w:r w:rsidR="005D3FCD" w:rsidRPr="005D3FCD">
              <w:rPr>
                <w:i/>
                <w:iCs/>
                <w:lang w:val="fr-CH"/>
              </w:rPr>
              <w:t>délocalisation de la production à l'étranger</w:t>
            </w:r>
            <w:r w:rsidR="005D3FCD">
              <w:rPr>
                <w:i/>
                <w:iCs/>
                <w:lang w:val="fr-CH"/>
              </w:rPr>
              <w:t>)</w:t>
            </w:r>
            <w:r w:rsidRPr="00CA2653">
              <w:rPr>
                <w:i/>
                <w:lang w:val="fr-CH"/>
              </w:rPr>
              <w:t>.</w:t>
            </w:r>
          </w:p>
        </w:tc>
      </w:tr>
      <w:tr w:rsidR="00F57EE8" w:rsidRPr="00CA2653" w14:paraId="7E150D94" w14:textId="77777777" w:rsidTr="000B7F2B">
        <w:trPr>
          <w:trHeight w:val="2948"/>
        </w:trPr>
        <w:sdt>
          <w:sdtPr>
            <w:id w:val="1192490348"/>
            <w:placeholder>
              <w:docPart w:val="4C01398CDAA24A41BCC7644F3F0E9488"/>
            </w:placeholder>
            <w:showingPlcHdr/>
          </w:sdtPr>
          <w:sdtContent>
            <w:tc>
              <w:tcPr>
                <w:tcW w:w="9071" w:type="dxa"/>
                <w:shd w:val="clear" w:color="auto" w:fill="F8F8F8"/>
              </w:tcPr>
              <w:p w14:paraId="564A5E6B" w14:textId="511C829A" w:rsidR="000E3994" w:rsidRPr="00CA2653" w:rsidRDefault="0049196D" w:rsidP="000B7F2B">
                <w:pPr>
                  <w:rPr>
                    <w:strike/>
                    <w:lang w:val="fr-CH"/>
                  </w:rPr>
                </w:pPr>
                <w:r w:rsidRPr="00CA2653">
                  <w:rPr>
                    <w:rStyle w:val="Textedelespacerserv"/>
                    <w:lang w:val="fr-CH"/>
                  </w:rPr>
                  <w:t>Cliquez ici pour saisir du texte.</w:t>
                </w:r>
              </w:p>
            </w:tc>
          </w:sdtContent>
        </w:sdt>
      </w:tr>
    </w:tbl>
    <w:p w14:paraId="08B6D763" w14:textId="77777777" w:rsidR="000E3994" w:rsidRPr="00CA2653" w:rsidRDefault="000E3994" w:rsidP="000E3994"/>
    <w:p w14:paraId="2E77FBB5" w14:textId="77777777" w:rsidR="000340FE" w:rsidRPr="00CA2653" w:rsidRDefault="007A1C16" w:rsidP="0082515E">
      <w:pPr>
        <w:pStyle w:val="Titre2"/>
        <w:rPr>
          <w:lang w:eastAsia="de-DE"/>
        </w:rPr>
      </w:pPr>
      <w:proofErr w:type="spellStart"/>
      <w:r w:rsidRPr="00CA2653">
        <w:t>Potentiel</w:t>
      </w:r>
      <w:proofErr w:type="spellEnd"/>
      <w:r w:rsidRPr="00CA2653">
        <w:t xml:space="preserve"> </w:t>
      </w:r>
      <w:proofErr w:type="spellStart"/>
      <w:r w:rsidRPr="00CA2653">
        <w:t>d'application</w:t>
      </w:r>
      <w:proofErr w:type="spellEnd"/>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0E3994" w:rsidRPr="00CA2653" w14:paraId="24DEBE29" w14:textId="77777777" w:rsidTr="000B7F2B">
        <w:trPr>
          <w:trHeight w:val="397"/>
        </w:trPr>
        <w:tc>
          <w:tcPr>
            <w:tcW w:w="9071" w:type="dxa"/>
            <w:vAlign w:val="center"/>
          </w:tcPr>
          <w:p w14:paraId="4C001303" w14:textId="4FD515DA" w:rsidR="000340FE" w:rsidRPr="00CA2653" w:rsidRDefault="007A1C16">
            <w:pPr>
              <w:rPr>
                <w:i/>
                <w:color w:val="7030A0"/>
                <w:lang w:val="fr-CH" w:eastAsia="de-DE"/>
              </w:rPr>
            </w:pPr>
            <w:r w:rsidRPr="00CA2653">
              <w:rPr>
                <w:i/>
                <w:lang w:val="fr-CH"/>
              </w:rPr>
              <w:t>Estimez le potentiel de multiplication</w:t>
            </w:r>
            <w:r w:rsidR="005D3FCD" w:rsidRPr="00CA2653">
              <w:rPr>
                <w:i/>
                <w:lang w:val="fr-CH"/>
              </w:rPr>
              <w:t xml:space="preserve"> en Suisse</w:t>
            </w:r>
            <w:r w:rsidRPr="00CA2653">
              <w:rPr>
                <w:i/>
                <w:lang w:val="fr-CH"/>
              </w:rPr>
              <w:t xml:space="preserve"> de la mesure ou des technologies utilisées, c'est-à-dire le type et le nombre d'autres cas d'application et le potentiel total </w:t>
            </w:r>
            <w:r w:rsidR="004C31AD">
              <w:rPr>
                <w:i/>
                <w:lang w:val="fr-CH"/>
              </w:rPr>
              <w:t>d’atténuation</w:t>
            </w:r>
            <w:r w:rsidRPr="00CA2653">
              <w:rPr>
                <w:i/>
                <w:lang w:val="fr-CH"/>
              </w:rPr>
              <w:t xml:space="preserve"> qui y est lié. Expliquez comment et par quels acteurs la mesure ou les technologies utilisées doivent être mises à l'échelle et multipliées en Suisse. Indiquez les synergies qui résultent d</w:t>
            </w:r>
            <w:r w:rsidR="004C31AD">
              <w:rPr>
                <w:i/>
                <w:lang w:val="fr-CH"/>
              </w:rPr>
              <w:t xml:space="preserve">u groupement </w:t>
            </w:r>
            <w:r w:rsidRPr="00CA2653">
              <w:rPr>
                <w:i/>
                <w:lang w:val="fr-CH"/>
              </w:rPr>
              <w:t xml:space="preserve">de différentes </w:t>
            </w:r>
            <w:r w:rsidRPr="00CA2653">
              <w:rPr>
                <w:i/>
                <w:lang w:val="fr-CH"/>
              </w:rPr>
              <w:lastRenderedPageBreak/>
              <w:t>sources de CO</w:t>
            </w:r>
            <w:r w:rsidRPr="004C31AD">
              <w:rPr>
                <w:i/>
                <w:vertAlign w:val="subscript"/>
                <w:lang w:val="fr-CH"/>
              </w:rPr>
              <w:t>2</w:t>
            </w:r>
            <w:r w:rsidRPr="00CA2653">
              <w:rPr>
                <w:i/>
                <w:lang w:val="fr-CH"/>
              </w:rPr>
              <w:t xml:space="preserve"> et de secteurs industriels, en particulier les avantages d'un projet </w:t>
            </w:r>
            <w:r w:rsidR="004C31AD">
              <w:rPr>
                <w:i/>
                <w:lang w:val="fr-CH"/>
              </w:rPr>
              <w:t>de regroupement</w:t>
            </w:r>
            <w:r w:rsidRPr="00CA2653">
              <w:rPr>
                <w:i/>
                <w:lang w:val="fr-CH"/>
              </w:rPr>
              <w:t xml:space="preserve"> (cluster) par rapport à des projets individuels.</w:t>
            </w:r>
          </w:p>
        </w:tc>
      </w:tr>
      <w:tr w:rsidR="000E3994" w:rsidRPr="00CA2653" w14:paraId="6868636D" w14:textId="77777777" w:rsidTr="000B7F2B">
        <w:trPr>
          <w:trHeight w:val="2948"/>
        </w:trPr>
        <w:sdt>
          <w:sdtPr>
            <w:id w:val="727034015"/>
            <w:placeholder>
              <w:docPart w:val="DF6F45440B5C4F4381FD61519570F91F"/>
            </w:placeholder>
            <w:showingPlcHdr/>
          </w:sdtPr>
          <w:sdtContent>
            <w:tc>
              <w:tcPr>
                <w:tcW w:w="9071" w:type="dxa"/>
                <w:shd w:val="clear" w:color="auto" w:fill="F8F8F8"/>
              </w:tcPr>
              <w:p w14:paraId="1031FA9F" w14:textId="16A3CFCF" w:rsidR="000E3994" w:rsidRPr="0049196D" w:rsidRDefault="0049196D" w:rsidP="000B7F2B">
                <w:pPr>
                  <w:rPr>
                    <w:lang w:val="fr-CH"/>
                  </w:rPr>
                </w:pPr>
                <w:r w:rsidRPr="00CA2653">
                  <w:rPr>
                    <w:rStyle w:val="Textedelespacerserv"/>
                    <w:lang w:val="fr-CH"/>
                  </w:rPr>
                  <w:t>Cliquez ici pour saisir du texte.</w:t>
                </w:r>
              </w:p>
            </w:tc>
          </w:sdtContent>
        </w:sdt>
      </w:tr>
    </w:tbl>
    <w:p w14:paraId="4EB61825" w14:textId="77777777" w:rsidR="000E3994" w:rsidRDefault="000E3994" w:rsidP="00FD2546"/>
    <w:p w14:paraId="1023B92E" w14:textId="77777777" w:rsidR="0091038E" w:rsidRPr="00CA2653" w:rsidRDefault="0091038E" w:rsidP="00FD2546"/>
    <w:p w14:paraId="57B8178F" w14:textId="7803BB6D" w:rsidR="000340FE" w:rsidRPr="00E519B7" w:rsidRDefault="007A1C16">
      <w:pPr>
        <w:pStyle w:val="Titre1"/>
        <w:numPr>
          <w:ilvl w:val="0"/>
          <w:numId w:val="1"/>
        </w:numPr>
        <w:ind w:left="431" w:hanging="431"/>
        <w:rPr>
          <w:sz w:val="22"/>
          <w:szCs w:val="22"/>
          <w:lang w:val="fr-CH"/>
        </w:rPr>
      </w:pPr>
      <w:proofErr w:type="spellStart"/>
      <w:r w:rsidRPr="00E519B7">
        <w:rPr>
          <w:sz w:val="22"/>
          <w:szCs w:val="22"/>
          <w:lang w:val="fr-CH"/>
        </w:rPr>
        <w:t>Autodéclaration</w:t>
      </w:r>
      <w:proofErr w:type="spellEnd"/>
      <w:r w:rsidR="00A00A37" w:rsidRPr="00E519B7">
        <w:rPr>
          <w:sz w:val="22"/>
          <w:szCs w:val="22"/>
          <w:lang w:val="fr-CH"/>
        </w:rPr>
        <w:t xml:space="preserve">, confidentialité </w:t>
      </w:r>
      <w:r w:rsidRPr="00E519B7">
        <w:rPr>
          <w:sz w:val="22"/>
          <w:szCs w:val="22"/>
          <w:lang w:val="fr-CH"/>
        </w:rPr>
        <w:t>et signatures</w:t>
      </w:r>
    </w:p>
    <w:p w14:paraId="4C6CBDB0" w14:textId="782C418D" w:rsidR="000340FE" w:rsidRPr="00CA2653" w:rsidRDefault="007A1C16">
      <w:pPr>
        <w:spacing w:after="120" w:line="260" w:lineRule="exact"/>
        <w:rPr>
          <w:i/>
        </w:rPr>
      </w:pPr>
      <w:r w:rsidRPr="00CA2653">
        <w:rPr>
          <w:i/>
        </w:rPr>
        <w:t xml:space="preserve">La présente demande doit </w:t>
      </w:r>
      <w:r w:rsidR="008C69B6" w:rsidRPr="00CA2653">
        <w:rPr>
          <w:i/>
        </w:rPr>
        <w:t>être signée par le requérant selon l</w:t>
      </w:r>
      <w:r w:rsidR="008C69B6" w:rsidRPr="00DA0D5E">
        <w:rPr>
          <w:i/>
        </w:rPr>
        <w:t xml:space="preserve">e chapitre 1 ou par </w:t>
      </w:r>
      <w:r w:rsidR="007C6C94" w:rsidRPr="00DA0D5E">
        <w:rPr>
          <w:i/>
        </w:rPr>
        <w:t>la</w:t>
      </w:r>
      <w:r w:rsidR="008C69B6" w:rsidRPr="00DA0D5E">
        <w:rPr>
          <w:i/>
        </w:rPr>
        <w:t xml:space="preserve"> représentant</w:t>
      </w:r>
      <w:r w:rsidR="007C6C94" w:rsidRPr="00DA0D5E">
        <w:rPr>
          <w:i/>
        </w:rPr>
        <w:t>e</w:t>
      </w:r>
      <w:r w:rsidR="008C69B6" w:rsidRPr="00DA0D5E">
        <w:rPr>
          <w:i/>
        </w:rPr>
        <w:t xml:space="preserve"> de la communauté d'entreprises qui </w:t>
      </w:r>
      <w:r w:rsidRPr="00DA0D5E">
        <w:rPr>
          <w:i/>
        </w:rPr>
        <w:t xml:space="preserve">participent activement </w:t>
      </w:r>
      <w:r w:rsidR="005E6695" w:rsidRPr="00DA0D5E">
        <w:rPr>
          <w:i/>
        </w:rPr>
        <w:t>à la</w:t>
      </w:r>
      <w:r w:rsidR="005E6695" w:rsidRPr="00CA2653">
        <w:rPr>
          <w:i/>
        </w:rPr>
        <w:t xml:space="preserve"> mise en œuvre de la mesure</w:t>
      </w:r>
      <w:r w:rsidRPr="00CA2653">
        <w:rPr>
          <w:i/>
        </w:rPr>
        <w:t>. En signant cette demande</w:t>
      </w:r>
      <w:r w:rsidR="008C69B6" w:rsidRPr="00CA2653">
        <w:rPr>
          <w:i/>
        </w:rPr>
        <w:t>, l'entreprise ou l</w:t>
      </w:r>
      <w:r w:rsidR="007C40BE">
        <w:rPr>
          <w:i/>
        </w:rPr>
        <w:t>a</w:t>
      </w:r>
      <w:r w:rsidR="008C69B6" w:rsidRPr="00CA2653">
        <w:rPr>
          <w:i/>
        </w:rPr>
        <w:t xml:space="preserve"> </w:t>
      </w:r>
      <w:r w:rsidR="006173A2" w:rsidRPr="00CA2653">
        <w:rPr>
          <w:i/>
        </w:rPr>
        <w:t>représentant</w:t>
      </w:r>
      <w:r w:rsidR="007C40BE">
        <w:rPr>
          <w:i/>
        </w:rPr>
        <w:t>e</w:t>
      </w:r>
      <w:r w:rsidR="006173A2" w:rsidRPr="00CA2653">
        <w:rPr>
          <w:i/>
        </w:rPr>
        <w:t xml:space="preserve"> </w:t>
      </w:r>
      <w:r w:rsidR="008C69B6" w:rsidRPr="00CA2653">
        <w:rPr>
          <w:i/>
        </w:rPr>
        <w:t xml:space="preserve">de la communauté </w:t>
      </w:r>
      <w:r w:rsidRPr="00CA2653">
        <w:rPr>
          <w:i/>
        </w:rPr>
        <w:t xml:space="preserve">déclare que les informations fournies dans ce formulaire et dans les annexes sont </w:t>
      </w:r>
      <w:r w:rsidR="007C40BE" w:rsidRPr="00D71D0B">
        <w:rPr>
          <w:i/>
        </w:rPr>
        <w:t>conformes à la vérité</w:t>
      </w:r>
      <w:r w:rsidRPr="00CA2653">
        <w:rPr>
          <w:i/>
        </w:rPr>
        <w:t xml:space="preserve">. </w:t>
      </w:r>
    </w:p>
    <w:p w14:paraId="02B5E2A1" w14:textId="5C1C8A1D" w:rsidR="000340FE" w:rsidRPr="00CA2653" w:rsidRDefault="007A1C16">
      <w:pPr>
        <w:spacing w:after="120" w:line="260" w:lineRule="exact"/>
        <w:rPr>
          <w:i/>
        </w:rPr>
      </w:pPr>
      <w:r w:rsidRPr="00CA2653">
        <w:rPr>
          <w:i/>
        </w:rPr>
        <w:t>En cochant les cases suivantes</w:t>
      </w:r>
      <w:r w:rsidR="008C69B6" w:rsidRPr="00CA2653">
        <w:rPr>
          <w:i/>
        </w:rPr>
        <w:t xml:space="preserve">, l'entreprise </w:t>
      </w:r>
      <w:r w:rsidRPr="00CA2653">
        <w:rPr>
          <w:i/>
        </w:rPr>
        <w:t>confirme notamment que</w:t>
      </w:r>
    </w:p>
    <w:p w14:paraId="16C3FE3A" w14:textId="087D914B" w:rsidR="000340FE" w:rsidRPr="00CA2653" w:rsidRDefault="00000000">
      <w:pPr>
        <w:tabs>
          <w:tab w:val="left" w:pos="426"/>
        </w:tabs>
        <w:spacing w:after="120" w:line="260" w:lineRule="exact"/>
        <w:ind w:left="425" w:hanging="425"/>
        <w:rPr>
          <w:i/>
        </w:rPr>
      </w:pPr>
      <w:sdt>
        <w:sdtPr>
          <w:rPr>
            <w:sz w:val="26"/>
          </w:rPr>
          <w:id w:val="-322889288"/>
          <w14:checkbox>
            <w14:checked w14:val="0"/>
            <w14:checkedState w14:val="2612" w14:font="MS Gothic"/>
            <w14:uncheckedState w14:val="2610" w14:font="MS Gothic"/>
          </w14:checkbox>
        </w:sdtPr>
        <w:sdtContent>
          <w:r w:rsidR="007717D0" w:rsidRPr="00CA2653">
            <w:rPr>
              <w:rFonts w:ascii="MS Gothic" w:eastAsia="MS Gothic" w:hAnsi="MS Gothic"/>
              <w:sz w:val="26"/>
            </w:rPr>
            <w:t>☐</w:t>
          </w:r>
        </w:sdtContent>
      </w:sdt>
      <w:r w:rsidR="007717D0" w:rsidRPr="00CA2653">
        <w:rPr>
          <w:sz w:val="26"/>
        </w:rPr>
        <w:tab/>
      </w:r>
      <w:proofErr w:type="gramStart"/>
      <w:r w:rsidR="006173A2" w:rsidRPr="00CA2653">
        <w:rPr>
          <w:i/>
        </w:rPr>
        <w:t>une</w:t>
      </w:r>
      <w:proofErr w:type="gramEnd"/>
      <w:r w:rsidR="006173A2" w:rsidRPr="00CA2653">
        <w:rPr>
          <w:i/>
        </w:rPr>
        <w:t xml:space="preserve"> feuille de route </w:t>
      </w:r>
      <w:r w:rsidR="007C40BE">
        <w:rPr>
          <w:i/>
        </w:rPr>
        <w:t xml:space="preserve">zéro </w:t>
      </w:r>
      <w:r w:rsidR="006173A2" w:rsidRPr="00CA2653">
        <w:rPr>
          <w:i/>
        </w:rPr>
        <w:t xml:space="preserve">net est établie ou en cours d'élaboration pour toutes les entreprises impliquées </w:t>
      </w:r>
      <w:r w:rsidR="007717D0" w:rsidRPr="00CA2653">
        <w:rPr>
          <w:i/>
        </w:rPr>
        <w:t>;</w:t>
      </w:r>
    </w:p>
    <w:p w14:paraId="77FCB256" w14:textId="77777777" w:rsidR="000340FE" w:rsidRPr="00CA2653" w:rsidRDefault="00000000">
      <w:pPr>
        <w:tabs>
          <w:tab w:val="left" w:pos="426"/>
        </w:tabs>
        <w:spacing w:after="120" w:line="260" w:lineRule="exact"/>
        <w:ind w:left="425" w:hanging="425"/>
        <w:rPr>
          <w:i/>
        </w:rPr>
      </w:pPr>
      <w:sdt>
        <w:sdtPr>
          <w:rPr>
            <w:sz w:val="26"/>
          </w:rPr>
          <w:id w:val="1849911205"/>
          <w14:checkbox>
            <w14:checked w14:val="0"/>
            <w14:checkedState w14:val="2612" w14:font="MS Gothic"/>
            <w14:uncheckedState w14:val="2610" w14:font="MS Gothic"/>
          </w14:checkbox>
        </w:sdtPr>
        <w:sdtContent>
          <w:r w:rsidR="006173A2" w:rsidRPr="00CA2653">
            <w:rPr>
              <w:rFonts w:ascii="MS Gothic" w:eastAsia="MS Gothic" w:hAnsi="MS Gothic"/>
              <w:sz w:val="26"/>
            </w:rPr>
            <w:t>☐</w:t>
          </w:r>
        </w:sdtContent>
      </w:sdt>
      <w:r w:rsidR="006173A2" w:rsidRPr="00CA2653">
        <w:rPr>
          <w:sz w:val="26"/>
        </w:rPr>
        <w:tab/>
      </w:r>
      <w:proofErr w:type="gramStart"/>
      <w:r w:rsidR="006173A2" w:rsidRPr="00CA2653">
        <w:rPr>
          <w:i/>
        </w:rPr>
        <w:t>toutes</w:t>
      </w:r>
      <w:proofErr w:type="gramEnd"/>
      <w:r w:rsidR="006173A2" w:rsidRPr="00CA2653">
        <w:rPr>
          <w:i/>
        </w:rPr>
        <w:t xml:space="preserve"> les aides financières existantes et demandées à la Confédération en rapport avec cette mesure ou des parties de cette mesure sont déclarées ;</w:t>
      </w:r>
    </w:p>
    <w:p w14:paraId="5FA14DCC" w14:textId="0DB05AB2" w:rsidR="000340FE" w:rsidRPr="00CA2653" w:rsidRDefault="00000000">
      <w:pPr>
        <w:tabs>
          <w:tab w:val="left" w:pos="426"/>
        </w:tabs>
        <w:spacing w:after="120" w:line="260" w:lineRule="exact"/>
        <w:ind w:left="425" w:hanging="425"/>
        <w:rPr>
          <w:i/>
        </w:rPr>
      </w:pPr>
      <w:sdt>
        <w:sdtPr>
          <w:rPr>
            <w:sz w:val="26"/>
          </w:rPr>
          <w:id w:val="-862135703"/>
          <w14:checkbox>
            <w14:checked w14:val="0"/>
            <w14:checkedState w14:val="2612" w14:font="MS Gothic"/>
            <w14:uncheckedState w14:val="2610" w14:font="MS Gothic"/>
          </w14:checkbox>
        </w:sdtPr>
        <w:sdtContent>
          <w:r w:rsidR="007717D0" w:rsidRPr="00CA2653">
            <w:rPr>
              <w:rFonts w:ascii="MS Gothic" w:eastAsia="MS Gothic" w:hAnsi="MS Gothic"/>
              <w:sz w:val="26"/>
            </w:rPr>
            <w:t>☐</w:t>
          </w:r>
        </w:sdtContent>
      </w:sdt>
      <w:r w:rsidR="007717D0" w:rsidRPr="00CA2653">
        <w:rPr>
          <w:sz w:val="26"/>
        </w:rPr>
        <w:tab/>
      </w:r>
      <w:proofErr w:type="gramStart"/>
      <w:r w:rsidR="007717D0" w:rsidRPr="00CA2653">
        <w:rPr>
          <w:i/>
        </w:rPr>
        <w:t>tous</w:t>
      </w:r>
      <w:proofErr w:type="gramEnd"/>
      <w:r w:rsidR="007717D0" w:rsidRPr="00CA2653">
        <w:rPr>
          <w:i/>
        </w:rPr>
        <w:t xml:space="preserve"> les projets des partenaires de projet en lien avec </w:t>
      </w:r>
      <w:r w:rsidR="005E6695" w:rsidRPr="00CA2653">
        <w:rPr>
          <w:i/>
        </w:rPr>
        <w:t xml:space="preserve">cette mesure </w:t>
      </w:r>
      <w:r w:rsidR="007717D0" w:rsidRPr="00CA2653">
        <w:rPr>
          <w:i/>
        </w:rPr>
        <w:t xml:space="preserve">et bénéficiant d'une aide financière de la Confédération </w:t>
      </w:r>
      <w:r w:rsidR="00ED085C">
        <w:rPr>
          <w:i/>
        </w:rPr>
        <w:t>sont</w:t>
      </w:r>
      <w:r w:rsidR="007717D0" w:rsidRPr="00CA2653">
        <w:rPr>
          <w:i/>
        </w:rPr>
        <w:t xml:space="preserve"> mentionnés ; </w:t>
      </w:r>
    </w:p>
    <w:p w14:paraId="4A3261BA" w14:textId="266479C9" w:rsidR="000340FE" w:rsidRPr="00CA2653" w:rsidRDefault="00000000">
      <w:pPr>
        <w:tabs>
          <w:tab w:val="left" w:pos="426"/>
        </w:tabs>
        <w:spacing w:after="120" w:line="260" w:lineRule="exact"/>
        <w:ind w:left="425" w:hanging="425"/>
        <w:rPr>
          <w:szCs w:val="18"/>
        </w:rPr>
      </w:pPr>
      <w:sdt>
        <w:sdtPr>
          <w:rPr>
            <w:sz w:val="26"/>
          </w:rPr>
          <w:id w:val="-1315328581"/>
          <w14:checkbox>
            <w14:checked w14:val="0"/>
            <w14:checkedState w14:val="2612" w14:font="MS Gothic"/>
            <w14:uncheckedState w14:val="2610" w14:font="MS Gothic"/>
          </w14:checkbox>
        </w:sdtPr>
        <w:sdtContent>
          <w:r w:rsidR="007717D0" w:rsidRPr="00CA2653">
            <w:rPr>
              <w:rFonts w:ascii="MS Gothic" w:eastAsia="MS Gothic" w:hAnsi="MS Gothic"/>
              <w:sz w:val="26"/>
            </w:rPr>
            <w:t>☐</w:t>
          </w:r>
        </w:sdtContent>
      </w:sdt>
      <w:r w:rsidR="007717D0" w:rsidRPr="00CA2653">
        <w:rPr>
          <w:sz w:val="26"/>
        </w:rPr>
        <w:tab/>
      </w:r>
      <w:proofErr w:type="gramStart"/>
      <w:r w:rsidR="007717D0" w:rsidRPr="00CA2653">
        <w:rPr>
          <w:i/>
        </w:rPr>
        <w:t>il</w:t>
      </w:r>
      <w:proofErr w:type="gramEnd"/>
      <w:r w:rsidR="007717D0" w:rsidRPr="00CA2653">
        <w:rPr>
          <w:i/>
        </w:rPr>
        <w:t xml:space="preserve"> n'y a pas de cumul inadmissible d'aides financièr</w:t>
      </w:r>
      <w:r w:rsidR="007717D0" w:rsidRPr="00594EA2">
        <w:rPr>
          <w:i/>
        </w:rPr>
        <w:t>es (i.e., double financement</w:t>
      </w:r>
      <w:r w:rsidR="00093E0C" w:rsidRPr="00594EA2">
        <w:rPr>
          <w:i/>
        </w:rPr>
        <w:t>, cf.</w:t>
      </w:r>
      <w:r w:rsidR="00594EA2" w:rsidRPr="00594EA2">
        <w:rPr>
          <w:i/>
        </w:rPr>
        <w:t xml:space="preserve"> directive </w:t>
      </w:r>
      <w:hyperlink r:id="rId11" w:history="1">
        <w:r w:rsidR="00594EA2" w:rsidRPr="00594EA2">
          <w:rPr>
            <w:rStyle w:val="Lienhypertexte"/>
            <w:i/>
          </w:rPr>
          <w:t>« Encouragement de technologies et de processus innovants »</w:t>
        </w:r>
      </w:hyperlink>
      <w:r w:rsidR="007717D0" w:rsidRPr="00594EA2">
        <w:rPr>
          <w:i/>
        </w:rPr>
        <w:t>) ;</w:t>
      </w:r>
    </w:p>
    <w:p w14:paraId="09DBF584" w14:textId="40E63476" w:rsidR="000340FE" w:rsidRPr="00CA2653" w:rsidRDefault="00000000">
      <w:pPr>
        <w:tabs>
          <w:tab w:val="left" w:pos="426"/>
        </w:tabs>
        <w:spacing w:after="120" w:line="260" w:lineRule="exact"/>
        <w:ind w:left="425" w:hanging="425"/>
        <w:rPr>
          <w:szCs w:val="18"/>
        </w:rPr>
      </w:pPr>
      <w:sdt>
        <w:sdtPr>
          <w:rPr>
            <w:sz w:val="26"/>
          </w:rPr>
          <w:id w:val="1064753503"/>
          <w14:checkbox>
            <w14:checked w14:val="0"/>
            <w14:checkedState w14:val="2612" w14:font="MS Gothic"/>
            <w14:uncheckedState w14:val="2610" w14:font="MS Gothic"/>
          </w14:checkbox>
        </w:sdtPr>
        <w:sdtContent>
          <w:r w:rsidR="007717D0" w:rsidRPr="00CA2653">
            <w:rPr>
              <w:rFonts w:ascii="MS Gothic" w:eastAsia="MS Gothic" w:hAnsi="MS Gothic"/>
              <w:sz w:val="26"/>
            </w:rPr>
            <w:t>☐</w:t>
          </w:r>
        </w:sdtContent>
      </w:sdt>
      <w:r w:rsidR="007717D0" w:rsidRPr="00CA2653">
        <w:rPr>
          <w:sz w:val="26"/>
        </w:rPr>
        <w:tab/>
      </w:r>
      <w:proofErr w:type="gramStart"/>
      <w:r w:rsidR="00A00A37" w:rsidRPr="00CA2653">
        <w:rPr>
          <w:i/>
        </w:rPr>
        <w:t>les</w:t>
      </w:r>
      <w:proofErr w:type="gramEnd"/>
      <w:r w:rsidR="00A00A37" w:rsidRPr="00CA2653">
        <w:rPr>
          <w:i/>
        </w:rPr>
        <w:t xml:space="preserve"> </w:t>
      </w:r>
      <w:r w:rsidR="007717D0" w:rsidRPr="00CA2653">
        <w:rPr>
          <w:i/>
        </w:rPr>
        <w:t xml:space="preserve">résultats obtenus dans le cadre </w:t>
      </w:r>
      <w:r w:rsidR="005E6695" w:rsidRPr="00CA2653">
        <w:rPr>
          <w:i/>
        </w:rPr>
        <w:t xml:space="preserve">de la mesure </w:t>
      </w:r>
      <w:r w:rsidR="00A00A37" w:rsidRPr="00CA2653">
        <w:rPr>
          <w:i/>
        </w:rPr>
        <w:t xml:space="preserve">peuvent </w:t>
      </w:r>
      <w:r w:rsidR="007717D0" w:rsidRPr="00CA2653">
        <w:rPr>
          <w:i/>
        </w:rPr>
        <w:t>être publiés conformé</w:t>
      </w:r>
      <w:r w:rsidR="007717D0" w:rsidRPr="00DA0D5E">
        <w:rPr>
          <w:i/>
        </w:rPr>
        <w:t>ment à</w:t>
      </w:r>
      <w:bookmarkStart w:id="9" w:name="_Hlk182930873"/>
      <w:r w:rsidR="00125631" w:rsidRPr="00DA0D5E">
        <w:rPr>
          <w:i/>
        </w:rPr>
        <w:t xml:space="preserve"> </w:t>
      </w:r>
      <w:r w:rsidR="007C40BE" w:rsidRPr="00DA0D5E">
        <w:rPr>
          <w:i/>
        </w:rPr>
        <w:t>l’</w:t>
      </w:r>
      <w:r w:rsidR="00125631" w:rsidRPr="00DA0D5E">
        <w:rPr>
          <w:i/>
        </w:rPr>
        <w:t>art. 20</w:t>
      </w:r>
      <w:bookmarkEnd w:id="9"/>
      <w:r w:rsidR="007C40BE" w:rsidRPr="00DA0D5E">
        <w:rPr>
          <w:i/>
        </w:rPr>
        <w:t xml:space="preserve"> de l’</w:t>
      </w:r>
      <w:proofErr w:type="spellStart"/>
      <w:r w:rsidR="007C40BE" w:rsidRPr="00DA0D5E">
        <w:rPr>
          <w:i/>
        </w:rPr>
        <w:t>OCl</w:t>
      </w:r>
      <w:proofErr w:type="spellEnd"/>
      <w:r w:rsidR="00A00A37" w:rsidRPr="00DA0D5E">
        <w:rPr>
          <w:i/>
        </w:rPr>
        <w:t>. Si un secret complet est exigé et que cela exclut le recours à des experts spécialisés, l'OFEN peut se réserver le droit de ne pas entrer en matière sur la</w:t>
      </w:r>
      <w:r w:rsidR="00A00A37" w:rsidRPr="00CA2653">
        <w:rPr>
          <w:i/>
        </w:rPr>
        <w:t xml:space="preserve"> demande </w:t>
      </w:r>
      <w:r w:rsidR="007C40BE">
        <w:rPr>
          <w:i/>
        </w:rPr>
        <w:t>d’aide financière.</w:t>
      </w:r>
    </w:p>
    <w:p w14:paraId="4712EB8F" w14:textId="77777777" w:rsidR="007717D0" w:rsidRPr="00CA2653" w:rsidRDefault="007717D0" w:rsidP="006173A2">
      <w:pPr>
        <w:tabs>
          <w:tab w:val="left" w:pos="426"/>
        </w:tabs>
        <w:spacing w:line="260" w:lineRule="exact"/>
        <w:ind w:left="426" w:hanging="426"/>
        <w:rPr>
          <w:szCs w:val="18"/>
        </w:rPr>
      </w:pP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473"/>
        <w:gridCol w:w="825"/>
        <w:gridCol w:w="2474"/>
        <w:gridCol w:w="825"/>
        <w:gridCol w:w="2474"/>
      </w:tblGrid>
      <w:tr w:rsidR="007717D0" w:rsidRPr="00CA2653" w14:paraId="25B9599F" w14:textId="77777777" w:rsidTr="00E42E79">
        <w:trPr>
          <w:trHeight w:val="340"/>
        </w:trPr>
        <w:tc>
          <w:tcPr>
            <w:tcW w:w="9071" w:type="dxa"/>
            <w:gridSpan w:val="5"/>
            <w:shd w:val="clear" w:color="auto" w:fill="auto"/>
            <w:vAlign w:val="center"/>
          </w:tcPr>
          <w:p w14:paraId="56666D5E" w14:textId="22B8D659" w:rsidR="000340FE" w:rsidRPr="00CA2653" w:rsidRDefault="007A1C16">
            <w:pPr>
              <w:rPr>
                <w:i/>
                <w:szCs w:val="18"/>
                <w:lang w:val="fr-CH"/>
              </w:rPr>
            </w:pPr>
            <w:r w:rsidRPr="00CA2653">
              <w:rPr>
                <w:i/>
                <w:lang w:val="fr-CH"/>
              </w:rPr>
              <w:t>Requérant(e) (institution)</w:t>
            </w:r>
            <w:r w:rsidR="000061FC">
              <w:rPr>
                <w:i/>
                <w:lang w:val="fr-CH"/>
              </w:rPr>
              <w:t> :</w:t>
            </w:r>
          </w:p>
        </w:tc>
      </w:tr>
      <w:tr w:rsidR="007717D0" w:rsidRPr="00CA2653" w14:paraId="40057D4E" w14:textId="77777777" w:rsidTr="00E42E79">
        <w:trPr>
          <w:trHeight w:val="340"/>
        </w:trPr>
        <w:sdt>
          <w:sdtPr>
            <w:rPr>
              <w:b/>
            </w:rPr>
            <w:id w:val="1173454112"/>
            <w:placeholder>
              <w:docPart w:val="800FC17CCA124DBB9F44728ECF2D7562"/>
            </w:placeholder>
            <w:showingPlcHdr/>
          </w:sdtPr>
          <w:sdtContent>
            <w:tc>
              <w:tcPr>
                <w:tcW w:w="9071" w:type="dxa"/>
                <w:gridSpan w:val="5"/>
                <w:shd w:val="clear" w:color="auto" w:fill="F8F8F8"/>
                <w:vAlign w:val="center"/>
              </w:tcPr>
              <w:p w14:paraId="327E93A1" w14:textId="77777777" w:rsidR="000340FE" w:rsidRPr="00CA2653" w:rsidRDefault="007A1C16">
                <w:pPr>
                  <w:rPr>
                    <w:b/>
                    <w:szCs w:val="18"/>
                    <w:lang w:val="fr-CH"/>
                  </w:rPr>
                </w:pPr>
                <w:r w:rsidRPr="00CA2653">
                  <w:rPr>
                    <w:rStyle w:val="Textedelespacerserv"/>
                    <w:b/>
                    <w:lang w:val="fr-CH"/>
                  </w:rPr>
                  <w:t>Cliquez ici pour saisir du texte.</w:t>
                </w:r>
              </w:p>
            </w:tc>
          </w:sdtContent>
        </w:sdt>
      </w:tr>
      <w:tr w:rsidR="007717D0" w:rsidRPr="00CA2653" w14:paraId="0DF8B5B9" w14:textId="77777777" w:rsidTr="00E42E79">
        <w:trPr>
          <w:trHeight w:val="340"/>
        </w:trPr>
        <w:tc>
          <w:tcPr>
            <w:tcW w:w="2473" w:type="dxa"/>
            <w:vAlign w:val="center"/>
          </w:tcPr>
          <w:p w14:paraId="3CF25138" w14:textId="392137BD" w:rsidR="000340FE" w:rsidRPr="00CA2653" w:rsidRDefault="007A1C16">
            <w:pPr>
              <w:spacing w:before="120"/>
              <w:rPr>
                <w:i/>
                <w:szCs w:val="18"/>
                <w:lang w:val="fr-CH"/>
              </w:rPr>
            </w:pPr>
            <w:r w:rsidRPr="00CA2653">
              <w:rPr>
                <w:i/>
                <w:lang w:val="fr-CH"/>
              </w:rPr>
              <w:t>Lieu, date</w:t>
            </w:r>
            <w:r w:rsidR="000061FC">
              <w:rPr>
                <w:i/>
                <w:lang w:val="fr-CH"/>
              </w:rPr>
              <w:t> :</w:t>
            </w:r>
          </w:p>
        </w:tc>
        <w:tc>
          <w:tcPr>
            <w:tcW w:w="825" w:type="dxa"/>
            <w:vAlign w:val="center"/>
          </w:tcPr>
          <w:p w14:paraId="2D6227E4" w14:textId="77777777" w:rsidR="007717D0" w:rsidRPr="00CA2653" w:rsidRDefault="007717D0" w:rsidP="00E42E79">
            <w:pPr>
              <w:spacing w:before="120"/>
              <w:rPr>
                <w:i/>
                <w:szCs w:val="18"/>
                <w:lang w:val="fr-CH"/>
              </w:rPr>
            </w:pPr>
          </w:p>
        </w:tc>
        <w:tc>
          <w:tcPr>
            <w:tcW w:w="2474" w:type="dxa"/>
            <w:vAlign w:val="center"/>
          </w:tcPr>
          <w:p w14:paraId="3722A0FE" w14:textId="0AC5AAFF" w:rsidR="000340FE" w:rsidRPr="00CA2653" w:rsidRDefault="007A1C16">
            <w:pPr>
              <w:spacing w:before="120"/>
              <w:rPr>
                <w:i/>
                <w:szCs w:val="18"/>
                <w:lang w:val="fr-CH"/>
              </w:rPr>
            </w:pPr>
            <w:r w:rsidRPr="00CA2653">
              <w:rPr>
                <w:i/>
                <w:lang w:val="fr-CH"/>
              </w:rPr>
              <w:t>Prénom</w:t>
            </w:r>
            <w:r w:rsidR="00ED085C">
              <w:rPr>
                <w:i/>
                <w:lang w:val="fr-CH"/>
              </w:rPr>
              <w:t>,</w:t>
            </w:r>
            <w:r w:rsidRPr="00CA2653">
              <w:rPr>
                <w:i/>
                <w:lang w:val="fr-CH"/>
              </w:rPr>
              <w:t xml:space="preserve"> Nom</w:t>
            </w:r>
            <w:r w:rsidR="000061FC">
              <w:rPr>
                <w:i/>
                <w:lang w:val="fr-CH"/>
              </w:rPr>
              <w:t> :</w:t>
            </w:r>
          </w:p>
        </w:tc>
        <w:tc>
          <w:tcPr>
            <w:tcW w:w="825" w:type="dxa"/>
            <w:vAlign w:val="center"/>
          </w:tcPr>
          <w:p w14:paraId="2458CB34" w14:textId="77777777" w:rsidR="007717D0" w:rsidRPr="00CA2653" w:rsidRDefault="007717D0" w:rsidP="00E42E79">
            <w:pPr>
              <w:spacing w:before="120"/>
              <w:rPr>
                <w:i/>
                <w:szCs w:val="18"/>
                <w:lang w:val="fr-CH"/>
              </w:rPr>
            </w:pPr>
          </w:p>
        </w:tc>
        <w:tc>
          <w:tcPr>
            <w:tcW w:w="2474" w:type="dxa"/>
            <w:vAlign w:val="center"/>
          </w:tcPr>
          <w:p w14:paraId="46870D56" w14:textId="63FBA308" w:rsidR="000340FE" w:rsidRPr="00CA2653" w:rsidRDefault="007A1C16">
            <w:pPr>
              <w:spacing w:before="120"/>
              <w:rPr>
                <w:i/>
                <w:szCs w:val="18"/>
                <w:lang w:val="fr-CH"/>
              </w:rPr>
            </w:pPr>
            <w:r w:rsidRPr="00CA2653">
              <w:rPr>
                <w:i/>
                <w:lang w:val="fr-CH"/>
              </w:rPr>
              <w:t>Signature</w:t>
            </w:r>
            <w:r w:rsidR="007C40BE">
              <w:rPr>
                <w:i/>
                <w:lang w:val="fr-CH"/>
              </w:rPr>
              <w:t xml:space="preserve"> (physique, scan ou numérique)</w:t>
            </w:r>
            <w:r w:rsidR="000061FC">
              <w:rPr>
                <w:i/>
                <w:lang w:val="fr-CH"/>
              </w:rPr>
              <w:t> :</w:t>
            </w:r>
          </w:p>
        </w:tc>
      </w:tr>
      <w:tr w:rsidR="007717D0" w:rsidRPr="00CA2653" w14:paraId="441F2CE2" w14:textId="77777777" w:rsidTr="00E42E79">
        <w:trPr>
          <w:trHeight w:val="567"/>
        </w:trPr>
        <w:tc>
          <w:tcPr>
            <w:tcW w:w="2473" w:type="dxa"/>
            <w:tcBorders>
              <w:bottom w:val="dotted" w:sz="4" w:space="0" w:color="auto"/>
            </w:tcBorders>
            <w:shd w:val="clear" w:color="auto" w:fill="F8F8F8"/>
            <w:vAlign w:val="bottom"/>
          </w:tcPr>
          <w:p w14:paraId="196029CA" w14:textId="77777777" w:rsidR="007717D0" w:rsidRPr="00CA2653" w:rsidRDefault="007717D0" w:rsidP="00E42E79">
            <w:pPr>
              <w:rPr>
                <w:b/>
                <w:szCs w:val="18"/>
                <w:lang w:val="fr-CH"/>
              </w:rPr>
            </w:pPr>
          </w:p>
        </w:tc>
        <w:tc>
          <w:tcPr>
            <w:tcW w:w="825" w:type="dxa"/>
            <w:vAlign w:val="bottom"/>
          </w:tcPr>
          <w:p w14:paraId="192FEAF9" w14:textId="77777777" w:rsidR="007717D0" w:rsidRPr="00CA2653" w:rsidRDefault="007717D0" w:rsidP="00E42E79">
            <w:pPr>
              <w:rPr>
                <w:b/>
                <w:szCs w:val="18"/>
                <w:lang w:val="fr-CH"/>
              </w:rPr>
            </w:pPr>
          </w:p>
        </w:tc>
        <w:tc>
          <w:tcPr>
            <w:tcW w:w="2474" w:type="dxa"/>
            <w:tcBorders>
              <w:bottom w:val="dotted" w:sz="4" w:space="0" w:color="auto"/>
            </w:tcBorders>
            <w:shd w:val="clear" w:color="auto" w:fill="F8F8F8"/>
            <w:vAlign w:val="bottom"/>
          </w:tcPr>
          <w:p w14:paraId="5E561BF6" w14:textId="77777777" w:rsidR="007717D0" w:rsidRPr="00CA2653" w:rsidRDefault="007717D0" w:rsidP="00E42E79">
            <w:pPr>
              <w:rPr>
                <w:b/>
                <w:szCs w:val="18"/>
                <w:lang w:val="fr-CH"/>
              </w:rPr>
            </w:pPr>
          </w:p>
        </w:tc>
        <w:tc>
          <w:tcPr>
            <w:tcW w:w="825" w:type="dxa"/>
            <w:vAlign w:val="bottom"/>
          </w:tcPr>
          <w:p w14:paraId="287B8D7A" w14:textId="77777777" w:rsidR="007717D0" w:rsidRPr="00CA2653" w:rsidRDefault="007717D0" w:rsidP="00E42E79">
            <w:pPr>
              <w:rPr>
                <w:b/>
                <w:szCs w:val="18"/>
                <w:lang w:val="fr-CH"/>
              </w:rPr>
            </w:pPr>
          </w:p>
        </w:tc>
        <w:tc>
          <w:tcPr>
            <w:tcW w:w="2474" w:type="dxa"/>
            <w:tcBorders>
              <w:bottom w:val="dotted" w:sz="4" w:space="0" w:color="auto"/>
            </w:tcBorders>
            <w:shd w:val="clear" w:color="auto" w:fill="F8F8F8"/>
            <w:vAlign w:val="bottom"/>
          </w:tcPr>
          <w:p w14:paraId="26EF4462" w14:textId="77777777" w:rsidR="007717D0" w:rsidRPr="00CA2653" w:rsidRDefault="007717D0" w:rsidP="00E42E79">
            <w:pPr>
              <w:rPr>
                <w:b/>
                <w:szCs w:val="18"/>
                <w:lang w:val="fr-CH"/>
              </w:rPr>
            </w:pPr>
          </w:p>
        </w:tc>
      </w:tr>
    </w:tbl>
    <w:p w14:paraId="3CA4CAE1" w14:textId="0BDC929F" w:rsidR="007717D0" w:rsidRDefault="007717D0" w:rsidP="00FD2546"/>
    <w:p w14:paraId="0C0A8C23" w14:textId="77777777" w:rsidR="0091038E" w:rsidRPr="00CA2653" w:rsidRDefault="0091038E" w:rsidP="00FD2546"/>
    <w:p w14:paraId="30C9683E" w14:textId="77777777" w:rsidR="000340FE" w:rsidRPr="00E519B7" w:rsidRDefault="007A1C16">
      <w:pPr>
        <w:pStyle w:val="Titre1"/>
        <w:numPr>
          <w:ilvl w:val="0"/>
          <w:numId w:val="1"/>
        </w:numPr>
        <w:ind w:left="431" w:hanging="431"/>
        <w:rPr>
          <w:sz w:val="22"/>
          <w:szCs w:val="22"/>
          <w:lang w:val="fr-CH"/>
        </w:rPr>
      </w:pPr>
      <w:r w:rsidRPr="00E519B7">
        <w:rPr>
          <w:sz w:val="22"/>
          <w:szCs w:val="22"/>
          <w:lang w:val="fr-CH"/>
        </w:rPr>
        <w:t>Annexes et dépôt de la demande</w:t>
      </w:r>
    </w:p>
    <w:p w14:paraId="39B0DAFB" w14:textId="6C76CB37" w:rsidR="000340FE" w:rsidRPr="00CA2653" w:rsidRDefault="007A1C16">
      <w:pPr>
        <w:spacing w:after="120"/>
        <w:rPr>
          <w:i/>
        </w:rPr>
      </w:pPr>
      <w:r w:rsidRPr="00CA2653">
        <w:rPr>
          <w:i/>
        </w:rPr>
        <w:t>La demande d</w:t>
      </w:r>
      <w:r w:rsidR="007C40BE">
        <w:rPr>
          <w:i/>
        </w:rPr>
        <w:t xml:space="preserve">’aide financière </w:t>
      </w:r>
      <w:r w:rsidRPr="00CA2653">
        <w:rPr>
          <w:i/>
        </w:rPr>
        <w:t>doit être accompagnée des documents suivants</w:t>
      </w:r>
      <w:r w:rsidR="000061FC">
        <w:rPr>
          <w:i/>
        </w:rPr>
        <w:t> :</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
        <w:gridCol w:w="8164"/>
      </w:tblGrid>
      <w:tr w:rsidR="00F32F6E" w:rsidRPr="00CA2653" w14:paraId="72D0A2CF" w14:textId="77777777" w:rsidTr="00E42E79">
        <w:trPr>
          <w:trHeight w:val="397"/>
        </w:trPr>
        <w:tc>
          <w:tcPr>
            <w:tcW w:w="907" w:type="dxa"/>
          </w:tcPr>
          <w:p w14:paraId="26B06230" w14:textId="77777777" w:rsidR="000340FE" w:rsidRPr="00CA2653" w:rsidRDefault="00000000">
            <w:pPr>
              <w:jc w:val="right"/>
              <w:rPr>
                <w:sz w:val="26"/>
                <w:szCs w:val="26"/>
                <w:lang w:val="fr-CH"/>
              </w:rPr>
            </w:pPr>
            <w:sdt>
              <w:sdtPr>
                <w:rPr>
                  <w:sz w:val="26"/>
                  <w:szCs w:val="26"/>
                </w:rPr>
                <w:id w:val="-1703078399"/>
                <w14:checkbox>
                  <w14:checked w14:val="0"/>
                  <w14:checkedState w14:val="2612" w14:font="MS Gothic"/>
                  <w14:uncheckedState w14:val="2610" w14:font="MS Gothic"/>
                </w14:checkbox>
              </w:sdtPr>
              <w:sdtContent>
                <w:r w:rsidR="00F32F6E" w:rsidRPr="00CA2653">
                  <w:rPr>
                    <w:rFonts w:ascii="MS Gothic" w:eastAsia="MS Gothic" w:hAnsi="MS Gothic"/>
                    <w:sz w:val="26"/>
                    <w:lang w:val="fr-CH"/>
                  </w:rPr>
                  <w:t>☐</w:t>
                </w:r>
              </w:sdtContent>
            </w:sdt>
          </w:p>
        </w:tc>
        <w:tc>
          <w:tcPr>
            <w:tcW w:w="8164" w:type="dxa"/>
          </w:tcPr>
          <w:p w14:paraId="57B394CB" w14:textId="6B54A38C" w:rsidR="000340FE" w:rsidRPr="00CA2653" w:rsidRDefault="007A1C16">
            <w:pPr>
              <w:spacing w:before="40" w:after="120"/>
              <w:rPr>
                <w:i/>
                <w:szCs w:val="18"/>
                <w:lang w:val="fr-CH"/>
              </w:rPr>
            </w:pPr>
            <w:r w:rsidRPr="00CA2653">
              <w:rPr>
                <w:i/>
                <w:lang w:val="fr-CH"/>
              </w:rPr>
              <w:t xml:space="preserve">Confirmations ou déclarations d'intention </w:t>
            </w:r>
            <w:r w:rsidR="007C40BE" w:rsidRPr="00CA2653">
              <w:rPr>
                <w:i/>
                <w:lang w:val="fr-CH"/>
              </w:rPr>
              <w:t xml:space="preserve">écrites </w:t>
            </w:r>
            <w:r w:rsidRPr="00CA2653">
              <w:rPr>
                <w:i/>
                <w:lang w:val="fr-CH"/>
              </w:rPr>
              <w:t xml:space="preserve">mentionnant la participation financière prévue des parties qui n'ont pas de rôle actif </w:t>
            </w:r>
            <w:r w:rsidR="005E6695" w:rsidRPr="00CA2653">
              <w:rPr>
                <w:i/>
                <w:lang w:val="fr-CH"/>
              </w:rPr>
              <w:t xml:space="preserve">dans la mise en œuvre de la mesure </w:t>
            </w:r>
            <w:r w:rsidRPr="00CA2653">
              <w:rPr>
                <w:i/>
                <w:lang w:val="fr-CH"/>
              </w:rPr>
              <w:t xml:space="preserve">et qui </w:t>
            </w:r>
            <w:r w:rsidRPr="00CA2653">
              <w:rPr>
                <w:i/>
                <w:lang w:val="fr-CH"/>
              </w:rPr>
              <w:lastRenderedPageBreak/>
              <w:t xml:space="preserve">participent uniquement au financement de la </w:t>
            </w:r>
            <w:r w:rsidR="005E6695" w:rsidRPr="00CA2653">
              <w:rPr>
                <w:i/>
                <w:lang w:val="fr-CH"/>
              </w:rPr>
              <w:t xml:space="preserve">mesure </w:t>
            </w:r>
            <w:r w:rsidRPr="00CA2653">
              <w:rPr>
                <w:i/>
                <w:lang w:val="fr-CH"/>
              </w:rPr>
              <w:t>(fonds de tiers</w:t>
            </w:r>
            <w:r w:rsidR="000061FC">
              <w:rPr>
                <w:i/>
                <w:lang w:val="fr-CH"/>
              </w:rPr>
              <w:t> :</w:t>
            </w:r>
            <w:r w:rsidRPr="00CA2653">
              <w:rPr>
                <w:i/>
                <w:lang w:val="fr-CH"/>
              </w:rPr>
              <w:t xml:space="preserve"> cantons, maîtres d'ouvrage, fondations, associations, etc.)</w:t>
            </w:r>
          </w:p>
        </w:tc>
      </w:tr>
    </w:tbl>
    <w:p w14:paraId="59D0117C" w14:textId="1EFF7B6A" w:rsidR="001E112C" w:rsidRPr="001E112C" w:rsidRDefault="001E112C" w:rsidP="001E112C">
      <w:pPr>
        <w:spacing w:after="120"/>
        <w:rPr>
          <w:i/>
        </w:rPr>
      </w:pPr>
      <w:bookmarkStart w:id="10" w:name="_Hlk178690954"/>
      <w:r w:rsidRPr="001E112C">
        <w:rPr>
          <w:i/>
          <w:iCs/>
        </w:rPr>
        <w:lastRenderedPageBreak/>
        <w:t xml:space="preserve">La demande complète doit être envoyée à l'OFEN par voie électronique, avec la mention « ITINERO » en objet, via la plateforme </w:t>
      </w:r>
      <w:r>
        <w:rPr>
          <w:i/>
          <w:iCs/>
        </w:rPr>
        <w:t>de transmission (</w:t>
      </w:r>
      <w:hyperlink r:id="rId12" w:history="1">
        <w:r w:rsidRPr="001E112C">
          <w:rPr>
            <w:rStyle w:val="Lienhypertexte"/>
            <w:i/>
            <w:iCs/>
          </w:rPr>
          <w:t>e-transmission OFEN</w:t>
        </w:r>
      </w:hyperlink>
      <w:r>
        <w:rPr>
          <w:i/>
          <w:iCs/>
        </w:rPr>
        <w:t>).</w:t>
      </w:r>
    </w:p>
    <w:p w14:paraId="7BC650A6" w14:textId="77777777" w:rsidR="001E112C" w:rsidRPr="00CA2653" w:rsidRDefault="001E112C">
      <w:pPr>
        <w:spacing w:after="120"/>
        <w:rPr>
          <w:i/>
        </w:rPr>
      </w:pPr>
    </w:p>
    <w:bookmarkEnd w:id="10"/>
    <w:p w14:paraId="4902CF37" w14:textId="750A606E" w:rsidR="00A9734C" w:rsidRDefault="00A9734C" w:rsidP="0091038E"/>
    <w:sectPr w:rsidR="00A9734C" w:rsidSect="0082515E">
      <w:headerReference w:type="even" r:id="rId13"/>
      <w:headerReference w:type="default" r:id="rId14"/>
      <w:footerReference w:type="even" r:id="rId15"/>
      <w:footerReference w:type="default" r:id="rId16"/>
      <w:headerReference w:type="first" r:id="rId17"/>
      <w:footerReference w:type="first" r:id="rId18"/>
      <w:pgSz w:w="11907" w:h="16839"/>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AC340" w14:textId="77777777" w:rsidR="0057356C" w:rsidRDefault="0057356C" w:rsidP="00DD6FEA">
      <w:pPr>
        <w:spacing w:line="240" w:lineRule="auto"/>
      </w:pPr>
      <w:r>
        <w:separator/>
      </w:r>
    </w:p>
  </w:endnote>
  <w:endnote w:type="continuationSeparator" w:id="0">
    <w:p w14:paraId="7140C414" w14:textId="77777777" w:rsidR="0057356C" w:rsidRDefault="0057356C" w:rsidP="00DD6F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28B32" w14:textId="00B08646" w:rsidR="0082515E" w:rsidRPr="0082515E" w:rsidRDefault="0082515E" w:rsidP="0082515E">
    <w:pPr>
      <w:tabs>
        <w:tab w:val="left" w:pos="1774"/>
      </w:tabs>
      <w:spacing w:line="240" w:lineRule="exact"/>
      <w:rPr>
        <w:noProof/>
        <w:sz w:val="16"/>
        <w:szCs w:val="16"/>
      </w:rPr>
    </w:pPr>
    <w:r w:rsidRPr="00C72EDF">
      <w:rPr>
        <w:sz w:val="16"/>
        <w:szCs w:val="16"/>
      </w:rPr>
      <w:fldChar w:fldCharType="begin"/>
    </w:r>
    <w:r w:rsidRPr="00C72EDF">
      <w:rPr>
        <w:sz w:val="16"/>
        <w:szCs w:val="16"/>
      </w:rPr>
      <w:instrText>PAGE   \* MERGEFORMAT</w:instrText>
    </w:r>
    <w:r w:rsidRPr="00C72EDF">
      <w:rPr>
        <w:sz w:val="16"/>
        <w:szCs w:val="16"/>
      </w:rPr>
      <w:fldChar w:fldCharType="separate"/>
    </w:r>
    <w:r>
      <w:rPr>
        <w:sz w:val="16"/>
        <w:szCs w:val="16"/>
      </w:rPr>
      <w:t>2</w:t>
    </w:r>
    <w:r w:rsidRPr="00C72EDF">
      <w:rPr>
        <w:sz w:val="16"/>
        <w:szCs w:val="16"/>
      </w:rPr>
      <w:fldChar w:fldCharType="end"/>
    </w:r>
    <w:r>
      <w:rPr>
        <w:sz w:val="16"/>
      </w:rPr>
      <w:t>/</w:t>
    </w:r>
    <w:r w:rsidRPr="00C72EDF">
      <w:rPr>
        <w:sz w:val="16"/>
        <w:szCs w:val="16"/>
      </w:rPr>
      <w:fldChar w:fldCharType="begin"/>
    </w:r>
    <w:r w:rsidRPr="00C72EDF">
      <w:rPr>
        <w:sz w:val="16"/>
        <w:szCs w:val="16"/>
      </w:rPr>
      <w:instrText xml:space="preserve"> NUMPAGES  \* Arabic  \* MERGEFORMAT </w:instrText>
    </w:r>
    <w:r w:rsidRPr="00C72EDF">
      <w:rPr>
        <w:sz w:val="16"/>
        <w:szCs w:val="16"/>
      </w:rPr>
      <w:fldChar w:fldCharType="separate"/>
    </w:r>
    <w:r>
      <w:rPr>
        <w:sz w:val="16"/>
        <w:szCs w:val="16"/>
      </w:rPr>
      <w:t>9</w:t>
    </w:r>
    <w:r w:rsidRPr="00C72EDF">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D1B5F" w14:textId="62CAED5C" w:rsidR="0082515E" w:rsidRPr="0082515E" w:rsidRDefault="0082515E" w:rsidP="0082515E">
    <w:pPr>
      <w:tabs>
        <w:tab w:val="right" w:pos="9072"/>
      </w:tabs>
      <w:spacing w:line="240" w:lineRule="exact"/>
      <w:jc w:val="right"/>
      <w:rPr>
        <w:sz w:val="16"/>
        <w:szCs w:val="16"/>
      </w:rPr>
    </w:pPr>
    <w:r w:rsidRPr="00C72EDF">
      <w:rPr>
        <w:sz w:val="16"/>
        <w:szCs w:val="16"/>
      </w:rPr>
      <w:fldChar w:fldCharType="begin"/>
    </w:r>
    <w:r w:rsidRPr="00C72EDF">
      <w:rPr>
        <w:sz w:val="16"/>
        <w:szCs w:val="16"/>
      </w:rPr>
      <w:instrText>PAGE   \* MERGEFORMAT</w:instrText>
    </w:r>
    <w:r w:rsidRPr="00C72EDF">
      <w:rPr>
        <w:sz w:val="16"/>
        <w:szCs w:val="16"/>
      </w:rPr>
      <w:fldChar w:fldCharType="separate"/>
    </w:r>
    <w:r>
      <w:rPr>
        <w:sz w:val="16"/>
        <w:szCs w:val="16"/>
      </w:rPr>
      <w:t>3</w:t>
    </w:r>
    <w:r w:rsidRPr="00C72EDF">
      <w:rPr>
        <w:sz w:val="16"/>
        <w:szCs w:val="16"/>
      </w:rPr>
      <w:fldChar w:fldCharType="end"/>
    </w:r>
    <w:r>
      <w:rPr>
        <w:sz w:val="16"/>
      </w:rPr>
      <w:t>/</w:t>
    </w:r>
    <w:r w:rsidRPr="00C72EDF">
      <w:rPr>
        <w:sz w:val="16"/>
        <w:szCs w:val="16"/>
      </w:rPr>
      <w:fldChar w:fldCharType="begin"/>
    </w:r>
    <w:r w:rsidRPr="00C72EDF">
      <w:rPr>
        <w:sz w:val="16"/>
        <w:szCs w:val="16"/>
      </w:rPr>
      <w:instrText xml:space="preserve"> NUMPAGES   \* MERGEFORMAT </w:instrText>
    </w:r>
    <w:r w:rsidRPr="00C72EDF">
      <w:rPr>
        <w:sz w:val="16"/>
        <w:szCs w:val="16"/>
      </w:rPr>
      <w:fldChar w:fldCharType="separate"/>
    </w:r>
    <w:r>
      <w:rPr>
        <w:sz w:val="16"/>
        <w:szCs w:val="16"/>
      </w:rPr>
      <w:t>9</w:t>
    </w:r>
    <w:r w:rsidRPr="00C72EDF">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990D0" w14:textId="342FDB28" w:rsidR="0082515E" w:rsidRPr="0082515E" w:rsidRDefault="0082515E" w:rsidP="0082515E">
    <w:pPr>
      <w:tabs>
        <w:tab w:val="right" w:pos="9072"/>
      </w:tabs>
      <w:spacing w:line="240" w:lineRule="exact"/>
      <w:jc w:val="right"/>
      <w:rPr>
        <w:sz w:val="16"/>
        <w:szCs w:val="16"/>
      </w:rPr>
    </w:pPr>
    <w:r w:rsidRPr="00C72EDF">
      <w:rPr>
        <w:sz w:val="16"/>
        <w:szCs w:val="16"/>
      </w:rPr>
      <w:fldChar w:fldCharType="begin"/>
    </w:r>
    <w:r w:rsidRPr="00C72EDF">
      <w:rPr>
        <w:sz w:val="16"/>
        <w:szCs w:val="16"/>
      </w:rPr>
      <w:instrText>PAGE   \* MERGEFORMAT</w:instrText>
    </w:r>
    <w:r w:rsidRPr="00C72EDF">
      <w:rPr>
        <w:sz w:val="16"/>
        <w:szCs w:val="16"/>
      </w:rPr>
      <w:fldChar w:fldCharType="separate"/>
    </w:r>
    <w:r>
      <w:rPr>
        <w:sz w:val="16"/>
        <w:szCs w:val="16"/>
      </w:rPr>
      <w:t>1</w:t>
    </w:r>
    <w:r w:rsidRPr="00C72EDF">
      <w:rPr>
        <w:sz w:val="16"/>
        <w:szCs w:val="16"/>
      </w:rPr>
      <w:fldChar w:fldCharType="end"/>
    </w:r>
    <w:r>
      <w:rPr>
        <w:sz w:val="16"/>
      </w:rPr>
      <w:t>/</w:t>
    </w:r>
    <w:r w:rsidRPr="00C72EDF">
      <w:rPr>
        <w:sz w:val="16"/>
        <w:szCs w:val="16"/>
      </w:rPr>
      <w:fldChar w:fldCharType="begin"/>
    </w:r>
    <w:r w:rsidRPr="00C72EDF">
      <w:rPr>
        <w:sz w:val="16"/>
        <w:szCs w:val="16"/>
      </w:rPr>
      <w:instrText xml:space="preserve"> NUMPAGES   \* MERGEFORMAT </w:instrText>
    </w:r>
    <w:r w:rsidRPr="00C72EDF">
      <w:rPr>
        <w:sz w:val="16"/>
        <w:szCs w:val="16"/>
      </w:rPr>
      <w:fldChar w:fldCharType="separate"/>
    </w:r>
    <w:r>
      <w:rPr>
        <w:sz w:val="16"/>
        <w:szCs w:val="16"/>
      </w:rPr>
      <w:t>9</w:t>
    </w:r>
    <w:r w:rsidRPr="00C72EDF">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FDCDE" w14:textId="77777777" w:rsidR="0057356C" w:rsidRDefault="0057356C" w:rsidP="00DD6FEA">
      <w:pPr>
        <w:spacing w:line="240" w:lineRule="auto"/>
      </w:pPr>
      <w:r>
        <w:separator/>
      </w:r>
    </w:p>
  </w:footnote>
  <w:footnote w:type="continuationSeparator" w:id="0">
    <w:p w14:paraId="3162120F" w14:textId="77777777" w:rsidR="0057356C" w:rsidRDefault="0057356C" w:rsidP="00DD6FEA">
      <w:pPr>
        <w:spacing w:line="240" w:lineRule="auto"/>
      </w:pPr>
      <w:r>
        <w:continuationSeparator/>
      </w:r>
    </w:p>
  </w:footnote>
  <w:footnote w:id="1">
    <w:p w14:paraId="01847F6F" w14:textId="59FCADA9" w:rsidR="000340FE" w:rsidRPr="00AB74BF" w:rsidRDefault="007A1C16">
      <w:pPr>
        <w:pStyle w:val="Notedebasdepage"/>
        <w:tabs>
          <w:tab w:val="left" w:pos="142"/>
        </w:tabs>
        <w:rPr>
          <w:sz w:val="16"/>
          <w:szCs w:val="16"/>
        </w:rPr>
      </w:pPr>
      <w:r w:rsidRPr="00AB74BF">
        <w:rPr>
          <w:rStyle w:val="Appelnotedebasdep"/>
          <w:sz w:val="16"/>
          <w:szCs w:val="16"/>
        </w:rPr>
        <w:footnoteRef/>
      </w:r>
      <w:r w:rsidRPr="00AB74BF">
        <w:rPr>
          <w:sz w:val="16"/>
          <w:szCs w:val="16"/>
        </w:rPr>
        <w:tab/>
        <w:t>Coûts d'investissement</w:t>
      </w:r>
      <w:r w:rsidR="000061FC">
        <w:rPr>
          <w:sz w:val="16"/>
          <w:szCs w:val="16"/>
        </w:rPr>
        <w:t> :</w:t>
      </w:r>
      <w:r w:rsidRPr="00AB74BF">
        <w:rPr>
          <w:sz w:val="16"/>
          <w:szCs w:val="16"/>
        </w:rPr>
        <w:t xml:space="preserve"> si la contribution </w:t>
      </w:r>
      <w:r w:rsidR="00AB74BF" w:rsidRPr="00AB74BF">
        <w:rPr>
          <w:sz w:val="16"/>
          <w:szCs w:val="16"/>
        </w:rPr>
        <w:t>d</w:t>
      </w:r>
      <w:r w:rsidRPr="00AB74BF">
        <w:rPr>
          <w:sz w:val="16"/>
          <w:szCs w:val="16"/>
        </w:rPr>
        <w:t xml:space="preserve">'investissement demandée est supérieure à CHF 20 millions ; </w:t>
      </w:r>
      <w:r w:rsidRPr="00AB74BF">
        <w:rPr>
          <w:sz w:val="16"/>
          <w:szCs w:val="16"/>
        </w:rPr>
        <w:br/>
      </w:r>
      <w:r w:rsidRPr="00AB74BF">
        <w:rPr>
          <w:sz w:val="16"/>
          <w:szCs w:val="16"/>
        </w:rPr>
        <w:tab/>
        <w:t>Coûts d'exploitation</w:t>
      </w:r>
      <w:r w:rsidR="000061FC">
        <w:rPr>
          <w:sz w:val="16"/>
          <w:szCs w:val="16"/>
        </w:rPr>
        <w:t> :</w:t>
      </w:r>
      <w:r w:rsidRPr="00AB74BF">
        <w:rPr>
          <w:sz w:val="16"/>
          <w:szCs w:val="16"/>
        </w:rPr>
        <w:t xml:space="preserve"> si la mesure remplace une installation de technique conventionnelle</w:t>
      </w:r>
      <w:r w:rsidR="00AB74BF">
        <w:rPr>
          <w:sz w:val="16"/>
          <w:szCs w:val="16"/>
        </w:rPr>
        <w:t>.</w:t>
      </w:r>
    </w:p>
  </w:footnote>
  <w:footnote w:id="2">
    <w:p w14:paraId="53198397" w14:textId="009BEC69" w:rsidR="000340FE" w:rsidRPr="00AB74BF" w:rsidRDefault="007A1C16">
      <w:pPr>
        <w:pStyle w:val="Notedebasdepage"/>
        <w:rPr>
          <w:sz w:val="16"/>
          <w:szCs w:val="16"/>
        </w:rPr>
      </w:pPr>
      <w:r w:rsidRPr="00AB74BF">
        <w:rPr>
          <w:rStyle w:val="Appelnotedebasdep"/>
          <w:sz w:val="16"/>
          <w:szCs w:val="16"/>
        </w:rPr>
        <w:footnoteRef/>
      </w:r>
      <w:r w:rsidRPr="00AB74BF">
        <w:rPr>
          <w:sz w:val="16"/>
          <w:szCs w:val="16"/>
        </w:rPr>
        <w:t xml:space="preserve"> Le début de la mise en œuvre d'un projet correspond au moment où l</w:t>
      </w:r>
      <w:r w:rsidR="00AB74BF">
        <w:rPr>
          <w:sz w:val="16"/>
          <w:szCs w:val="16"/>
        </w:rPr>
        <w:t>a</w:t>
      </w:r>
      <w:r w:rsidRPr="00AB74BF">
        <w:rPr>
          <w:sz w:val="16"/>
          <w:szCs w:val="16"/>
        </w:rPr>
        <w:t xml:space="preserve"> requérant</w:t>
      </w:r>
      <w:r w:rsidR="00AB74BF">
        <w:rPr>
          <w:sz w:val="16"/>
          <w:szCs w:val="16"/>
        </w:rPr>
        <w:t>e</w:t>
      </w:r>
      <w:r w:rsidRPr="00AB74BF">
        <w:rPr>
          <w:sz w:val="16"/>
          <w:szCs w:val="16"/>
        </w:rPr>
        <w:t xml:space="preserve"> s'engage financièrement de manière déterminante vis-à-vis de tiers ou prend chez lui des mesures organisationnelles liées au projet.</w:t>
      </w:r>
    </w:p>
  </w:footnote>
  <w:footnote w:id="3">
    <w:p w14:paraId="14DA0F87" w14:textId="08FC3588" w:rsidR="000340FE" w:rsidRPr="005874EF" w:rsidRDefault="007A1C16">
      <w:pPr>
        <w:pStyle w:val="Notedebasdepage"/>
      </w:pPr>
      <w:r w:rsidRPr="00AB74BF">
        <w:rPr>
          <w:rStyle w:val="Appelnotedebasdep"/>
          <w:sz w:val="16"/>
          <w:szCs w:val="16"/>
        </w:rPr>
        <w:footnoteRef/>
      </w:r>
      <w:r w:rsidRPr="00AB74BF">
        <w:rPr>
          <w:sz w:val="16"/>
          <w:szCs w:val="16"/>
        </w:rPr>
        <w:t xml:space="preserve"> La fin de la mise en œuvre correspond </w:t>
      </w:r>
      <w:r w:rsidR="008E49E4" w:rsidRPr="00AB74BF">
        <w:rPr>
          <w:sz w:val="16"/>
          <w:szCs w:val="16"/>
        </w:rPr>
        <w:t xml:space="preserve">à la </w:t>
      </w:r>
      <w:r w:rsidRPr="00AB74BF">
        <w:rPr>
          <w:sz w:val="16"/>
          <w:szCs w:val="16"/>
        </w:rPr>
        <w:t xml:space="preserve">date à partir de laquelle la mesure est mise en œuvre et produit la réduction/le stockage en </w:t>
      </w:r>
      <w:r w:rsidR="00131A15" w:rsidRPr="00AB74BF">
        <w:rPr>
          <w:sz w:val="16"/>
          <w:szCs w:val="16"/>
        </w:rPr>
        <w:t>tCO</w:t>
      </w:r>
      <w:r w:rsidR="00131A15" w:rsidRPr="00AB74BF">
        <w:rPr>
          <w:sz w:val="16"/>
          <w:szCs w:val="16"/>
          <w:vertAlign w:val="subscript"/>
        </w:rPr>
        <w:t>2</w:t>
      </w:r>
      <w:r w:rsidR="00AB74BF">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525AA" w14:textId="0C63909F" w:rsidR="0082515E" w:rsidRDefault="0082515E" w:rsidP="0082515E">
    <w:r>
      <w:rPr>
        <w:noProof/>
        <w:sz w:val="16"/>
      </w:rPr>
      <w:drawing>
        <wp:anchor distT="0" distB="0" distL="114300" distR="114300" simplePos="0" relativeHeight="251659264" behindDoc="1" locked="1" layoutInCell="1" allowOverlap="1" wp14:anchorId="04DC2C55" wp14:editId="0D9D6F82">
          <wp:simplePos x="0" y="0"/>
          <wp:positionH relativeFrom="page">
            <wp:align>right</wp:align>
          </wp:positionH>
          <wp:positionV relativeFrom="page">
            <wp:posOffset>-635</wp:posOffset>
          </wp:positionV>
          <wp:extent cx="7559675" cy="1763395"/>
          <wp:effectExtent l="0" t="0" r="3175" b="8255"/>
          <wp:wrapNone/>
          <wp:docPr id="8" name="1d1e3902-acbe-422c-a837-4db2"/>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7633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592DE" w14:textId="722591EB" w:rsidR="0082515E" w:rsidRDefault="0082515E" w:rsidP="0082515E">
    <w:bookmarkStart w:id="11" w:name="_Hlk184645956"/>
    <w:bookmarkStart w:id="12" w:name="_Hlk184645957"/>
    <w:r>
      <w:rPr>
        <w:noProof/>
        <w:sz w:val="16"/>
      </w:rPr>
      <w:drawing>
        <wp:anchor distT="0" distB="0" distL="114300" distR="114300" simplePos="0" relativeHeight="251661312" behindDoc="1" locked="1" layoutInCell="1" allowOverlap="1" wp14:anchorId="2BA711E2" wp14:editId="4365CF96">
          <wp:simplePos x="0" y="0"/>
          <wp:positionH relativeFrom="page">
            <wp:align>right</wp:align>
          </wp:positionH>
          <wp:positionV relativeFrom="page">
            <wp:posOffset>-635</wp:posOffset>
          </wp:positionV>
          <wp:extent cx="7559675" cy="1763395"/>
          <wp:effectExtent l="0" t="0" r="3175" b="8255"/>
          <wp:wrapNone/>
          <wp:docPr id="1849171375" name="1d1e3902-acbe-422c-a837-4db2"/>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763395"/>
                  </a:xfrm>
                  <a:prstGeom prst="rect">
                    <a:avLst/>
                  </a:prstGeom>
                </pic:spPr>
              </pic:pic>
            </a:graphicData>
          </a:graphic>
          <wp14:sizeRelH relativeFrom="margin">
            <wp14:pctWidth>0</wp14:pctWidth>
          </wp14:sizeRelH>
          <wp14:sizeRelV relativeFrom="margin">
            <wp14:pctHeight>0</wp14:pctHeight>
          </wp14:sizeRelV>
        </wp:anchor>
      </w:drawing>
    </w:r>
    <w:bookmarkEnd w:id="11"/>
    <w:bookmarkEnd w:id="1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05" w:type="dxa"/>
      <w:tblInd w:w="-709" w:type="dxa"/>
      <w:tblCellMar>
        <w:left w:w="0" w:type="dxa"/>
        <w:right w:w="0" w:type="dxa"/>
      </w:tblCellMar>
      <w:tblLook w:val="04A0" w:firstRow="1" w:lastRow="0" w:firstColumn="1" w:lastColumn="0" w:noHBand="0" w:noVBand="1"/>
    </w:tblPr>
    <w:tblGrid>
      <w:gridCol w:w="4948"/>
      <w:gridCol w:w="4957"/>
    </w:tblGrid>
    <w:tr w:rsidR="0082515E" w:rsidRPr="0082515E" w14:paraId="37EDF3F2" w14:textId="77777777" w:rsidTr="006B7870">
      <w:trPr>
        <w:cantSplit/>
        <w:trHeight w:hRule="exact" w:val="1690"/>
      </w:trPr>
      <w:tc>
        <w:tcPr>
          <w:tcW w:w="4948" w:type="dxa"/>
          <w:textDirection w:val="btLr"/>
        </w:tcPr>
        <w:p w14:paraId="7D864962" w14:textId="77777777" w:rsidR="0082515E" w:rsidRPr="00E03B4F" w:rsidRDefault="0082515E" w:rsidP="0082515E">
          <w:bookmarkStart w:id="13" w:name="_Hlk184645749"/>
          <w:bookmarkStart w:id="14" w:name="_Hlk184645750"/>
          <w:r>
            <w:rPr>
              <w:noProof/>
            </w:rPr>
            <w:drawing>
              <wp:inline distT="0" distB="0" distL="0" distR="0" wp14:anchorId="2A33AA28" wp14:editId="1B138CF6">
                <wp:extent cx="2062480" cy="661670"/>
                <wp:effectExtent l="19050" t="0" r="0" b="0"/>
                <wp:docPr id="26" name="Bild 2"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olor"/>
                        <pic:cNvPicPr>
                          <a:picLocks noChangeAspect="1" noChangeArrowheads="1"/>
                        </pic:cNvPicPr>
                      </pic:nvPicPr>
                      <pic:blipFill>
                        <a:blip r:embed="rId1"/>
                        <a:srcRect/>
                        <a:stretch>
                          <a:fillRect/>
                        </a:stretch>
                      </pic:blipFill>
                      <pic:spPr bwMode="auto">
                        <a:xfrm>
                          <a:off x="0" y="0"/>
                          <a:ext cx="2062480" cy="661670"/>
                        </a:xfrm>
                        <a:prstGeom prst="rect">
                          <a:avLst/>
                        </a:prstGeom>
                        <a:noFill/>
                        <a:ln w="9525">
                          <a:noFill/>
                          <a:miter lim="800000"/>
                          <a:headEnd/>
                          <a:tailEnd/>
                        </a:ln>
                      </pic:spPr>
                    </pic:pic>
                  </a:graphicData>
                </a:graphic>
              </wp:inline>
            </w:drawing>
          </w:r>
        </w:p>
      </w:tc>
      <w:tc>
        <w:tcPr>
          <w:tcW w:w="4957" w:type="dxa"/>
          <w:tcBorders>
            <w:left w:val="nil"/>
          </w:tcBorders>
          <w:tcMar>
            <w:left w:w="108" w:type="dxa"/>
          </w:tcMar>
        </w:tcPr>
        <w:p w14:paraId="34FFE143" w14:textId="77777777" w:rsidR="0082515E" w:rsidRPr="003141CC" w:rsidRDefault="0082515E" w:rsidP="0082515E">
          <w:pPr>
            <w:pStyle w:val="KopfDept"/>
            <w:ind w:left="45"/>
            <w:rPr>
              <w:lang w:val="fr-CH"/>
            </w:rPr>
          </w:pPr>
          <w:r w:rsidRPr="003141CC">
            <w:rPr>
              <w:lang w:val="fr-CH"/>
            </w:rPr>
            <w:t>Département fédéral de l'environnement,</w:t>
          </w:r>
        </w:p>
        <w:p w14:paraId="57719EEE" w14:textId="77777777" w:rsidR="0082515E" w:rsidRPr="002B3B03" w:rsidRDefault="0082515E" w:rsidP="0082515E">
          <w:pPr>
            <w:pStyle w:val="KopfDept"/>
            <w:ind w:left="45"/>
            <w:rPr>
              <w:lang w:val="fr-CH"/>
            </w:rPr>
          </w:pPr>
          <w:r w:rsidRPr="003141CC">
            <w:rPr>
              <w:lang w:val="fr-CH"/>
            </w:rPr>
            <w:t>des transports, de l'énergie et de la communication DETEC</w:t>
          </w:r>
        </w:p>
        <w:p w14:paraId="66107940" w14:textId="77777777" w:rsidR="0082515E" w:rsidRPr="002B3B03" w:rsidRDefault="0082515E" w:rsidP="0082515E">
          <w:pPr>
            <w:spacing w:before="120" w:line="200" w:lineRule="exact"/>
            <w:ind w:left="45"/>
            <w:rPr>
              <w:b/>
              <w:sz w:val="15"/>
              <w:szCs w:val="15"/>
            </w:rPr>
          </w:pPr>
          <w:r w:rsidRPr="003141CC">
            <w:rPr>
              <w:b/>
              <w:sz w:val="15"/>
              <w:szCs w:val="15"/>
            </w:rPr>
            <w:t>Office fédéral de l'énergie OFEN</w:t>
          </w:r>
        </w:p>
        <w:p w14:paraId="21088A35" w14:textId="77777777" w:rsidR="0082515E" w:rsidRPr="002B3B03" w:rsidRDefault="0082515E" w:rsidP="0082515E">
          <w:pPr>
            <w:spacing w:line="200" w:lineRule="exact"/>
            <w:ind w:left="45"/>
            <w:rPr>
              <w:sz w:val="15"/>
              <w:szCs w:val="15"/>
            </w:rPr>
          </w:pPr>
          <w:r>
            <w:rPr>
              <w:sz w:val="15"/>
              <w:szCs w:val="15"/>
            </w:rPr>
            <w:t>Section Industrie et services</w:t>
          </w:r>
        </w:p>
        <w:p w14:paraId="3D3867AC" w14:textId="77777777" w:rsidR="0082515E" w:rsidRPr="0082515E" w:rsidRDefault="0082515E" w:rsidP="0082515E"/>
      </w:tc>
    </w:tr>
    <w:bookmarkEnd w:id="13"/>
    <w:bookmarkEnd w:id="14"/>
  </w:tbl>
  <w:p w14:paraId="1FA48BBA" w14:textId="77777777" w:rsidR="0082515E" w:rsidRPr="0082515E" w:rsidRDefault="0082515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44D93"/>
    <w:multiLevelType w:val="hybridMultilevel"/>
    <w:tmpl w:val="4DD4344C"/>
    <w:lvl w:ilvl="0" w:tplc="EFFAE344">
      <w:numFmt w:val="bullet"/>
      <w:lvlText w:val=""/>
      <w:lvlJc w:val="left"/>
      <w:pPr>
        <w:ind w:left="720" w:hanging="360"/>
      </w:pPr>
      <w:rPr>
        <w:rFonts w:ascii="Wingdings" w:eastAsiaTheme="minorHAnsi" w:hAnsi="Wingdings"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5292EA1"/>
    <w:multiLevelType w:val="hybridMultilevel"/>
    <w:tmpl w:val="B338063E"/>
    <w:lvl w:ilvl="0" w:tplc="39DE6FB4">
      <w:numFmt w:val="bullet"/>
      <w:lvlText w:val="-"/>
      <w:lvlJc w:val="left"/>
      <w:pPr>
        <w:ind w:left="420" w:hanging="360"/>
      </w:pPr>
      <w:rPr>
        <w:rFonts w:ascii="ArialMT" w:eastAsiaTheme="minorHAnsi" w:hAnsi="ArialMT" w:cs="ArialMT" w:hint="default"/>
      </w:rPr>
    </w:lvl>
    <w:lvl w:ilvl="1" w:tplc="100C0003" w:tentative="1">
      <w:start w:val="1"/>
      <w:numFmt w:val="bullet"/>
      <w:lvlText w:val="o"/>
      <w:lvlJc w:val="left"/>
      <w:pPr>
        <w:ind w:left="1140" w:hanging="360"/>
      </w:pPr>
      <w:rPr>
        <w:rFonts w:ascii="Courier New" w:hAnsi="Courier New" w:cs="Courier New" w:hint="default"/>
      </w:rPr>
    </w:lvl>
    <w:lvl w:ilvl="2" w:tplc="100C0005" w:tentative="1">
      <w:start w:val="1"/>
      <w:numFmt w:val="bullet"/>
      <w:lvlText w:val=""/>
      <w:lvlJc w:val="left"/>
      <w:pPr>
        <w:ind w:left="1860" w:hanging="360"/>
      </w:pPr>
      <w:rPr>
        <w:rFonts w:ascii="Wingdings" w:hAnsi="Wingdings" w:hint="default"/>
      </w:rPr>
    </w:lvl>
    <w:lvl w:ilvl="3" w:tplc="100C0001" w:tentative="1">
      <w:start w:val="1"/>
      <w:numFmt w:val="bullet"/>
      <w:lvlText w:val=""/>
      <w:lvlJc w:val="left"/>
      <w:pPr>
        <w:ind w:left="2580" w:hanging="360"/>
      </w:pPr>
      <w:rPr>
        <w:rFonts w:ascii="Symbol" w:hAnsi="Symbol" w:hint="default"/>
      </w:rPr>
    </w:lvl>
    <w:lvl w:ilvl="4" w:tplc="100C0003" w:tentative="1">
      <w:start w:val="1"/>
      <w:numFmt w:val="bullet"/>
      <w:lvlText w:val="o"/>
      <w:lvlJc w:val="left"/>
      <w:pPr>
        <w:ind w:left="3300" w:hanging="360"/>
      </w:pPr>
      <w:rPr>
        <w:rFonts w:ascii="Courier New" w:hAnsi="Courier New" w:cs="Courier New" w:hint="default"/>
      </w:rPr>
    </w:lvl>
    <w:lvl w:ilvl="5" w:tplc="100C0005" w:tentative="1">
      <w:start w:val="1"/>
      <w:numFmt w:val="bullet"/>
      <w:lvlText w:val=""/>
      <w:lvlJc w:val="left"/>
      <w:pPr>
        <w:ind w:left="4020" w:hanging="360"/>
      </w:pPr>
      <w:rPr>
        <w:rFonts w:ascii="Wingdings" w:hAnsi="Wingdings" w:hint="default"/>
      </w:rPr>
    </w:lvl>
    <w:lvl w:ilvl="6" w:tplc="100C0001" w:tentative="1">
      <w:start w:val="1"/>
      <w:numFmt w:val="bullet"/>
      <w:lvlText w:val=""/>
      <w:lvlJc w:val="left"/>
      <w:pPr>
        <w:ind w:left="4740" w:hanging="360"/>
      </w:pPr>
      <w:rPr>
        <w:rFonts w:ascii="Symbol" w:hAnsi="Symbol" w:hint="default"/>
      </w:rPr>
    </w:lvl>
    <w:lvl w:ilvl="7" w:tplc="100C0003" w:tentative="1">
      <w:start w:val="1"/>
      <w:numFmt w:val="bullet"/>
      <w:lvlText w:val="o"/>
      <w:lvlJc w:val="left"/>
      <w:pPr>
        <w:ind w:left="5460" w:hanging="360"/>
      </w:pPr>
      <w:rPr>
        <w:rFonts w:ascii="Courier New" w:hAnsi="Courier New" w:cs="Courier New" w:hint="default"/>
      </w:rPr>
    </w:lvl>
    <w:lvl w:ilvl="8" w:tplc="100C0005" w:tentative="1">
      <w:start w:val="1"/>
      <w:numFmt w:val="bullet"/>
      <w:lvlText w:val=""/>
      <w:lvlJc w:val="left"/>
      <w:pPr>
        <w:ind w:left="6180" w:hanging="360"/>
      </w:pPr>
      <w:rPr>
        <w:rFonts w:ascii="Wingdings" w:hAnsi="Wingdings" w:hint="default"/>
      </w:rPr>
    </w:lvl>
  </w:abstractNum>
  <w:abstractNum w:abstractNumId="2" w15:restartNumberingAfterBreak="0">
    <w:nsid w:val="0BA60A85"/>
    <w:multiLevelType w:val="multilevel"/>
    <w:tmpl w:val="828CD1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EE47BA"/>
    <w:multiLevelType w:val="hybridMultilevel"/>
    <w:tmpl w:val="113ED346"/>
    <w:lvl w:ilvl="0" w:tplc="7EECC1FA">
      <w:numFmt w:val="bullet"/>
      <w:lvlText w:val=""/>
      <w:lvlJc w:val="left"/>
      <w:pPr>
        <w:ind w:left="720" w:hanging="360"/>
      </w:pPr>
      <w:rPr>
        <w:rFonts w:ascii="Wingdings" w:eastAsiaTheme="minorHAnsi" w:hAnsi="Wingdings"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2461589C"/>
    <w:multiLevelType w:val="multilevel"/>
    <w:tmpl w:val="61A8F4C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6174DA8"/>
    <w:multiLevelType w:val="hybridMultilevel"/>
    <w:tmpl w:val="C3CE3BDA"/>
    <w:lvl w:ilvl="0" w:tplc="08070003">
      <w:start w:val="1"/>
      <w:numFmt w:val="bullet"/>
      <w:lvlText w:val="o"/>
      <w:lvlJc w:val="left"/>
      <w:pPr>
        <w:ind w:left="765" w:hanging="360"/>
      </w:pPr>
      <w:rPr>
        <w:rFonts w:ascii="Courier New" w:hAnsi="Courier New" w:cs="Courier New" w:hint="default"/>
      </w:rPr>
    </w:lvl>
    <w:lvl w:ilvl="1" w:tplc="08070003" w:tentative="1">
      <w:start w:val="1"/>
      <w:numFmt w:val="bullet"/>
      <w:lvlText w:val="o"/>
      <w:lvlJc w:val="left"/>
      <w:pPr>
        <w:ind w:left="1485" w:hanging="360"/>
      </w:pPr>
      <w:rPr>
        <w:rFonts w:ascii="Courier New" w:hAnsi="Courier New" w:cs="Courier New" w:hint="default"/>
      </w:rPr>
    </w:lvl>
    <w:lvl w:ilvl="2" w:tplc="08070005" w:tentative="1">
      <w:start w:val="1"/>
      <w:numFmt w:val="bullet"/>
      <w:lvlText w:val=""/>
      <w:lvlJc w:val="left"/>
      <w:pPr>
        <w:ind w:left="2205" w:hanging="360"/>
      </w:pPr>
      <w:rPr>
        <w:rFonts w:ascii="Wingdings" w:hAnsi="Wingdings" w:hint="default"/>
      </w:rPr>
    </w:lvl>
    <w:lvl w:ilvl="3" w:tplc="08070001" w:tentative="1">
      <w:start w:val="1"/>
      <w:numFmt w:val="bullet"/>
      <w:lvlText w:val=""/>
      <w:lvlJc w:val="left"/>
      <w:pPr>
        <w:ind w:left="2925" w:hanging="360"/>
      </w:pPr>
      <w:rPr>
        <w:rFonts w:ascii="Symbol" w:hAnsi="Symbol" w:hint="default"/>
      </w:rPr>
    </w:lvl>
    <w:lvl w:ilvl="4" w:tplc="08070003" w:tentative="1">
      <w:start w:val="1"/>
      <w:numFmt w:val="bullet"/>
      <w:lvlText w:val="o"/>
      <w:lvlJc w:val="left"/>
      <w:pPr>
        <w:ind w:left="3645" w:hanging="360"/>
      </w:pPr>
      <w:rPr>
        <w:rFonts w:ascii="Courier New" w:hAnsi="Courier New" w:cs="Courier New" w:hint="default"/>
      </w:rPr>
    </w:lvl>
    <w:lvl w:ilvl="5" w:tplc="08070005" w:tentative="1">
      <w:start w:val="1"/>
      <w:numFmt w:val="bullet"/>
      <w:lvlText w:val=""/>
      <w:lvlJc w:val="left"/>
      <w:pPr>
        <w:ind w:left="4365" w:hanging="360"/>
      </w:pPr>
      <w:rPr>
        <w:rFonts w:ascii="Wingdings" w:hAnsi="Wingdings" w:hint="default"/>
      </w:rPr>
    </w:lvl>
    <w:lvl w:ilvl="6" w:tplc="08070001" w:tentative="1">
      <w:start w:val="1"/>
      <w:numFmt w:val="bullet"/>
      <w:lvlText w:val=""/>
      <w:lvlJc w:val="left"/>
      <w:pPr>
        <w:ind w:left="5085" w:hanging="360"/>
      </w:pPr>
      <w:rPr>
        <w:rFonts w:ascii="Symbol" w:hAnsi="Symbol" w:hint="default"/>
      </w:rPr>
    </w:lvl>
    <w:lvl w:ilvl="7" w:tplc="08070003" w:tentative="1">
      <w:start w:val="1"/>
      <w:numFmt w:val="bullet"/>
      <w:lvlText w:val="o"/>
      <w:lvlJc w:val="left"/>
      <w:pPr>
        <w:ind w:left="5805" w:hanging="360"/>
      </w:pPr>
      <w:rPr>
        <w:rFonts w:ascii="Courier New" w:hAnsi="Courier New" w:cs="Courier New" w:hint="default"/>
      </w:rPr>
    </w:lvl>
    <w:lvl w:ilvl="8" w:tplc="08070005" w:tentative="1">
      <w:start w:val="1"/>
      <w:numFmt w:val="bullet"/>
      <w:lvlText w:val=""/>
      <w:lvlJc w:val="left"/>
      <w:pPr>
        <w:ind w:left="6525" w:hanging="360"/>
      </w:pPr>
      <w:rPr>
        <w:rFonts w:ascii="Wingdings" w:hAnsi="Wingdings" w:hint="default"/>
      </w:rPr>
    </w:lvl>
  </w:abstractNum>
  <w:abstractNum w:abstractNumId="6" w15:restartNumberingAfterBreak="0">
    <w:nsid w:val="3FD457F5"/>
    <w:multiLevelType w:val="hybridMultilevel"/>
    <w:tmpl w:val="ADF8AE3C"/>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534A0F09"/>
    <w:multiLevelType w:val="hybridMultilevel"/>
    <w:tmpl w:val="52F02384"/>
    <w:lvl w:ilvl="0" w:tplc="6896A90A">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5A8B4AB7"/>
    <w:multiLevelType w:val="hybridMultilevel"/>
    <w:tmpl w:val="51DCC57C"/>
    <w:lvl w:ilvl="0" w:tplc="1F92A436">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765C0A25"/>
    <w:multiLevelType w:val="multilevel"/>
    <w:tmpl w:val="BD40F77A"/>
    <w:lvl w:ilvl="0">
      <w:start w:val="1"/>
      <w:numFmt w:val="decimal"/>
      <w:lvlText w:val="%1"/>
      <w:lvlJc w:val="left"/>
      <w:pPr>
        <w:ind w:left="432" w:hanging="432"/>
      </w:pPr>
      <w:rPr>
        <w:rFonts w:hint="default"/>
      </w:rPr>
    </w:lvl>
    <w:lvl w:ilvl="1">
      <w:start w:val="1"/>
      <w:numFmt w:val="decimal"/>
      <w:lvlText w:val="%1.%2"/>
      <w:lvlJc w:val="left"/>
      <w:pPr>
        <w:ind w:left="2418"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01388725">
    <w:abstractNumId w:val="6"/>
  </w:num>
  <w:num w:numId="2" w16cid:durableId="838814289">
    <w:abstractNumId w:val="4"/>
  </w:num>
  <w:num w:numId="3" w16cid:durableId="409540320">
    <w:abstractNumId w:val="2"/>
  </w:num>
  <w:num w:numId="4" w16cid:durableId="928929295">
    <w:abstractNumId w:val="9"/>
  </w:num>
  <w:num w:numId="5" w16cid:durableId="81921398">
    <w:abstractNumId w:val="7"/>
  </w:num>
  <w:num w:numId="6" w16cid:durableId="1813669292">
    <w:abstractNumId w:val="0"/>
  </w:num>
  <w:num w:numId="7" w16cid:durableId="1362046945">
    <w:abstractNumId w:val="3"/>
  </w:num>
  <w:num w:numId="8" w16cid:durableId="1254163325">
    <w:abstractNumId w:val="1"/>
  </w:num>
  <w:num w:numId="9" w16cid:durableId="1167524569">
    <w:abstractNumId w:val="8"/>
  </w:num>
  <w:num w:numId="10" w16cid:durableId="3664133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790"/>
    <w:rsid w:val="00000367"/>
    <w:rsid w:val="00003D4D"/>
    <w:rsid w:val="00003DC4"/>
    <w:rsid w:val="000046E1"/>
    <w:rsid w:val="000061FC"/>
    <w:rsid w:val="00007168"/>
    <w:rsid w:val="0001071F"/>
    <w:rsid w:val="00017BFE"/>
    <w:rsid w:val="000219A6"/>
    <w:rsid w:val="00024C61"/>
    <w:rsid w:val="00024F17"/>
    <w:rsid w:val="0002718A"/>
    <w:rsid w:val="000340FE"/>
    <w:rsid w:val="00040E0D"/>
    <w:rsid w:val="000450B1"/>
    <w:rsid w:val="000538F7"/>
    <w:rsid w:val="000546CC"/>
    <w:rsid w:val="00054E15"/>
    <w:rsid w:val="00060764"/>
    <w:rsid w:val="00076DBB"/>
    <w:rsid w:val="00077ED0"/>
    <w:rsid w:val="00080C43"/>
    <w:rsid w:val="00080D97"/>
    <w:rsid w:val="0008318A"/>
    <w:rsid w:val="00093E0C"/>
    <w:rsid w:val="0009444C"/>
    <w:rsid w:val="000953C1"/>
    <w:rsid w:val="00095C10"/>
    <w:rsid w:val="000966F9"/>
    <w:rsid w:val="00096C3D"/>
    <w:rsid w:val="000A167A"/>
    <w:rsid w:val="000A431B"/>
    <w:rsid w:val="000A474F"/>
    <w:rsid w:val="000A49F4"/>
    <w:rsid w:val="000B42AD"/>
    <w:rsid w:val="000B734E"/>
    <w:rsid w:val="000B7FA9"/>
    <w:rsid w:val="000C224B"/>
    <w:rsid w:val="000C22A3"/>
    <w:rsid w:val="000C3706"/>
    <w:rsid w:val="000C39D2"/>
    <w:rsid w:val="000C5ABE"/>
    <w:rsid w:val="000C6EE5"/>
    <w:rsid w:val="000D16E5"/>
    <w:rsid w:val="000D1DD4"/>
    <w:rsid w:val="000D42AB"/>
    <w:rsid w:val="000D6A81"/>
    <w:rsid w:val="000E3994"/>
    <w:rsid w:val="000E568E"/>
    <w:rsid w:val="000E630A"/>
    <w:rsid w:val="000E6F27"/>
    <w:rsid w:val="000F133D"/>
    <w:rsid w:val="000F2B7B"/>
    <w:rsid w:val="000F3675"/>
    <w:rsid w:val="000F45F6"/>
    <w:rsid w:val="000F6F79"/>
    <w:rsid w:val="000F795B"/>
    <w:rsid w:val="001008DA"/>
    <w:rsid w:val="00106612"/>
    <w:rsid w:val="00107059"/>
    <w:rsid w:val="00111ED6"/>
    <w:rsid w:val="00115050"/>
    <w:rsid w:val="00115A56"/>
    <w:rsid w:val="001167F5"/>
    <w:rsid w:val="00125631"/>
    <w:rsid w:val="00131A15"/>
    <w:rsid w:val="00131AB0"/>
    <w:rsid w:val="00134D35"/>
    <w:rsid w:val="001428CD"/>
    <w:rsid w:val="00143A74"/>
    <w:rsid w:val="001461D1"/>
    <w:rsid w:val="00146A86"/>
    <w:rsid w:val="0015055C"/>
    <w:rsid w:val="00160FF2"/>
    <w:rsid w:val="00161324"/>
    <w:rsid w:val="00162111"/>
    <w:rsid w:val="001745BF"/>
    <w:rsid w:val="00183334"/>
    <w:rsid w:val="00190313"/>
    <w:rsid w:val="0019090D"/>
    <w:rsid w:val="00192319"/>
    <w:rsid w:val="0019490A"/>
    <w:rsid w:val="00197B59"/>
    <w:rsid w:val="001B2152"/>
    <w:rsid w:val="001C3B56"/>
    <w:rsid w:val="001D048C"/>
    <w:rsid w:val="001D35A2"/>
    <w:rsid w:val="001E0120"/>
    <w:rsid w:val="001E112C"/>
    <w:rsid w:val="001F16AB"/>
    <w:rsid w:val="00201407"/>
    <w:rsid w:val="00217F56"/>
    <w:rsid w:val="002216F5"/>
    <w:rsid w:val="0022229F"/>
    <w:rsid w:val="0022683A"/>
    <w:rsid w:val="002269D8"/>
    <w:rsid w:val="00232F03"/>
    <w:rsid w:val="00241E99"/>
    <w:rsid w:val="00251F3B"/>
    <w:rsid w:val="0025791C"/>
    <w:rsid w:val="00272BFE"/>
    <w:rsid w:val="002759FE"/>
    <w:rsid w:val="00285256"/>
    <w:rsid w:val="00293A60"/>
    <w:rsid w:val="002947AC"/>
    <w:rsid w:val="0029682D"/>
    <w:rsid w:val="002A1368"/>
    <w:rsid w:val="002A1A1D"/>
    <w:rsid w:val="002A36AF"/>
    <w:rsid w:val="002A7752"/>
    <w:rsid w:val="002B0E7A"/>
    <w:rsid w:val="002B2789"/>
    <w:rsid w:val="002B6653"/>
    <w:rsid w:val="002C3396"/>
    <w:rsid w:val="002C3E4C"/>
    <w:rsid w:val="002E0815"/>
    <w:rsid w:val="002E5EA3"/>
    <w:rsid w:val="002E7B5C"/>
    <w:rsid w:val="002F28B5"/>
    <w:rsid w:val="002F3560"/>
    <w:rsid w:val="002F3881"/>
    <w:rsid w:val="002F3978"/>
    <w:rsid w:val="002F6394"/>
    <w:rsid w:val="00300267"/>
    <w:rsid w:val="0030230E"/>
    <w:rsid w:val="00304A50"/>
    <w:rsid w:val="003066F2"/>
    <w:rsid w:val="003105E2"/>
    <w:rsid w:val="003113CA"/>
    <w:rsid w:val="0031378B"/>
    <w:rsid w:val="003140BF"/>
    <w:rsid w:val="00316B91"/>
    <w:rsid w:val="003172BB"/>
    <w:rsid w:val="003200E5"/>
    <w:rsid w:val="00323C00"/>
    <w:rsid w:val="0033610D"/>
    <w:rsid w:val="003422C2"/>
    <w:rsid w:val="0034775A"/>
    <w:rsid w:val="00347B5B"/>
    <w:rsid w:val="00350584"/>
    <w:rsid w:val="00352B97"/>
    <w:rsid w:val="00355DA4"/>
    <w:rsid w:val="003575F8"/>
    <w:rsid w:val="00357A71"/>
    <w:rsid w:val="003604FF"/>
    <w:rsid w:val="00362D61"/>
    <w:rsid w:val="00370D62"/>
    <w:rsid w:val="003805B7"/>
    <w:rsid w:val="00381138"/>
    <w:rsid w:val="00386BAB"/>
    <w:rsid w:val="003968C6"/>
    <w:rsid w:val="003A0EC3"/>
    <w:rsid w:val="003A1A3E"/>
    <w:rsid w:val="003A4EDC"/>
    <w:rsid w:val="003B0CC9"/>
    <w:rsid w:val="003B3816"/>
    <w:rsid w:val="003B6D85"/>
    <w:rsid w:val="003C32B0"/>
    <w:rsid w:val="003C3389"/>
    <w:rsid w:val="003C5EEC"/>
    <w:rsid w:val="003C7FF8"/>
    <w:rsid w:val="003D0CA8"/>
    <w:rsid w:val="003D13BE"/>
    <w:rsid w:val="003D22B1"/>
    <w:rsid w:val="003D24D9"/>
    <w:rsid w:val="003D2AC3"/>
    <w:rsid w:val="003D3627"/>
    <w:rsid w:val="003D36B1"/>
    <w:rsid w:val="003D48EF"/>
    <w:rsid w:val="003D4C7F"/>
    <w:rsid w:val="003D5B3B"/>
    <w:rsid w:val="003D6B19"/>
    <w:rsid w:val="003E5789"/>
    <w:rsid w:val="003E605A"/>
    <w:rsid w:val="003E723D"/>
    <w:rsid w:val="003F5310"/>
    <w:rsid w:val="00401786"/>
    <w:rsid w:val="004020F0"/>
    <w:rsid w:val="00403C63"/>
    <w:rsid w:val="00404606"/>
    <w:rsid w:val="004067DF"/>
    <w:rsid w:val="00407715"/>
    <w:rsid w:val="00414319"/>
    <w:rsid w:val="004143CF"/>
    <w:rsid w:val="00422827"/>
    <w:rsid w:val="00422F66"/>
    <w:rsid w:val="00423D7A"/>
    <w:rsid w:val="00431567"/>
    <w:rsid w:val="0043318A"/>
    <w:rsid w:val="0043694E"/>
    <w:rsid w:val="0044128C"/>
    <w:rsid w:val="00446279"/>
    <w:rsid w:val="004475C1"/>
    <w:rsid w:val="004507A1"/>
    <w:rsid w:val="00454911"/>
    <w:rsid w:val="00455F5A"/>
    <w:rsid w:val="00456383"/>
    <w:rsid w:val="00456CA3"/>
    <w:rsid w:val="00457155"/>
    <w:rsid w:val="00460252"/>
    <w:rsid w:val="004650E5"/>
    <w:rsid w:val="004777CB"/>
    <w:rsid w:val="004810EE"/>
    <w:rsid w:val="0048207A"/>
    <w:rsid w:val="004850F6"/>
    <w:rsid w:val="00485C48"/>
    <w:rsid w:val="004863C0"/>
    <w:rsid w:val="0049196D"/>
    <w:rsid w:val="00493357"/>
    <w:rsid w:val="004A0840"/>
    <w:rsid w:val="004A2D7F"/>
    <w:rsid w:val="004A4119"/>
    <w:rsid w:val="004A63AA"/>
    <w:rsid w:val="004B6973"/>
    <w:rsid w:val="004B7CAC"/>
    <w:rsid w:val="004B7EBF"/>
    <w:rsid w:val="004C10B2"/>
    <w:rsid w:val="004C1585"/>
    <w:rsid w:val="004C31AD"/>
    <w:rsid w:val="004C3A4F"/>
    <w:rsid w:val="004C722B"/>
    <w:rsid w:val="004C7810"/>
    <w:rsid w:val="004D7B13"/>
    <w:rsid w:val="004D7BE5"/>
    <w:rsid w:val="004E3058"/>
    <w:rsid w:val="004E64DD"/>
    <w:rsid w:val="004F0A03"/>
    <w:rsid w:val="004F0AB8"/>
    <w:rsid w:val="004F1A25"/>
    <w:rsid w:val="004F6664"/>
    <w:rsid w:val="005012EA"/>
    <w:rsid w:val="005074DC"/>
    <w:rsid w:val="00515BF6"/>
    <w:rsid w:val="00521203"/>
    <w:rsid w:val="005234F7"/>
    <w:rsid w:val="005246BF"/>
    <w:rsid w:val="00525588"/>
    <w:rsid w:val="00534546"/>
    <w:rsid w:val="00534CBC"/>
    <w:rsid w:val="00536076"/>
    <w:rsid w:val="00537D8A"/>
    <w:rsid w:val="00540E9E"/>
    <w:rsid w:val="0054470D"/>
    <w:rsid w:val="00544D3E"/>
    <w:rsid w:val="00560B26"/>
    <w:rsid w:val="0056102D"/>
    <w:rsid w:val="0056151F"/>
    <w:rsid w:val="00562CD7"/>
    <w:rsid w:val="00564954"/>
    <w:rsid w:val="0057330B"/>
    <w:rsid w:val="0057356C"/>
    <w:rsid w:val="00580200"/>
    <w:rsid w:val="00582AB2"/>
    <w:rsid w:val="005874EF"/>
    <w:rsid w:val="00593167"/>
    <w:rsid w:val="00593C65"/>
    <w:rsid w:val="00594B30"/>
    <w:rsid w:val="00594EA2"/>
    <w:rsid w:val="00596DD8"/>
    <w:rsid w:val="005B0C41"/>
    <w:rsid w:val="005B1D86"/>
    <w:rsid w:val="005B4559"/>
    <w:rsid w:val="005C19DA"/>
    <w:rsid w:val="005C1C0A"/>
    <w:rsid w:val="005C355E"/>
    <w:rsid w:val="005C48A5"/>
    <w:rsid w:val="005C7A0B"/>
    <w:rsid w:val="005D0E9E"/>
    <w:rsid w:val="005D2733"/>
    <w:rsid w:val="005D3FCD"/>
    <w:rsid w:val="005E0D8B"/>
    <w:rsid w:val="005E3A03"/>
    <w:rsid w:val="005E4374"/>
    <w:rsid w:val="005E6695"/>
    <w:rsid w:val="005F0207"/>
    <w:rsid w:val="005F404C"/>
    <w:rsid w:val="006024E1"/>
    <w:rsid w:val="0060693B"/>
    <w:rsid w:val="006073CE"/>
    <w:rsid w:val="00610507"/>
    <w:rsid w:val="00615E5E"/>
    <w:rsid w:val="00616C9C"/>
    <w:rsid w:val="006173A2"/>
    <w:rsid w:val="00620B9E"/>
    <w:rsid w:val="00622B08"/>
    <w:rsid w:val="0063027B"/>
    <w:rsid w:val="00630BB7"/>
    <w:rsid w:val="00630C46"/>
    <w:rsid w:val="00635E9D"/>
    <w:rsid w:val="00636347"/>
    <w:rsid w:val="00650E34"/>
    <w:rsid w:val="00651F8E"/>
    <w:rsid w:val="00652E63"/>
    <w:rsid w:val="006568A0"/>
    <w:rsid w:val="00661316"/>
    <w:rsid w:val="0067179D"/>
    <w:rsid w:val="00673754"/>
    <w:rsid w:val="00674654"/>
    <w:rsid w:val="0068437F"/>
    <w:rsid w:val="00690C20"/>
    <w:rsid w:val="00693AE3"/>
    <w:rsid w:val="006B68FF"/>
    <w:rsid w:val="006C6783"/>
    <w:rsid w:val="006D05E9"/>
    <w:rsid w:val="006D088D"/>
    <w:rsid w:val="006D1C0A"/>
    <w:rsid w:val="006D526D"/>
    <w:rsid w:val="006E6C1D"/>
    <w:rsid w:val="007012B0"/>
    <w:rsid w:val="0070655D"/>
    <w:rsid w:val="00707558"/>
    <w:rsid w:val="00715C1F"/>
    <w:rsid w:val="00720839"/>
    <w:rsid w:val="00733F05"/>
    <w:rsid w:val="00735681"/>
    <w:rsid w:val="00736CD8"/>
    <w:rsid w:val="00737867"/>
    <w:rsid w:val="00737A5B"/>
    <w:rsid w:val="00745A3F"/>
    <w:rsid w:val="007524B9"/>
    <w:rsid w:val="00755F39"/>
    <w:rsid w:val="0076471A"/>
    <w:rsid w:val="0077113F"/>
    <w:rsid w:val="007717D0"/>
    <w:rsid w:val="007774F7"/>
    <w:rsid w:val="00780790"/>
    <w:rsid w:val="007848F2"/>
    <w:rsid w:val="007901AC"/>
    <w:rsid w:val="0079058B"/>
    <w:rsid w:val="0079321D"/>
    <w:rsid w:val="007957C3"/>
    <w:rsid w:val="00796044"/>
    <w:rsid w:val="00797AE0"/>
    <w:rsid w:val="00797B06"/>
    <w:rsid w:val="007A1C16"/>
    <w:rsid w:val="007A39D7"/>
    <w:rsid w:val="007A6D5F"/>
    <w:rsid w:val="007B6972"/>
    <w:rsid w:val="007C1F00"/>
    <w:rsid w:val="007C29FD"/>
    <w:rsid w:val="007C40BE"/>
    <w:rsid w:val="007C4E33"/>
    <w:rsid w:val="007C4EAA"/>
    <w:rsid w:val="007C6C94"/>
    <w:rsid w:val="007D0F1F"/>
    <w:rsid w:val="007D2FC3"/>
    <w:rsid w:val="007D7D43"/>
    <w:rsid w:val="007E2A2E"/>
    <w:rsid w:val="007E301E"/>
    <w:rsid w:val="007E42F4"/>
    <w:rsid w:val="007E6B87"/>
    <w:rsid w:val="007F4E1A"/>
    <w:rsid w:val="00802B07"/>
    <w:rsid w:val="00803BE0"/>
    <w:rsid w:val="00804321"/>
    <w:rsid w:val="008055CE"/>
    <w:rsid w:val="0081047D"/>
    <w:rsid w:val="008131BA"/>
    <w:rsid w:val="00817624"/>
    <w:rsid w:val="00821FB3"/>
    <w:rsid w:val="0082496F"/>
    <w:rsid w:val="0082515E"/>
    <w:rsid w:val="00827EDD"/>
    <w:rsid w:val="00831A15"/>
    <w:rsid w:val="00834E89"/>
    <w:rsid w:val="00835D03"/>
    <w:rsid w:val="008405CB"/>
    <w:rsid w:val="00841B90"/>
    <w:rsid w:val="00843B0D"/>
    <w:rsid w:val="00845055"/>
    <w:rsid w:val="00846ADB"/>
    <w:rsid w:val="00846DB2"/>
    <w:rsid w:val="00847550"/>
    <w:rsid w:val="00847F4B"/>
    <w:rsid w:val="00850C95"/>
    <w:rsid w:val="00852585"/>
    <w:rsid w:val="008532A9"/>
    <w:rsid w:val="0086169E"/>
    <w:rsid w:val="0086504F"/>
    <w:rsid w:val="00866B1A"/>
    <w:rsid w:val="008722F7"/>
    <w:rsid w:val="00873815"/>
    <w:rsid w:val="00880160"/>
    <w:rsid w:val="008905C1"/>
    <w:rsid w:val="00892DCA"/>
    <w:rsid w:val="008A07BE"/>
    <w:rsid w:val="008A5B94"/>
    <w:rsid w:val="008A5C21"/>
    <w:rsid w:val="008A629C"/>
    <w:rsid w:val="008A7754"/>
    <w:rsid w:val="008B0192"/>
    <w:rsid w:val="008B3EAA"/>
    <w:rsid w:val="008B5FDF"/>
    <w:rsid w:val="008B76C7"/>
    <w:rsid w:val="008B7E0F"/>
    <w:rsid w:val="008C00FD"/>
    <w:rsid w:val="008C2012"/>
    <w:rsid w:val="008C2B3B"/>
    <w:rsid w:val="008C69B6"/>
    <w:rsid w:val="008C767A"/>
    <w:rsid w:val="008C7CA9"/>
    <w:rsid w:val="008D1666"/>
    <w:rsid w:val="008D509E"/>
    <w:rsid w:val="008E11EC"/>
    <w:rsid w:val="008E1BCE"/>
    <w:rsid w:val="008E2173"/>
    <w:rsid w:val="008E3020"/>
    <w:rsid w:val="008E49E4"/>
    <w:rsid w:val="008E72A7"/>
    <w:rsid w:val="008F1664"/>
    <w:rsid w:val="008F2BEC"/>
    <w:rsid w:val="008F302A"/>
    <w:rsid w:val="008F42FA"/>
    <w:rsid w:val="00900127"/>
    <w:rsid w:val="00901249"/>
    <w:rsid w:val="00903EEC"/>
    <w:rsid w:val="00905A6A"/>
    <w:rsid w:val="00907589"/>
    <w:rsid w:val="0091038E"/>
    <w:rsid w:val="00912CE1"/>
    <w:rsid w:val="00913762"/>
    <w:rsid w:val="00916B48"/>
    <w:rsid w:val="00920681"/>
    <w:rsid w:val="009208FC"/>
    <w:rsid w:val="009213B8"/>
    <w:rsid w:val="009235BF"/>
    <w:rsid w:val="00923AF7"/>
    <w:rsid w:val="00925BE9"/>
    <w:rsid w:val="009276F0"/>
    <w:rsid w:val="009328EE"/>
    <w:rsid w:val="00932FB7"/>
    <w:rsid w:val="00941901"/>
    <w:rsid w:val="009430E4"/>
    <w:rsid w:val="00944DEC"/>
    <w:rsid w:val="00951419"/>
    <w:rsid w:val="0095199E"/>
    <w:rsid w:val="00951F7C"/>
    <w:rsid w:val="00957DC2"/>
    <w:rsid w:val="00960225"/>
    <w:rsid w:val="00962287"/>
    <w:rsid w:val="00962776"/>
    <w:rsid w:val="00962E8F"/>
    <w:rsid w:val="00963788"/>
    <w:rsid w:val="00964223"/>
    <w:rsid w:val="00966CAB"/>
    <w:rsid w:val="00973947"/>
    <w:rsid w:val="00974FB7"/>
    <w:rsid w:val="0097598C"/>
    <w:rsid w:val="00984490"/>
    <w:rsid w:val="00984DFE"/>
    <w:rsid w:val="0098663F"/>
    <w:rsid w:val="009903D4"/>
    <w:rsid w:val="00990FD0"/>
    <w:rsid w:val="00995902"/>
    <w:rsid w:val="0099757F"/>
    <w:rsid w:val="009A1CC4"/>
    <w:rsid w:val="009A3349"/>
    <w:rsid w:val="009A3E17"/>
    <w:rsid w:val="009A52E9"/>
    <w:rsid w:val="009A7819"/>
    <w:rsid w:val="009B14B6"/>
    <w:rsid w:val="009B17CE"/>
    <w:rsid w:val="009B263B"/>
    <w:rsid w:val="009B6456"/>
    <w:rsid w:val="009B6C84"/>
    <w:rsid w:val="009C1C5B"/>
    <w:rsid w:val="009C53C6"/>
    <w:rsid w:val="009C5866"/>
    <w:rsid w:val="009D192C"/>
    <w:rsid w:val="009D254A"/>
    <w:rsid w:val="009D61B3"/>
    <w:rsid w:val="009D69AA"/>
    <w:rsid w:val="009E261D"/>
    <w:rsid w:val="00A00796"/>
    <w:rsid w:val="00A00A37"/>
    <w:rsid w:val="00A0402B"/>
    <w:rsid w:val="00A04D56"/>
    <w:rsid w:val="00A1189B"/>
    <w:rsid w:val="00A12BBE"/>
    <w:rsid w:val="00A17637"/>
    <w:rsid w:val="00A2067D"/>
    <w:rsid w:val="00A27C7C"/>
    <w:rsid w:val="00A30C35"/>
    <w:rsid w:val="00A358F4"/>
    <w:rsid w:val="00A36915"/>
    <w:rsid w:val="00A37DD4"/>
    <w:rsid w:val="00A418FA"/>
    <w:rsid w:val="00A42279"/>
    <w:rsid w:val="00A42BC1"/>
    <w:rsid w:val="00A46EBB"/>
    <w:rsid w:val="00A47EA7"/>
    <w:rsid w:val="00A541E8"/>
    <w:rsid w:val="00A57B9C"/>
    <w:rsid w:val="00A61A97"/>
    <w:rsid w:val="00A61CDD"/>
    <w:rsid w:val="00A646EF"/>
    <w:rsid w:val="00A65D51"/>
    <w:rsid w:val="00A672D4"/>
    <w:rsid w:val="00A704B6"/>
    <w:rsid w:val="00A71693"/>
    <w:rsid w:val="00A73D22"/>
    <w:rsid w:val="00A74C60"/>
    <w:rsid w:val="00A75408"/>
    <w:rsid w:val="00A967EF"/>
    <w:rsid w:val="00A9734C"/>
    <w:rsid w:val="00A97F88"/>
    <w:rsid w:val="00AA03B8"/>
    <w:rsid w:val="00AA581B"/>
    <w:rsid w:val="00AA5D70"/>
    <w:rsid w:val="00AB74BF"/>
    <w:rsid w:val="00AC489F"/>
    <w:rsid w:val="00AD01B9"/>
    <w:rsid w:val="00AD46EA"/>
    <w:rsid w:val="00AE17FF"/>
    <w:rsid w:val="00AE1D36"/>
    <w:rsid w:val="00AE1E09"/>
    <w:rsid w:val="00AF6865"/>
    <w:rsid w:val="00AF6E97"/>
    <w:rsid w:val="00B043C6"/>
    <w:rsid w:val="00B0751A"/>
    <w:rsid w:val="00B10BDB"/>
    <w:rsid w:val="00B11B25"/>
    <w:rsid w:val="00B11B79"/>
    <w:rsid w:val="00B1520D"/>
    <w:rsid w:val="00B21E73"/>
    <w:rsid w:val="00B23096"/>
    <w:rsid w:val="00B2363F"/>
    <w:rsid w:val="00B23A05"/>
    <w:rsid w:val="00B25ED7"/>
    <w:rsid w:val="00B276D3"/>
    <w:rsid w:val="00B337B2"/>
    <w:rsid w:val="00B35B4E"/>
    <w:rsid w:val="00B367B4"/>
    <w:rsid w:val="00B43B71"/>
    <w:rsid w:val="00B505D4"/>
    <w:rsid w:val="00B65BB9"/>
    <w:rsid w:val="00B80AA9"/>
    <w:rsid w:val="00B816E6"/>
    <w:rsid w:val="00B82AAC"/>
    <w:rsid w:val="00B8612B"/>
    <w:rsid w:val="00B86BC6"/>
    <w:rsid w:val="00B95E17"/>
    <w:rsid w:val="00B97820"/>
    <w:rsid w:val="00B97D58"/>
    <w:rsid w:val="00BA7EEE"/>
    <w:rsid w:val="00BB1672"/>
    <w:rsid w:val="00BB1AFF"/>
    <w:rsid w:val="00BB41AE"/>
    <w:rsid w:val="00BC24CA"/>
    <w:rsid w:val="00BC45B8"/>
    <w:rsid w:val="00BC6A9F"/>
    <w:rsid w:val="00BD12D0"/>
    <w:rsid w:val="00BD1AC9"/>
    <w:rsid w:val="00BE05E9"/>
    <w:rsid w:val="00BE1B49"/>
    <w:rsid w:val="00BE241B"/>
    <w:rsid w:val="00BE7814"/>
    <w:rsid w:val="00C03052"/>
    <w:rsid w:val="00C0743E"/>
    <w:rsid w:val="00C10DEB"/>
    <w:rsid w:val="00C11881"/>
    <w:rsid w:val="00C14597"/>
    <w:rsid w:val="00C24510"/>
    <w:rsid w:val="00C24746"/>
    <w:rsid w:val="00C27C62"/>
    <w:rsid w:val="00C306E1"/>
    <w:rsid w:val="00C32C96"/>
    <w:rsid w:val="00C36FDA"/>
    <w:rsid w:val="00C413A0"/>
    <w:rsid w:val="00C47AAA"/>
    <w:rsid w:val="00C50A2B"/>
    <w:rsid w:val="00C530DB"/>
    <w:rsid w:val="00C556B9"/>
    <w:rsid w:val="00C7465F"/>
    <w:rsid w:val="00C76363"/>
    <w:rsid w:val="00C83D5C"/>
    <w:rsid w:val="00C8549C"/>
    <w:rsid w:val="00C85E6A"/>
    <w:rsid w:val="00C86ABC"/>
    <w:rsid w:val="00C87476"/>
    <w:rsid w:val="00C97C2A"/>
    <w:rsid w:val="00CA2267"/>
    <w:rsid w:val="00CA2653"/>
    <w:rsid w:val="00CA4C7D"/>
    <w:rsid w:val="00CA69F2"/>
    <w:rsid w:val="00CB0D9E"/>
    <w:rsid w:val="00CB161E"/>
    <w:rsid w:val="00CB1C3E"/>
    <w:rsid w:val="00CB5D3A"/>
    <w:rsid w:val="00CB7EEA"/>
    <w:rsid w:val="00CC0A73"/>
    <w:rsid w:val="00CC14A7"/>
    <w:rsid w:val="00CC2AC3"/>
    <w:rsid w:val="00CC47A9"/>
    <w:rsid w:val="00CD3088"/>
    <w:rsid w:val="00CD7021"/>
    <w:rsid w:val="00CE1601"/>
    <w:rsid w:val="00CE3347"/>
    <w:rsid w:val="00CE345A"/>
    <w:rsid w:val="00CE64F1"/>
    <w:rsid w:val="00CE77C3"/>
    <w:rsid w:val="00CE7F38"/>
    <w:rsid w:val="00CF0388"/>
    <w:rsid w:val="00CF33AB"/>
    <w:rsid w:val="00CF44C3"/>
    <w:rsid w:val="00CF488A"/>
    <w:rsid w:val="00CF6B17"/>
    <w:rsid w:val="00D00303"/>
    <w:rsid w:val="00D07551"/>
    <w:rsid w:val="00D078FE"/>
    <w:rsid w:val="00D105B6"/>
    <w:rsid w:val="00D11AE7"/>
    <w:rsid w:val="00D12D6D"/>
    <w:rsid w:val="00D2059D"/>
    <w:rsid w:val="00D2553F"/>
    <w:rsid w:val="00D30D08"/>
    <w:rsid w:val="00D34AD6"/>
    <w:rsid w:val="00D36D60"/>
    <w:rsid w:val="00D44408"/>
    <w:rsid w:val="00D44EAB"/>
    <w:rsid w:val="00D45342"/>
    <w:rsid w:val="00D45FD2"/>
    <w:rsid w:val="00D5123F"/>
    <w:rsid w:val="00D52FFC"/>
    <w:rsid w:val="00D5772C"/>
    <w:rsid w:val="00D62DCB"/>
    <w:rsid w:val="00D63948"/>
    <w:rsid w:val="00D658A0"/>
    <w:rsid w:val="00D70BD9"/>
    <w:rsid w:val="00D76CD9"/>
    <w:rsid w:val="00D8078F"/>
    <w:rsid w:val="00D80BAB"/>
    <w:rsid w:val="00D91F15"/>
    <w:rsid w:val="00DA02A1"/>
    <w:rsid w:val="00DA073B"/>
    <w:rsid w:val="00DA0816"/>
    <w:rsid w:val="00DA0D5E"/>
    <w:rsid w:val="00DB4E70"/>
    <w:rsid w:val="00DB56AE"/>
    <w:rsid w:val="00DC1166"/>
    <w:rsid w:val="00DC3EE2"/>
    <w:rsid w:val="00DD4B4D"/>
    <w:rsid w:val="00DD6FEA"/>
    <w:rsid w:val="00DE107C"/>
    <w:rsid w:val="00DE1FD6"/>
    <w:rsid w:val="00DE7BE5"/>
    <w:rsid w:val="00DE7FB1"/>
    <w:rsid w:val="00DF0790"/>
    <w:rsid w:val="00DF2DA7"/>
    <w:rsid w:val="00DF4ECD"/>
    <w:rsid w:val="00DF53DE"/>
    <w:rsid w:val="00DF7FD3"/>
    <w:rsid w:val="00E01798"/>
    <w:rsid w:val="00E15097"/>
    <w:rsid w:val="00E17BF9"/>
    <w:rsid w:val="00E235B9"/>
    <w:rsid w:val="00E23BD9"/>
    <w:rsid w:val="00E27BD6"/>
    <w:rsid w:val="00E33576"/>
    <w:rsid w:val="00E3443B"/>
    <w:rsid w:val="00E519B7"/>
    <w:rsid w:val="00E52445"/>
    <w:rsid w:val="00E612D5"/>
    <w:rsid w:val="00E64397"/>
    <w:rsid w:val="00E661A7"/>
    <w:rsid w:val="00E71702"/>
    <w:rsid w:val="00E738EA"/>
    <w:rsid w:val="00E76020"/>
    <w:rsid w:val="00E7645B"/>
    <w:rsid w:val="00E76F67"/>
    <w:rsid w:val="00E82C76"/>
    <w:rsid w:val="00E82CBA"/>
    <w:rsid w:val="00E85002"/>
    <w:rsid w:val="00E863BD"/>
    <w:rsid w:val="00E875F9"/>
    <w:rsid w:val="00E90A5C"/>
    <w:rsid w:val="00E913F9"/>
    <w:rsid w:val="00EA2D38"/>
    <w:rsid w:val="00EA3A45"/>
    <w:rsid w:val="00EA57D6"/>
    <w:rsid w:val="00EB2585"/>
    <w:rsid w:val="00EB5495"/>
    <w:rsid w:val="00EB72D2"/>
    <w:rsid w:val="00EC6C82"/>
    <w:rsid w:val="00EC7ED3"/>
    <w:rsid w:val="00ED085C"/>
    <w:rsid w:val="00ED5B8C"/>
    <w:rsid w:val="00ED6C01"/>
    <w:rsid w:val="00EE0EC9"/>
    <w:rsid w:val="00EE1614"/>
    <w:rsid w:val="00EF3A71"/>
    <w:rsid w:val="00F01142"/>
    <w:rsid w:val="00F020DC"/>
    <w:rsid w:val="00F056B2"/>
    <w:rsid w:val="00F107D7"/>
    <w:rsid w:val="00F16D48"/>
    <w:rsid w:val="00F210D6"/>
    <w:rsid w:val="00F21456"/>
    <w:rsid w:val="00F24445"/>
    <w:rsid w:val="00F263D5"/>
    <w:rsid w:val="00F26A97"/>
    <w:rsid w:val="00F27689"/>
    <w:rsid w:val="00F304D0"/>
    <w:rsid w:val="00F316CF"/>
    <w:rsid w:val="00F32F00"/>
    <w:rsid w:val="00F32F6E"/>
    <w:rsid w:val="00F3655E"/>
    <w:rsid w:val="00F46F9A"/>
    <w:rsid w:val="00F47A5F"/>
    <w:rsid w:val="00F5213F"/>
    <w:rsid w:val="00F55E5B"/>
    <w:rsid w:val="00F56948"/>
    <w:rsid w:val="00F5715B"/>
    <w:rsid w:val="00F57EE8"/>
    <w:rsid w:val="00F626D5"/>
    <w:rsid w:val="00F66508"/>
    <w:rsid w:val="00F713C8"/>
    <w:rsid w:val="00F7625C"/>
    <w:rsid w:val="00F77CA8"/>
    <w:rsid w:val="00F83285"/>
    <w:rsid w:val="00F875A4"/>
    <w:rsid w:val="00F90156"/>
    <w:rsid w:val="00F945B0"/>
    <w:rsid w:val="00F96D6D"/>
    <w:rsid w:val="00FA1F54"/>
    <w:rsid w:val="00FA7A7F"/>
    <w:rsid w:val="00FB14DC"/>
    <w:rsid w:val="00FC0E10"/>
    <w:rsid w:val="00FD2546"/>
    <w:rsid w:val="00FD4BB2"/>
    <w:rsid w:val="00FE0E00"/>
    <w:rsid w:val="00FF2135"/>
    <w:rsid w:val="00FF2BA7"/>
    <w:rsid w:val="00FF3D94"/>
    <w:rsid w:val="00FF4583"/>
    <w:rsid w:val="00FF5F6F"/>
    <w:rsid w:val="00FF687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D1E5C"/>
  <w15:chartTrackingRefBased/>
  <w15:docId w15:val="{EB215B1B-389C-47ED-8784-43DE25F6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4EF"/>
    <w:pPr>
      <w:spacing w:after="0" w:line="260" w:lineRule="atLeast"/>
    </w:pPr>
    <w:rPr>
      <w:rFonts w:ascii="Arial" w:hAnsi="Arial" w:cs="Arial"/>
    </w:rPr>
  </w:style>
  <w:style w:type="paragraph" w:styleId="Titre1">
    <w:name w:val="heading 1"/>
    <w:basedOn w:val="Normal"/>
    <w:next w:val="Titre2"/>
    <w:link w:val="Titre1Car"/>
    <w:autoRedefine/>
    <w:uiPriority w:val="9"/>
    <w:qFormat/>
    <w:rsid w:val="0022229F"/>
    <w:pPr>
      <w:keepNext/>
      <w:keepLines/>
      <w:spacing w:before="120" w:after="120" w:line="400" w:lineRule="exact"/>
      <w:outlineLvl w:val="0"/>
    </w:pPr>
    <w:rPr>
      <w:rFonts w:eastAsiaTheme="majorEastAsia"/>
      <w:b/>
      <w:smallCaps/>
      <w:szCs w:val="34"/>
      <w:lang w:val="de-CH"/>
    </w:rPr>
  </w:style>
  <w:style w:type="paragraph" w:styleId="Titre2">
    <w:name w:val="heading 2"/>
    <w:basedOn w:val="Titre1"/>
    <w:next w:val="Titre3"/>
    <w:link w:val="Titre2Car"/>
    <w:autoRedefine/>
    <w:uiPriority w:val="9"/>
    <w:unhideWhenUsed/>
    <w:qFormat/>
    <w:rsid w:val="0082515E"/>
    <w:pPr>
      <w:spacing w:before="0" w:after="0" w:line="260" w:lineRule="exact"/>
      <w:outlineLvl w:val="1"/>
    </w:pPr>
    <w:rPr>
      <w:smallCaps w:val="0"/>
      <w:szCs w:val="26"/>
    </w:rPr>
  </w:style>
  <w:style w:type="paragraph" w:styleId="Titre3">
    <w:name w:val="heading 3"/>
    <w:basedOn w:val="Normal"/>
    <w:next w:val="Normal"/>
    <w:link w:val="Titre3Car"/>
    <w:uiPriority w:val="9"/>
    <w:unhideWhenUsed/>
    <w:qFormat/>
    <w:rsid w:val="0022229F"/>
    <w:pPr>
      <w:keepNext/>
      <w:keepLines/>
      <w:spacing w:before="360" w:after="240" w:line="240" w:lineRule="exact"/>
      <w:jc w:val="both"/>
      <w:outlineLvl w:val="2"/>
    </w:pPr>
    <w:rPr>
      <w:rFonts w:eastAsiaTheme="majorEastAsia"/>
      <w:szCs w:val="22"/>
      <w:lang w:val="de-CH"/>
    </w:rPr>
  </w:style>
  <w:style w:type="paragraph" w:styleId="Titre5">
    <w:name w:val="heading 5"/>
    <w:basedOn w:val="Normal"/>
    <w:next w:val="Normal"/>
    <w:link w:val="Titre5Car"/>
    <w:uiPriority w:val="9"/>
    <w:unhideWhenUsed/>
    <w:qFormat/>
    <w:rsid w:val="0022229F"/>
    <w:pPr>
      <w:keepNext/>
      <w:keepLines/>
      <w:adjustRightInd w:val="0"/>
      <w:snapToGrid w:val="0"/>
      <w:spacing w:before="360" w:after="60" w:line="400" w:lineRule="exact"/>
      <w:jc w:val="both"/>
      <w:outlineLvl w:val="4"/>
    </w:pPr>
    <w:rPr>
      <w:rFonts w:eastAsia="Times New Roman"/>
      <w:b/>
      <w:bCs/>
      <w:snapToGrid w:val="0"/>
      <w:sz w:val="34"/>
      <w:szCs w:val="34"/>
      <w:lang w:val="de-CH" w:eastAsia="de-CH"/>
    </w:rPr>
  </w:style>
  <w:style w:type="paragraph" w:styleId="Titre6">
    <w:name w:val="heading 6"/>
    <w:basedOn w:val="Normal"/>
    <w:next w:val="Normal"/>
    <w:link w:val="Titre6Car"/>
    <w:uiPriority w:val="9"/>
    <w:unhideWhenUsed/>
    <w:rsid w:val="0022229F"/>
    <w:pPr>
      <w:keepNext/>
      <w:keepLines/>
      <w:spacing w:before="40" w:after="60"/>
      <w:jc w:val="both"/>
      <w:outlineLvl w:val="5"/>
    </w:pPr>
    <w:rPr>
      <w:rFonts w:asciiTheme="majorHAnsi" w:eastAsiaTheme="majorEastAsia" w:hAnsiTheme="majorHAnsi" w:cstheme="majorBidi"/>
      <w:color w:val="1F3763" w:themeColor="accent1" w:themeShade="7F"/>
      <w:lang w:val="de-CH"/>
    </w:rPr>
  </w:style>
  <w:style w:type="paragraph" w:styleId="Titre7">
    <w:name w:val="heading 7"/>
    <w:basedOn w:val="Normal"/>
    <w:next w:val="Normal"/>
    <w:link w:val="Titre7Car"/>
    <w:uiPriority w:val="9"/>
    <w:unhideWhenUsed/>
    <w:rsid w:val="0022229F"/>
    <w:pPr>
      <w:keepNext/>
      <w:keepLines/>
      <w:spacing w:before="40" w:after="60"/>
      <w:jc w:val="both"/>
      <w:outlineLvl w:val="6"/>
    </w:pPr>
    <w:rPr>
      <w:rFonts w:asciiTheme="majorHAnsi" w:eastAsiaTheme="majorEastAsia" w:hAnsiTheme="majorHAnsi" w:cstheme="majorBidi"/>
      <w:i/>
      <w:iCs/>
      <w:color w:val="1F3763" w:themeColor="accent1" w:themeShade="7F"/>
      <w:lang w:val="de-CH"/>
    </w:rPr>
  </w:style>
  <w:style w:type="paragraph" w:styleId="Titre8">
    <w:name w:val="heading 8"/>
    <w:basedOn w:val="Normal"/>
    <w:next w:val="Normal"/>
    <w:link w:val="Titre8Car"/>
    <w:uiPriority w:val="9"/>
    <w:unhideWhenUsed/>
    <w:rsid w:val="0022229F"/>
    <w:pPr>
      <w:keepNext/>
      <w:keepLines/>
      <w:spacing w:before="40" w:after="60"/>
      <w:jc w:val="both"/>
      <w:outlineLvl w:val="7"/>
    </w:pPr>
    <w:rPr>
      <w:rFonts w:asciiTheme="majorHAnsi" w:eastAsiaTheme="majorEastAsia" w:hAnsiTheme="majorHAnsi" w:cstheme="majorBidi"/>
      <w:color w:val="272727" w:themeColor="text1" w:themeTint="D8"/>
      <w:sz w:val="19"/>
      <w:szCs w:val="19"/>
      <w:lang w:val="de-CH"/>
    </w:rPr>
  </w:style>
  <w:style w:type="paragraph" w:styleId="Titre9">
    <w:name w:val="heading 9"/>
    <w:basedOn w:val="Normal"/>
    <w:next w:val="Normal"/>
    <w:link w:val="Titre9Car"/>
    <w:uiPriority w:val="9"/>
    <w:unhideWhenUsed/>
    <w:rsid w:val="0022229F"/>
    <w:pPr>
      <w:keepNext/>
      <w:keepLines/>
      <w:spacing w:before="40" w:after="60"/>
      <w:jc w:val="both"/>
      <w:outlineLvl w:val="8"/>
    </w:pPr>
    <w:rPr>
      <w:rFonts w:asciiTheme="majorHAnsi" w:eastAsiaTheme="majorEastAsia" w:hAnsiTheme="majorHAnsi" w:cstheme="majorBidi"/>
      <w:i/>
      <w:iCs/>
      <w:color w:val="272727" w:themeColor="text1" w:themeTint="D8"/>
      <w:sz w:val="19"/>
      <w:szCs w:val="19"/>
      <w:lang w:val="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F2DA7"/>
    <w:pPr>
      <w:ind w:left="720"/>
      <w:contextualSpacing/>
    </w:pPr>
  </w:style>
  <w:style w:type="paragraph" w:customStyle="1" w:styleId="ReportTitle">
    <w:name w:val="ReportTitle"/>
    <w:basedOn w:val="Normal"/>
    <w:qFormat/>
    <w:rsid w:val="006B68FF"/>
    <w:pPr>
      <w:spacing w:before="120" w:after="200" w:line="480" w:lineRule="exact"/>
    </w:pPr>
    <w:rPr>
      <w:rFonts w:eastAsia="Calibri" w:cs="Times New Roman"/>
      <w:b/>
      <w:noProof/>
      <w:sz w:val="39"/>
      <w:szCs w:val="39"/>
      <w:lang w:val="de-CH" w:eastAsia="de-DE"/>
    </w:rPr>
  </w:style>
  <w:style w:type="character" w:customStyle="1" w:styleId="Titre1Car">
    <w:name w:val="Titre 1 Car"/>
    <w:basedOn w:val="Policepardfaut"/>
    <w:link w:val="Titre1"/>
    <w:uiPriority w:val="9"/>
    <w:rsid w:val="0022229F"/>
    <w:rPr>
      <w:rFonts w:ascii="Arial" w:eastAsiaTheme="majorEastAsia" w:hAnsi="Arial" w:cs="Arial"/>
      <w:b/>
      <w:smallCaps/>
      <w:szCs w:val="34"/>
      <w:lang w:val="de-CH"/>
    </w:rPr>
  </w:style>
  <w:style w:type="character" w:customStyle="1" w:styleId="Titre2Car">
    <w:name w:val="Titre 2 Car"/>
    <w:basedOn w:val="Policepardfaut"/>
    <w:link w:val="Titre2"/>
    <w:uiPriority w:val="9"/>
    <w:rsid w:val="0082515E"/>
    <w:rPr>
      <w:rFonts w:ascii="Arial" w:eastAsiaTheme="majorEastAsia" w:hAnsi="Arial" w:cs="Arial"/>
      <w:b/>
      <w:szCs w:val="26"/>
      <w:lang w:val="de-CH"/>
    </w:rPr>
  </w:style>
  <w:style w:type="character" w:customStyle="1" w:styleId="Titre3Car">
    <w:name w:val="Titre 3 Car"/>
    <w:basedOn w:val="Policepardfaut"/>
    <w:link w:val="Titre3"/>
    <w:uiPriority w:val="9"/>
    <w:rsid w:val="0022229F"/>
    <w:rPr>
      <w:rFonts w:ascii="Arial" w:eastAsiaTheme="majorEastAsia" w:hAnsi="Arial" w:cs="Arial"/>
      <w:sz w:val="18"/>
      <w:szCs w:val="22"/>
      <w:lang w:val="de-CH"/>
    </w:rPr>
  </w:style>
  <w:style w:type="character" w:customStyle="1" w:styleId="Titre5Car">
    <w:name w:val="Titre 5 Car"/>
    <w:basedOn w:val="Policepardfaut"/>
    <w:link w:val="Titre5"/>
    <w:uiPriority w:val="9"/>
    <w:rsid w:val="0022229F"/>
    <w:rPr>
      <w:rFonts w:ascii="Arial" w:eastAsia="Times New Roman" w:hAnsi="Arial" w:cs="Arial"/>
      <w:b/>
      <w:bCs/>
      <w:snapToGrid w:val="0"/>
      <w:sz w:val="34"/>
      <w:szCs w:val="34"/>
      <w:lang w:val="de-CH" w:eastAsia="de-CH"/>
    </w:rPr>
  </w:style>
  <w:style w:type="character" w:customStyle="1" w:styleId="Titre6Car">
    <w:name w:val="Titre 6 Car"/>
    <w:basedOn w:val="Policepardfaut"/>
    <w:link w:val="Titre6"/>
    <w:uiPriority w:val="9"/>
    <w:rsid w:val="0022229F"/>
    <w:rPr>
      <w:rFonts w:asciiTheme="majorHAnsi" w:eastAsiaTheme="majorEastAsia" w:hAnsiTheme="majorHAnsi" w:cstheme="majorBidi"/>
      <w:color w:val="1F3763" w:themeColor="accent1" w:themeShade="7F"/>
      <w:sz w:val="18"/>
      <w:lang w:val="de-CH"/>
    </w:rPr>
  </w:style>
  <w:style w:type="character" w:customStyle="1" w:styleId="Titre7Car">
    <w:name w:val="Titre 7 Car"/>
    <w:basedOn w:val="Policepardfaut"/>
    <w:link w:val="Titre7"/>
    <w:uiPriority w:val="9"/>
    <w:rsid w:val="0022229F"/>
    <w:rPr>
      <w:rFonts w:asciiTheme="majorHAnsi" w:eastAsiaTheme="majorEastAsia" w:hAnsiTheme="majorHAnsi" w:cstheme="majorBidi"/>
      <w:i/>
      <w:iCs/>
      <w:color w:val="1F3763" w:themeColor="accent1" w:themeShade="7F"/>
      <w:sz w:val="18"/>
      <w:lang w:val="de-CH"/>
    </w:rPr>
  </w:style>
  <w:style w:type="character" w:customStyle="1" w:styleId="Titre8Car">
    <w:name w:val="Titre 8 Car"/>
    <w:basedOn w:val="Policepardfaut"/>
    <w:link w:val="Titre8"/>
    <w:uiPriority w:val="9"/>
    <w:rsid w:val="0022229F"/>
    <w:rPr>
      <w:rFonts w:asciiTheme="majorHAnsi" w:eastAsiaTheme="majorEastAsia" w:hAnsiTheme="majorHAnsi" w:cstheme="majorBidi"/>
      <w:color w:val="272727" w:themeColor="text1" w:themeTint="D8"/>
      <w:sz w:val="19"/>
      <w:szCs w:val="19"/>
      <w:lang w:val="de-CH"/>
    </w:rPr>
  </w:style>
  <w:style w:type="character" w:customStyle="1" w:styleId="Titre9Car">
    <w:name w:val="Titre 9 Car"/>
    <w:basedOn w:val="Policepardfaut"/>
    <w:link w:val="Titre9"/>
    <w:uiPriority w:val="9"/>
    <w:rsid w:val="0022229F"/>
    <w:rPr>
      <w:rFonts w:asciiTheme="majorHAnsi" w:eastAsiaTheme="majorEastAsia" w:hAnsiTheme="majorHAnsi" w:cstheme="majorBidi"/>
      <w:i/>
      <w:iCs/>
      <w:color w:val="272727" w:themeColor="text1" w:themeTint="D8"/>
      <w:sz w:val="19"/>
      <w:szCs w:val="19"/>
      <w:lang w:val="de-CH"/>
    </w:rPr>
  </w:style>
  <w:style w:type="character" w:styleId="Textedelespacerserv">
    <w:name w:val="Placeholder Text"/>
    <w:basedOn w:val="Policepardfaut"/>
    <w:uiPriority w:val="99"/>
    <w:semiHidden/>
    <w:rsid w:val="0022229F"/>
    <w:rPr>
      <w:color w:val="808080"/>
    </w:rPr>
  </w:style>
  <w:style w:type="table" w:styleId="Grilledutableau">
    <w:name w:val="Table Grid"/>
    <w:basedOn w:val="TableauNormal"/>
    <w:uiPriority w:val="59"/>
    <w:rsid w:val="0022229F"/>
    <w:pPr>
      <w:spacing w:after="0" w:line="240" w:lineRule="auto"/>
    </w:pPr>
    <w:rPr>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22827"/>
    <w:rPr>
      <w:color w:val="0563C1" w:themeColor="hyperlink"/>
      <w:u w:val="single"/>
    </w:rPr>
  </w:style>
  <w:style w:type="character" w:styleId="Marquedecommentaire">
    <w:name w:val="annotation reference"/>
    <w:basedOn w:val="Policepardfaut"/>
    <w:uiPriority w:val="99"/>
    <w:unhideWhenUsed/>
    <w:rsid w:val="00422827"/>
    <w:rPr>
      <w:sz w:val="15"/>
      <w:szCs w:val="15"/>
    </w:rPr>
  </w:style>
  <w:style w:type="paragraph" w:styleId="Commentaire">
    <w:name w:val="annotation text"/>
    <w:basedOn w:val="Normal"/>
    <w:link w:val="CommentaireCar"/>
    <w:uiPriority w:val="99"/>
    <w:unhideWhenUsed/>
    <w:rsid w:val="00422827"/>
    <w:pPr>
      <w:spacing w:line="240" w:lineRule="auto"/>
    </w:pPr>
    <w:rPr>
      <w:szCs w:val="18"/>
    </w:rPr>
  </w:style>
  <w:style w:type="character" w:customStyle="1" w:styleId="CommentaireCar">
    <w:name w:val="Commentaire Car"/>
    <w:basedOn w:val="Policepardfaut"/>
    <w:link w:val="Commentaire"/>
    <w:uiPriority w:val="99"/>
    <w:rsid w:val="00422827"/>
    <w:rPr>
      <w:rFonts w:ascii="Arial" w:hAnsi="Arial" w:cs="Arial"/>
      <w:sz w:val="18"/>
      <w:szCs w:val="18"/>
    </w:rPr>
  </w:style>
  <w:style w:type="paragraph" w:styleId="Objetducommentaire">
    <w:name w:val="annotation subject"/>
    <w:basedOn w:val="Commentaire"/>
    <w:next w:val="Commentaire"/>
    <w:link w:val="ObjetducommentaireCar"/>
    <w:uiPriority w:val="99"/>
    <w:semiHidden/>
    <w:unhideWhenUsed/>
    <w:rsid w:val="00422827"/>
    <w:rPr>
      <w:b/>
      <w:bCs/>
    </w:rPr>
  </w:style>
  <w:style w:type="character" w:customStyle="1" w:styleId="ObjetducommentaireCar">
    <w:name w:val="Objet du commentaire Car"/>
    <w:basedOn w:val="CommentaireCar"/>
    <w:link w:val="Objetducommentaire"/>
    <w:uiPriority w:val="99"/>
    <w:semiHidden/>
    <w:rsid w:val="00422827"/>
    <w:rPr>
      <w:rFonts w:ascii="Arial" w:hAnsi="Arial" w:cs="Arial"/>
      <w:b/>
      <w:bCs/>
      <w:sz w:val="18"/>
      <w:szCs w:val="18"/>
    </w:rPr>
  </w:style>
  <w:style w:type="character" w:styleId="Appelnotedebasdep">
    <w:name w:val="footnote reference"/>
    <w:aliases w:val="Footnote number,number,SUPERS,Footnote Reference Superscript,stylish,Footnote symbol,Footnote Reference Number,Footnote reference number,note TESI,-E Fußnotenzeichen,ftref,EN Footnote Reference,(Diplomarbeit FZ)"/>
    <w:basedOn w:val="Policepardfaut"/>
    <w:link w:val="SUPERSCharCharCharCharCharCharCharChar"/>
    <w:uiPriority w:val="99"/>
    <w:unhideWhenUsed/>
    <w:qFormat/>
    <w:rsid w:val="00DD6FEA"/>
    <w:rPr>
      <w:vertAlign w:val="superscript"/>
    </w:rPr>
  </w:style>
  <w:style w:type="paragraph" w:customStyle="1" w:styleId="Fussnote">
    <w:name w:val="Fussnote"/>
    <w:basedOn w:val="Notedebasdepage"/>
    <w:qFormat/>
    <w:rsid w:val="00DD6FEA"/>
    <w:pPr>
      <w:tabs>
        <w:tab w:val="left" w:pos="567"/>
      </w:tabs>
      <w:spacing w:after="60"/>
      <w:ind w:left="567" w:hanging="567"/>
      <w:jc w:val="both"/>
    </w:pPr>
    <w:rPr>
      <w:sz w:val="15"/>
      <w:lang w:val="de-CH"/>
    </w:rPr>
  </w:style>
  <w:style w:type="paragraph" w:styleId="Notedebasdepage">
    <w:name w:val="footnote text"/>
    <w:basedOn w:val="Normal"/>
    <w:link w:val="NotedebasdepageCar"/>
    <w:uiPriority w:val="99"/>
    <w:semiHidden/>
    <w:unhideWhenUsed/>
    <w:rsid w:val="00DD6FEA"/>
    <w:pPr>
      <w:spacing w:line="240" w:lineRule="auto"/>
    </w:pPr>
    <w:rPr>
      <w:szCs w:val="18"/>
    </w:rPr>
  </w:style>
  <w:style w:type="character" w:customStyle="1" w:styleId="NotedebasdepageCar">
    <w:name w:val="Note de bas de page Car"/>
    <w:basedOn w:val="Policepardfaut"/>
    <w:link w:val="Notedebasdepage"/>
    <w:uiPriority w:val="99"/>
    <w:semiHidden/>
    <w:rsid w:val="00DD6FEA"/>
    <w:rPr>
      <w:rFonts w:ascii="Arial" w:hAnsi="Arial" w:cs="Arial"/>
      <w:sz w:val="18"/>
      <w:szCs w:val="18"/>
    </w:rPr>
  </w:style>
  <w:style w:type="character" w:styleId="Mentionnonrsolue">
    <w:name w:val="Unresolved Mention"/>
    <w:basedOn w:val="Policepardfaut"/>
    <w:uiPriority w:val="99"/>
    <w:semiHidden/>
    <w:unhideWhenUsed/>
    <w:rsid w:val="00A9734C"/>
    <w:rPr>
      <w:color w:val="605E5C"/>
      <w:shd w:val="clear" w:color="auto" w:fill="E1DFDD"/>
    </w:rPr>
  </w:style>
  <w:style w:type="paragraph" w:styleId="Rvision">
    <w:name w:val="Revision"/>
    <w:hidden/>
    <w:uiPriority w:val="99"/>
    <w:semiHidden/>
    <w:rsid w:val="00E71702"/>
    <w:pPr>
      <w:spacing w:after="0" w:line="240" w:lineRule="auto"/>
    </w:pPr>
    <w:rPr>
      <w:rFonts w:ascii="Arial" w:hAnsi="Arial" w:cs="Arial"/>
      <w:sz w:val="18"/>
    </w:rPr>
  </w:style>
  <w:style w:type="character" w:styleId="Lienhypertextesuivivisit">
    <w:name w:val="FollowedHyperlink"/>
    <w:basedOn w:val="Policepardfaut"/>
    <w:uiPriority w:val="99"/>
    <w:semiHidden/>
    <w:unhideWhenUsed/>
    <w:rsid w:val="00357A71"/>
    <w:rPr>
      <w:color w:val="954F72" w:themeColor="followedHyperlink"/>
      <w:u w:val="single"/>
    </w:rPr>
  </w:style>
  <w:style w:type="paragraph" w:styleId="Corpsdetexte">
    <w:name w:val="Body Text"/>
    <w:aliases w:val="_Text"/>
    <w:basedOn w:val="Normal"/>
    <w:link w:val="CorpsdetexteCar"/>
    <w:qFormat/>
    <w:rsid w:val="00616C9C"/>
    <w:pPr>
      <w:spacing w:after="260"/>
    </w:pPr>
    <w:rPr>
      <w:rFonts w:asciiTheme="minorHAnsi" w:hAnsiTheme="minorHAnsi" w:cstheme="minorBidi"/>
      <w:szCs w:val="18"/>
      <w:lang w:val="de-CH"/>
    </w:rPr>
  </w:style>
  <w:style w:type="character" w:customStyle="1" w:styleId="CorpsdetexteCar">
    <w:name w:val="Corps de texte Car"/>
    <w:aliases w:val="_Text Car"/>
    <w:basedOn w:val="Policepardfaut"/>
    <w:link w:val="Corpsdetexte"/>
    <w:rsid w:val="00616C9C"/>
    <w:rPr>
      <w:sz w:val="18"/>
      <w:szCs w:val="18"/>
      <w:lang w:val="de-CH"/>
    </w:rPr>
  </w:style>
  <w:style w:type="table" w:customStyle="1" w:styleId="Tabellenraster1">
    <w:name w:val="Tabellenraster1"/>
    <w:basedOn w:val="TableauNormal"/>
    <w:next w:val="Grilledutableau"/>
    <w:uiPriority w:val="59"/>
    <w:rsid w:val="00EC6C82"/>
    <w:pPr>
      <w:spacing w:before="20" w:after="20" w:line="240" w:lineRule="auto"/>
    </w:pPr>
    <w:rPr>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Appelnotedebasdep"/>
    <w:autoRedefine/>
    <w:uiPriority w:val="99"/>
    <w:rsid w:val="00EC6C82"/>
    <w:pPr>
      <w:spacing w:before="120" w:after="160" w:line="240" w:lineRule="exact"/>
      <w:contextualSpacing/>
      <w:jc w:val="both"/>
    </w:pPr>
    <w:rPr>
      <w:rFonts w:asciiTheme="minorHAnsi" w:hAnsiTheme="minorHAnsi" w:cstheme="minorBidi"/>
      <w:vertAlign w:val="superscript"/>
    </w:rPr>
  </w:style>
  <w:style w:type="paragraph" w:styleId="En-tte">
    <w:name w:val="header"/>
    <w:basedOn w:val="Normal"/>
    <w:link w:val="En-tteCar"/>
    <w:uiPriority w:val="99"/>
    <w:unhideWhenUsed/>
    <w:rsid w:val="00E738EA"/>
    <w:pPr>
      <w:tabs>
        <w:tab w:val="center" w:pos="4536"/>
        <w:tab w:val="right" w:pos="9072"/>
      </w:tabs>
      <w:spacing w:line="240" w:lineRule="auto"/>
    </w:pPr>
  </w:style>
  <w:style w:type="character" w:customStyle="1" w:styleId="En-tteCar">
    <w:name w:val="En-tête Car"/>
    <w:basedOn w:val="Policepardfaut"/>
    <w:link w:val="En-tte"/>
    <w:uiPriority w:val="99"/>
    <w:rsid w:val="00E738EA"/>
    <w:rPr>
      <w:rFonts w:ascii="Arial" w:hAnsi="Arial" w:cs="Arial"/>
      <w:sz w:val="18"/>
    </w:rPr>
  </w:style>
  <w:style w:type="paragraph" w:styleId="Pieddepage">
    <w:name w:val="footer"/>
    <w:basedOn w:val="Normal"/>
    <w:link w:val="PieddepageCar"/>
    <w:uiPriority w:val="99"/>
    <w:unhideWhenUsed/>
    <w:rsid w:val="00E738EA"/>
    <w:pPr>
      <w:tabs>
        <w:tab w:val="center" w:pos="4536"/>
        <w:tab w:val="right" w:pos="9072"/>
      </w:tabs>
      <w:spacing w:line="240" w:lineRule="auto"/>
    </w:pPr>
  </w:style>
  <w:style w:type="character" w:customStyle="1" w:styleId="PieddepageCar">
    <w:name w:val="Pied de page Car"/>
    <w:basedOn w:val="Policepardfaut"/>
    <w:link w:val="Pieddepage"/>
    <w:uiPriority w:val="99"/>
    <w:rsid w:val="00E738EA"/>
    <w:rPr>
      <w:rFonts w:ascii="Arial" w:hAnsi="Arial" w:cs="Arial"/>
      <w:sz w:val="18"/>
    </w:rPr>
  </w:style>
  <w:style w:type="paragraph" w:styleId="NormalWeb">
    <w:name w:val="Normal (Web)"/>
    <w:basedOn w:val="Normal"/>
    <w:uiPriority w:val="99"/>
    <w:semiHidden/>
    <w:unhideWhenUsed/>
    <w:rsid w:val="005D3FCD"/>
    <w:rPr>
      <w:rFonts w:ascii="Times New Roman" w:hAnsi="Times New Roman" w:cs="Times New Roman"/>
      <w:sz w:val="24"/>
      <w:szCs w:val="24"/>
    </w:rPr>
  </w:style>
  <w:style w:type="paragraph" w:customStyle="1" w:styleId="KopfDept">
    <w:name w:val="KopfDept"/>
    <w:basedOn w:val="En-tte"/>
    <w:next w:val="Normal"/>
    <w:rsid w:val="0082515E"/>
    <w:pPr>
      <w:tabs>
        <w:tab w:val="clear" w:pos="4536"/>
        <w:tab w:val="clear" w:pos="9072"/>
      </w:tabs>
      <w:suppressAutoHyphens/>
      <w:spacing w:after="100" w:line="200" w:lineRule="exact"/>
      <w:contextualSpacing/>
    </w:pPr>
    <w:rPr>
      <w:rFonts w:eastAsia="Times New Roman" w:cs="Times New Roman"/>
      <w:noProof/>
      <w:sz w:val="15"/>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255959">
      <w:bodyDiv w:val="1"/>
      <w:marLeft w:val="0"/>
      <w:marRight w:val="0"/>
      <w:marTop w:val="0"/>
      <w:marBottom w:val="0"/>
      <w:divBdr>
        <w:top w:val="none" w:sz="0" w:space="0" w:color="auto"/>
        <w:left w:val="none" w:sz="0" w:space="0" w:color="auto"/>
        <w:bottom w:val="none" w:sz="0" w:space="0" w:color="auto"/>
        <w:right w:val="none" w:sz="0" w:space="0" w:color="auto"/>
      </w:divBdr>
    </w:div>
    <w:div w:id="391778222">
      <w:bodyDiv w:val="1"/>
      <w:marLeft w:val="0"/>
      <w:marRight w:val="0"/>
      <w:marTop w:val="0"/>
      <w:marBottom w:val="0"/>
      <w:divBdr>
        <w:top w:val="none" w:sz="0" w:space="0" w:color="auto"/>
        <w:left w:val="none" w:sz="0" w:space="0" w:color="auto"/>
        <w:bottom w:val="none" w:sz="0" w:space="0" w:color="auto"/>
        <w:right w:val="none" w:sz="0" w:space="0" w:color="auto"/>
      </w:divBdr>
    </w:div>
    <w:div w:id="435906801">
      <w:bodyDiv w:val="1"/>
      <w:marLeft w:val="0"/>
      <w:marRight w:val="0"/>
      <w:marTop w:val="0"/>
      <w:marBottom w:val="0"/>
      <w:divBdr>
        <w:top w:val="none" w:sz="0" w:space="0" w:color="auto"/>
        <w:left w:val="none" w:sz="0" w:space="0" w:color="auto"/>
        <w:bottom w:val="none" w:sz="0" w:space="0" w:color="auto"/>
        <w:right w:val="none" w:sz="0" w:space="0" w:color="auto"/>
      </w:divBdr>
    </w:div>
    <w:div w:id="903955093">
      <w:bodyDiv w:val="1"/>
      <w:marLeft w:val="0"/>
      <w:marRight w:val="0"/>
      <w:marTop w:val="0"/>
      <w:marBottom w:val="0"/>
      <w:divBdr>
        <w:top w:val="none" w:sz="0" w:space="0" w:color="auto"/>
        <w:left w:val="none" w:sz="0" w:space="0" w:color="auto"/>
        <w:bottom w:val="none" w:sz="0" w:space="0" w:color="auto"/>
        <w:right w:val="none" w:sz="0" w:space="0" w:color="auto"/>
      </w:divBdr>
    </w:div>
    <w:div w:id="1570919683">
      <w:bodyDiv w:val="1"/>
      <w:marLeft w:val="0"/>
      <w:marRight w:val="0"/>
      <w:marTop w:val="0"/>
      <w:marBottom w:val="0"/>
      <w:divBdr>
        <w:top w:val="none" w:sz="0" w:space="0" w:color="auto"/>
        <w:left w:val="none" w:sz="0" w:space="0" w:color="auto"/>
        <w:bottom w:val="none" w:sz="0" w:space="0" w:color="auto"/>
        <w:right w:val="none" w:sz="0" w:space="0" w:color="auto"/>
      </w:divBdr>
    </w:div>
    <w:div w:id="200851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fe.admin.ch/bfe/fr/home/mesures-d-encouragement/decarbonation/encouragement-technologies-et-processus-innovants.htm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rivasphere.com/prepaid_fr.jsp;jsessionid=26BA8A7DCC45687174FBFDFB599EEFCA?n0w=25011408000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db.bfe.admin.ch/fr/publication/download/1196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afu.admin.ch/bafu/fr/home/themes/climat/info-specialistes/mesures-reduction/taxe-co2/exemption.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afu.admin.ch/bafu/fr/home/themes/climat/info-specialistes/mesures-reduction/seqe.htm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7772124B09F48C890B65B00E61D858A"/>
        <w:category>
          <w:name w:val="Général"/>
          <w:gallery w:val="placeholder"/>
        </w:category>
        <w:types>
          <w:type w:val="bbPlcHdr"/>
        </w:types>
        <w:behaviors>
          <w:behavior w:val="content"/>
        </w:behaviors>
        <w:guid w:val="{D90FAE7B-5DA1-421C-8137-805729581490}"/>
      </w:docPartPr>
      <w:docPartBody>
        <w:p w:rsidR="007F60B8" w:rsidRDefault="00672676" w:rsidP="00672676">
          <w:r w:rsidRPr="00456CA3">
            <w:rPr>
              <w:rStyle w:val="Textedelespacerserv"/>
            </w:rPr>
            <w:t>Klicken Sie hier, um Text einzugeben.</w:t>
          </w:r>
        </w:p>
      </w:docPartBody>
    </w:docPart>
    <w:docPart>
      <w:docPartPr>
        <w:name w:val="5C3BFD573D08486CB38E764FC7380024"/>
        <w:category>
          <w:name w:val="Général"/>
          <w:gallery w:val="placeholder"/>
        </w:category>
        <w:types>
          <w:type w:val="bbPlcHdr"/>
        </w:types>
        <w:behaviors>
          <w:behavior w:val="content"/>
        </w:behaviors>
        <w:guid w:val="{A7DD9422-DA4B-443B-BF98-37F9A87EE455}"/>
      </w:docPartPr>
      <w:docPartBody>
        <w:p w:rsidR="00235BBC" w:rsidRDefault="007F60B8" w:rsidP="007F60B8">
          <w:pPr>
            <w:pStyle w:val="5C3BFD573D08486CB38E764FC7380024"/>
          </w:pPr>
          <w:r w:rsidRPr="005E56FC">
            <w:rPr>
              <w:rStyle w:val="Textedelespacerserv"/>
            </w:rPr>
            <w:t>Klicken Sie, um ein Datum einzugeben.</w:t>
          </w:r>
        </w:p>
      </w:docPartBody>
    </w:docPart>
    <w:docPart>
      <w:docPartPr>
        <w:name w:val="2C744D8C6DB54A1BB3CD38346B7D49EC"/>
        <w:category>
          <w:name w:val="Général"/>
          <w:gallery w:val="placeholder"/>
        </w:category>
        <w:types>
          <w:type w:val="bbPlcHdr"/>
        </w:types>
        <w:behaviors>
          <w:behavior w:val="content"/>
        </w:behaviors>
        <w:guid w:val="{66048F39-4267-41B3-BDED-1EE227727B5A}"/>
      </w:docPartPr>
      <w:docPartBody>
        <w:p w:rsidR="00235BBC" w:rsidRDefault="00672676" w:rsidP="00672676">
          <w:r w:rsidRPr="00456CA3">
            <w:rPr>
              <w:rStyle w:val="Textedelespacerserv"/>
              <w:b/>
            </w:rPr>
            <w:t>Klicken Sie hier, um Text einzugeben.</w:t>
          </w:r>
        </w:p>
      </w:docPartBody>
    </w:docPart>
    <w:docPart>
      <w:docPartPr>
        <w:name w:val="1C90EB2615CE4A5E8C04B563FFF821CF"/>
        <w:category>
          <w:name w:val="Général"/>
          <w:gallery w:val="placeholder"/>
        </w:category>
        <w:types>
          <w:type w:val="bbPlcHdr"/>
        </w:types>
        <w:behaviors>
          <w:behavior w:val="content"/>
        </w:behaviors>
        <w:guid w:val="{A5582FA5-2491-4E52-B9CC-3442ACF16F0F}"/>
      </w:docPartPr>
      <w:docPartBody>
        <w:p w:rsidR="00235BBC" w:rsidRDefault="00672676" w:rsidP="00672676">
          <w:r w:rsidRPr="00456CA3">
            <w:rPr>
              <w:rStyle w:val="Textedelespacerserv"/>
            </w:rPr>
            <w:t>Klicken Sie hier, um Text einzugeben.</w:t>
          </w:r>
        </w:p>
      </w:docPartBody>
    </w:docPart>
    <w:docPart>
      <w:docPartPr>
        <w:name w:val="53581FD1A663446782924A147EDCF423"/>
        <w:category>
          <w:name w:val="Général"/>
          <w:gallery w:val="placeholder"/>
        </w:category>
        <w:types>
          <w:type w:val="bbPlcHdr"/>
        </w:types>
        <w:behaviors>
          <w:behavior w:val="content"/>
        </w:behaviors>
        <w:guid w:val="{56787E1C-5294-4350-AC67-8618BC9E81F1}"/>
      </w:docPartPr>
      <w:docPartBody>
        <w:p w:rsidR="00235BBC" w:rsidRDefault="00672676" w:rsidP="00672676">
          <w:r w:rsidRPr="00456CA3">
            <w:rPr>
              <w:rStyle w:val="Textedelespacerserv"/>
            </w:rPr>
            <w:t>Klicken Sie hier, um Text einzugeben.</w:t>
          </w:r>
        </w:p>
      </w:docPartBody>
    </w:docPart>
    <w:docPart>
      <w:docPartPr>
        <w:name w:val="593DFACBAE9D4AB1A6ABC938427D5184"/>
        <w:category>
          <w:name w:val="Général"/>
          <w:gallery w:val="placeholder"/>
        </w:category>
        <w:types>
          <w:type w:val="bbPlcHdr"/>
        </w:types>
        <w:behaviors>
          <w:behavior w:val="content"/>
        </w:behaviors>
        <w:guid w:val="{6CD5AA54-E130-466D-95F7-C7DCCEA1CA89}"/>
      </w:docPartPr>
      <w:docPartBody>
        <w:p w:rsidR="00235BBC" w:rsidRDefault="00672676" w:rsidP="00672676">
          <w:r w:rsidRPr="00456CA3">
            <w:rPr>
              <w:rStyle w:val="Textedelespacerserv"/>
            </w:rPr>
            <w:t>Klicken Sie hier, um Text einzugeben.</w:t>
          </w:r>
        </w:p>
      </w:docPartBody>
    </w:docPart>
    <w:docPart>
      <w:docPartPr>
        <w:name w:val="C046B45B75A347FC9920276CDEF755FE"/>
        <w:category>
          <w:name w:val="Général"/>
          <w:gallery w:val="placeholder"/>
        </w:category>
        <w:types>
          <w:type w:val="bbPlcHdr"/>
        </w:types>
        <w:behaviors>
          <w:behavior w:val="content"/>
        </w:behaviors>
        <w:guid w:val="{2D30327A-21B9-48B5-8072-AA644EAE26F8}"/>
      </w:docPartPr>
      <w:docPartBody>
        <w:p w:rsidR="00235BBC" w:rsidRDefault="00672676" w:rsidP="00672676">
          <w:r w:rsidRPr="00456CA3">
            <w:rPr>
              <w:rStyle w:val="Textedelespacerserv"/>
            </w:rPr>
            <w:t>Klicken Sie hier, um Text einzugeben.</w:t>
          </w:r>
        </w:p>
      </w:docPartBody>
    </w:docPart>
    <w:docPart>
      <w:docPartPr>
        <w:name w:val="D7D900DCC2CE4874A59C0A184D7204BA"/>
        <w:category>
          <w:name w:val="Général"/>
          <w:gallery w:val="placeholder"/>
        </w:category>
        <w:types>
          <w:type w:val="bbPlcHdr"/>
        </w:types>
        <w:behaviors>
          <w:behavior w:val="content"/>
        </w:behaviors>
        <w:guid w:val="{DD1134B4-3A56-49F6-B67F-7A72438E56A4}"/>
      </w:docPartPr>
      <w:docPartBody>
        <w:p w:rsidR="00235BBC" w:rsidRDefault="007F60B8" w:rsidP="007F60B8">
          <w:pPr>
            <w:pStyle w:val="D7D900DCC2CE4874A59C0A184D7204BA"/>
          </w:pPr>
          <w:r w:rsidRPr="005E56FC">
            <w:rPr>
              <w:rStyle w:val="Textedelespacerserv"/>
            </w:rPr>
            <w:t>Klicken Sie, um ein Datum einzugeben.</w:t>
          </w:r>
        </w:p>
      </w:docPartBody>
    </w:docPart>
    <w:docPart>
      <w:docPartPr>
        <w:name w:val="BCCE3535F3114A13BBEE87A7AA2A0E97"/>
        <w:category>
          <w:name w:val="Général"/>
          <w:gallery w:val="placeholder"/>
        </w:category>
        <w:types>
          <w:type w:val="bbPlcHdr"/>
        </w:types>
        <w:behaviors>
          <w:behavior w:val="content"/>
        </w:behaviors>
        <w:guid w:val="{2D951711-44BD-44E6-B91E-410986CF65D4}"/>
      </w:docPartPr>
      <w:docPartBody>
        <w:p w:rsidR="00235BBC" w:rsidRDefault="007F60B8" w:rsidP="007F60B8">
          <w:pPr>
            <w:pStyle w:val="BCCE3535F3114A13BBEE87A7AA2A0E97"/>
          </w:pPr>
          <w:r w:rsidRPr="00E8217A">
            <w:rPr>
              <w:rStyle w:val="Textedelespacerserv"/>
            </w:rPr>
            <w:t>Klicken Sie, um ein Datum einzugeben.</w:t>
          </w:r>
        </w:p>
      </w:docPartBody>
    </w:docPart>
    <w:docPart>
      <w:docPartPr>
        <w:name w:val="D877B2C8E20B4E8EAA33B8DC52A7A693"/>
        <w:category>
          <w:name w:val="Général"/>
          <w:gallery w:val="placeholder"/>
        </w:category>
        <w:types>
          <w:type w:val="bbPlcHdr"/>
        </w:types>
        <w:behaviors>
          <w:behavior w:val="content"/>
        </w:behaviors>
        <w:guid w:val="{4F61C26E-6D11-4DC8-9E05-FBF5FE1DCD3C}"/>
      </w:docPartPr>
      <w:docPartBody>
        <w:p w:rsidR="00235BBC" w:rsidRDefault="00672676" w:rsidP="00672676">
          <w:r w:rsidRPr="00456CA3">
            <w:rPr>
              <w:rStyle w:val="Textedelespacerserv"/>
            </w:rPr>
            <w:t>Klicken Sie hier, um Text einzugeben.</w:t>
          </w:r>
        </w:p>
      </w:docPartBody>
    </w:docPart>
    <w:docPart>
      <w:docPartPr>
        <w:name w:val="A12D6C1504EF413B892C13A19BADE531"/>
        <w:category>
          <w:name w:val="Général"/>
          <w:gallery w:val="placeholder"/>
        </w:category>
        <w:types>
          <w:type w:val="bbPlcHdr"/>
        </w:types>
        <w:behaviors>
          <w:behavior w:val="content"/>
        </w:behaviors>
        <w:guid w:val="{5835B0D5-DFAC-42EE-9F2B-A57F2B3935AD}"/>
      </w:docPartPr>
      <w:docPartBody>
        <w:p w:rsidR="00235BBC" w:rsidRDefault="00672676" w:rsidP="00672676">
          <w:r w:rsidRPr="00456CA3">
            <w:rPr>
              <w:rStyle w:val="Textedelespacerserv"/>
              <w:b/>
            </w:rPr>
            <w:t>Klicken Sie hier, um Text einzugeben.</w:t>
          </w:r>
        </w:p>
      </w:docPartBody>
    </w:docPart>
    <w:docPart>
      <w:docPartPr>
        <w:name w:val="4649F2C05F804FB699129193675F5845"/>
        <w:category>
          <w:name w:val="Général"/>
          <w:gallery w:val="placeholder"/>
        </w:category>
        <w:types>
          <w:type w:val="bbPlcHdr"/>
        </w:types>
        <w:behaviors>
          <w:behavior w:val="content"/>
        </w:behaviors>
        <w:guid w:val="{AC551CCD-A82B-442C-8DE9-227AB0398864}"/>
      </w:docPartPr>
      <w:docPartBody>
        <w:p w:rsidR="00235BBC" w:rsidRDefault="00672676" w:rsidP="00672676">
          <w:r w:rsidRPr="00456CA3">
            <w:rPr>
              <w:rStyle w:val="Textedelespacerserv"/>
            </w:rPr>
            <w:t>Klicken Sie hier, um Text einzugeben.</w:t>
          </w:r>
        </w:p>
      </w:docPartBody>
    </w:docPart>
    <w:docPart>
      <w:docPartPr>
        <w:name w:val="0F7E245C55434C48AD5EECB3277D3BFD"/>
        <w:category>
          <w:name w:val="Général"/>
          <w:gallery w:val="placeholder"/>
        </w:category>
        <w:types>
          <w:type w:val="bbPlcHdr"/>
        </w:types>
        <w:behaviors>
          <w:behavior w:val="content"/>
        </w:behaviors>
        <w:guid w:val="{A1288EFA-65C5-4E19-B60E-380D60060FC7}"/>
      </w:docPartPr>
      <w:docPartBody>
        <w:p w:rsidR="00235BBC" w:rsidRDefault="00672676" w:rsidP="00672676">
          <w:r w:rsidRPr="00456CA3">
            <w:rPr>
              <w:rStyle w:val="Textedelespacerserv"/>
            </w:rPr>
            <w:t>Klicken Sie hier, um Text einzugeben.</w:t>
          </w:r>
        </w:p>
      </w:docPartBody>
    </w:docPart>
    <w:docPart>
      <w:docPartPr>
        <w:name w:val="A47A2436E25A40CB8ABC50EF6A6D8C10"/>
        <w:category>
          <w:name w:val="Général"/>
          <w:gallery w:val="placeholder"/>
        </w:category>
        <w:types>
          <w:type w:val="bbPlcHdr"/>
        </w:types>
        <w:behaviors>
          <w:behavior w:val="content"/>
        </w:behaviors>
        <w:guid w:val="{FB17AD8F-787F-4F6B-AF10-8CF322830F84}"/>
      </w:docPartPr>
      <w:docPartBody>
        <w:p w:rsidR="00235BBC" w:rsidRDefault="00672676" w:rsidP="00672676">
          <w:r w:rsidRPr="00456CA3">
            <w:rPr>
              <w:rStyle w:val="Textedelespacerserv"/>
            </w:rPr>
            <w:t>Klicken Sie hier, um Text einzugeben.</w:t>
          </w:r>
        </w:p>
      </w:docPartBody>
    </w:docPart>
    <w:docPart>
      <w:docPartPr>
        <w:name w:val="31C2604D960348459351E3DF78ABDCE7"/>
        <w:category>
          <w:name w:val="Général"/>
          <w:gallery w:val="placeholder"/>
        </w:category>
        <w:types>
          <w:type w:val="bbPlcHdr"/>
        </w:types>
        <w:behaviors>
          <w:behavior w:val="content"/>
        </w:behaviors>
        <w:guid w:val="{5D9D0D50-3D01-4702-949F-E05AA0E98FF2}"/>
      </w:docPartPr>
      <w:docPartBody>
        <w:p w:rsidR="00235BBC" w:rsidRDefault="00672676" w:rsidP="00672676">
          <w:r w:rsidRPr="00456CA3">
            <w:rPr>
              <w:rStyle w:val="Textedelespacerserv"/>
            </w:rPr>
            <w:t>Klicken Sie hier, um Text einzugeben.</w:t>
          </w:r>
        </w:p>
      </w:docPartBody>
    </w:docPart>
    <w:docPart>
      <w:docPartPr>
        <w:name w:val="740E867769C44478AFDD205E8565C548"/>
        <w:category>
          <w:name w:val="Général"/>
          <w:gallery w:val="placeholder"/>
        </w:category>
        <w:types>
          <w:type w:val="bbPlcHdr"/>
        </w:types>
        <w:behaviors>
          <w:behavior w:val="content"/>
        </w:behaviors>
        <w:guid w:val="{A2D5CB63-81F9-4C12-A482-20C407900319}"/>
      </w:docPartPr>
      <w:docPartBody>
        <w:p w:rsidR="00235BBC" w:rsidRDefault="00672676" w:rsidP="00672676">
          <w:r w:rsidRPr="00456CA3">
            <w:rPr>
              <w:rStyle w:val="Textedelespacerserv"/>
            </w:rPr>
            <w:t>Klicken Sie hier, um Text einzugeben.</w:t>
          </w:r>
        </w:p>
      </w:docPartBody>
    </w:docPart>
    <w:docPart>
      <w:docPartPr>
        <w:name w:val="F95815D3421F424982D454E5BD7C31BB"/>
        <w:category>
          <w:name w:val="Général"/>
          <w:gallery w:val="placeholder"/>
        </w:category>
        <w:types>
          <w:type w:val="bbPlcHdr"/>
        </w:types>
        <w:behaviors>
          <w:behavior w:val="content"/>
        </w:behaviors>
        <w:guid w:val="{F519D9A5-A5A1-4963-9B65-F21ECE5ECA1A}"/>
      </w:docPartPr>
      <w:docPartBody>
        <w:p w:rsidR="00235BBC" w:rsidRDefault="00672676" w:rsidP="00672676">
          <w:r w:rsidRPr="00456CA3">
            <w:rPr>
              <w:rStyle w:val="Textedelespacerserv"/>
            </w:rPr>
            <w:t>Klicken Sie hier, um Text einzugeben.</w:t>
          </w:r>
        </w:p>
      </w:docPartBody>
    </w:docPart>
    <w:docPart>
      <w:docPartPr>
        <w:name w:val="18824DF1D269499798663A8BDB05E6B6"/>
        <w:category>
          <w:name w:val="Général"/>
          <w:gallery w:val="placeholder"/>
        </w:category>
        <w:types>
          <w:type w:val="bbPlcHdr"/>
        </w:types>
        <w:behaviors>
          <w:behavior w:val="content"/>
        </w:behaviors>
        <w:guid w:val="{60E60E8E-AC2B-4E8B-A081-B127432D8043}"/>
      </w:docPartPr>
      <w:docPartBody>
        <w:p w:rsidR="00235BBC" w:rsidRDefault="00672676" w:rsidP="00672676">
          <w:r w:rsidRPr="00456CA3">
            <w:rPr>
              <w:rStyle w:val="Textedelespacerserv"/>
            </w:rPr>
            <w:t>Klicken Sie hier, um Text einzugeben.</w:t>
          </w:r>
        </w:p>
      </w:docPartBody>
    </w:docPart>
    <w:docPart>
      <w:docPartPr>
        <w:name w:val="800FC17CCA124DBB9F44728ECF2D7562"/>
        <w:category>
          <w:name w:val="Général"/>
          <w:gallery w:val="placeholder"/>
        </w:category>
        <w:types>
          <w:type w:val="bbPlcHdr"/>
        </w:types>
        <w:behaviors>
          <w:behavior w:val="content"/>
        </w:behaviors>
        <w:guid w:val="{04C30F5D-C0FA-42A5-9039-43FB2D8D7295}"/>
      </w:docPartPr>
      <w:docPartBody>
        <w:p w:rsidR="00235BBC" w:rsidRDefault="00672676" w:rsidP="00672676">
          <w:r w:rsidRPr="00456CA3">
            <w:rPr>
              <w:rStyle w:val="Textedelespacerserv"/>
              <w:b/>
            </w:rPr>
            <w:t>Klicken Sie hier, um Text einzugeben.</w:t>
          </w:r>
        </w:p>
      </w:docPartBody>
    </w:docPart>
    <w:docPart>
      <w:docPartPr>
        <w:name w:val="20F7077B81C44628B762E70EBB3AC492"/>
        <w:category>
          <w:name w:val="Général"/>
          <w:gallery w:val="placeholder"/>
        </w:category>
        <w:types>
          <w:type w:val="bbPlcHdr"/>
        </w:types>
        <w:behaviors>
          <w:behavior w:val="content"/>
        </w:behaviors>
        <w:guid w:val="{7A1A5C94-5883-464D-90F7-48F58DE22B01}"/>
      </w:docPartPr>
      <w:docPartBody>
        <w:p w:rsidR="00235BBC" w:rsidRDefault="00672676" w:rsidP="00672676">
          <w:r w:rsidRPr="00456CA3">
            <w:rPr>
              <w:rStyle w:val="Textedelespacerserv"/>
              <w:b/>
            </w:rPr>
            <w:t>Klicken Sie hier, um Text einzugeben.</w:t>
          </w:r>
        </w:p>
      </w:docPartBody>
    </w:docPart>
    <w:docPart>
      <w:docPartPr>
        <w:name w:val="22DD258153EC4D4BAACF9C9447068F9F"/>
        <w:category>
          <w:name w:val="Général"/>
          <w:gallery w:val="placeholder"/>
        </w:category>
        <w:types>
          <w:type w:val="bbPlcHdr"/>
        </w:types>
        <w:behaviors>
          <w:behavior w:val="content"/>
        </w:behaviors>
        <w:guid w:val="{36779061-4CF0-417F-B4CC-1E7D2503DBCC}"/>
      </w:docPartPr>
      <w:docPartBody>
        <w:p w:rsidR="00235BBC" w:rsidRDefault="00672676" w:rsidP="00672676">
          <w:r w:rsidRPr="00456CA3">
            <w:rPr>
              <w:rStyle w:val="Textedelespacerserv"/>
            </w:rPr>
            <w:t>Klicken Sie hier, um Text einzugeben.</w:t>
          </w:r>
        </w:p>
      </w:docPartBody>
    </w:docPart>
    <w:docPart>
      <w:docPartPr>
        <w:name w:val="23C6F9867669470D9E6C82FD6455E311"/>
        <w:category>
          <w:name w:val="Général"/>
          <w:gallery w:val="placeholder"/>
        </w:category>
        <w:types>
          <w:type w:val="bbPlcHdr"/>
        </w:types>
        <w:behaviors>
          <w:behavior w:val="content"/>
        </w:behaviors>
        <w:guid w:val="{507CC0CE-C3CE-497A-9636-E91E8367FE19}"/>
      </w:docPartPr>
      <w:docPartBody>
        <w:p w:rsidR="00235BBC" w:rsidRDefault="00672676" w:rsidP="00672676">
          <w:r w:rsidRPr="00456CA3">
            <w:rPr>
              <w:rStyle w:val="Textedelespacerserv"/>
            </w:rPr>
            <w:t>Kanton auswählen</w:t>
          </w:r>
        </w:p>
      </w:docPartBody>
    </w:docPart>
    <w:docPart>
      <w:docPartPr>
        <w:name w:val="78383BEC5CAF42B18F3C394403CC6F0E"/>
        <w:category>
          <w:name w:val="Général"/>
          <w:gallery w:val="placeholder"/>
        </w:category>
        <w:types>
          <w:type w:val="bbPlcHdr"/>
        </w:types>
        <w:behaviors>
          <w:behavior w:val="content"/>
        </w:behaviors>
        <w:guid w:val="{53DEF61C-05B8-4426-99EF-4C2957D1116A}"/>
      </w:docPartPr>
      <w:docPartBody>
        <w:p w:rsidR="00D26CF2" w:rsidRDefault="004D380B" w:rsidP="004D380B">
          <w:pPr>
            <w:pStyle w:val="78383BEC5CAF42B18F3C394403CC6F0E"/>
          </w:pPr>
          <w:r w:rsidRPr="005E56FC">
            <w:rPr>
              <w:rStyle w:val="Textedelespacerserv"/>
            </w:rPr>
            <w:t>Klicken Sie, um ein Datum einzugeben.</w:t>
          </w:r>
        </w:p>
      </w:docPartBody>
    </w:docPart>
    <w:docPart>
      <w:docPartPr>
        <w:name w:val="612EEAFF857D42E2921F9CA70635663B"/>
        <w:category>
          <w:name w:val="Général"/>
          <w:gallery w:val="placeholder"/>
        </w:category>
        <w:types>
          <w:type w:val="bbPlcHdr"/>
        </w:types>
        <w:behaviors>
          <w:behavior w:val="content"/>
        </w:behaviors>
        <w:guid w:val="{D7B7DEC9-FE2B-4114-866E-625C049C77E0}"/>
      </w:docPartPr>
      <w:docPartBody>
        <w:p w:rsidR="00D8655D" w:rsidRDefault="00672676" w:rsidP="00672676">
          <w:r w:rsidRPr="00456CA3">
            <w:rPr>
              <w:rStyle w:val="Textedelespacerserv"/>
            </w:rPr>
            <w:t>Klicken Sie hier, um Text einzugeben.</w:t>
          </w:r>
        </w:p>
      </w:docPartBody>
    </w:docPart>
    <w:docPart>
      <w:docPartPr>
        <w:name w:val="F178727DF9F24C2A898C1DA26CCC7448"/>
        <w:category>
          <w:name w:val="Général"/>
          <w:gallery w:val="placeholder"/>
        </w:category>
        <w:types>
          <w:type w:val="bbPlcHdr"/>
        </w:types>
        <w:behaviors>
          <w:behavior w:val="content"/>
        </w:behaviors>
        <w:guid w:val="{C7965CFF-D7D5-4CAB-A26E-DD28E1967DB2}"/>
      </w:docPartPr>
      <w:docPartBody>
        <w:p w:rsidR="003209F0" w:rsidRDefault="00672676" w:rsidP="00672676">
          <w:r w:rsidRPr="00456CA3">
            <w:rPr>
              <w:rStyle w:val="Textedelespacerserv"/>
            </w:rPr>
            <w:t>Klicken Sie hier, um Text einzugeben.</w:t>
          </w:r>
        </w:p>
      </w:docPartBody>
    </w:docPart>
    <w:docPart>
      <w:docPartPr>
        <w:name w:val="BA045E54372F4F49B82573074351EED0"/>
        <w:category>
          <w:name w:val="Général"/>
          <w:gallery w:val="placeholder"/>
        </w:category>
        <w:types>
          <w:type w:val="bbPlcHdr"/>
        </w:types>
        <w:behaviors>
          <w:behavior w:val="content"/>
        </w:behaviors>
        <w:guid w:val="{AFE1FB54-AEC6-4E4F-8A1D-8273C20B6FA5}"/>
      </w:docPartPr>
      <w:docPartBody>
        <w:p w:rsidR="003209F0" w:rsidRDefault="00672676" w:rsidP="00672676">
          <w:r w:rsidRPr="00456CA3">
            <w:rPr>
              <w:rStyle w:val="Textedelespacerserv"/>
            </w:rPr>
            <w:t>Klicken Sie hier, um Text einzugeben.</w:t>
          </w:r>
        </w:p>
      </w:docPartBody>
    </w:docPart>
    <w:docPart>
      <w:docPartPr>
        <w:name w:val="44629B42FDF740CA8B9FFB30506C2999"/>
        <w:category>
          <w:name w:val="Général"/>
          <w:gallery w:val="placeholder"/>
        </w:category>
        <w:types>
          <w:type w:val="bbPlcHdr"/>
        </w:types>
        <w:behaviors>
          <w:behavior w:val="content"/>
        </w:behaviors>
        <w:guid w:val="{AFBF9827-3AAB-4C2F-B9C3-E3ABD9DF5539}"/>
      </w:docPartPr>
      <w:docPartBody>
        <w:p w:rsidR="003209F0" w:rsidRDefault="00066946" w:rsidP="00066946">
          <w:pPr>
            <w:pStyle w:val="44629B42FDF740CA8B9FFB30506C2999"/>
          </w:pPr>
          <w:r w:rsidRPr="004609FD">
            <w:rPr>
              <w:rStyle w:val="Textedelespacerserv"/>
              <w:b/>
            </w:rPr>
            <w:t>Montant en CHF</w:t>
          </w:r>
        </w:p>
      </w:docPartBody>
    </w:docPart>
    <w:docPart>
      <w:docPartPr>
        <w:name w:val="BDD0A0564D17471AB9F556612A7263D1"/>
        <w:category>
          <w:name w:val="Général"/>
          <w:gallery w:val="placeholder"/>
        </w:category>
        <w:types>
          <w:type w:val="bbPlcHdr"/>
        </w:types>
        <w:behaviors>
          <w:behavior w:val="content"/>
        </w:behaviors>
        <w:guid w:val="{8CFD5C51-DFDC-4158-8054-796ABB48C4A7}"/>
      </w:docPartPr>
      <w:docPartBody>
        <w:p w:rsidR="003209F0" w:rsidRDefault="00672676" w:rsidP="00672676">
          <w:r w:rsidRPr="00456CA3">
            <w:rPr>
              <w:rStyle w:val="Textedelespacerserv"/>
            </w:rPr>
            <w:t>Klicken Sie hier, um Text einzugeben.</w:t>
          </w:r>
        </w:p>
      </w:docPartBody>
    </w:docPart>
    <w:docPart>
      <w:docPartPr>
        <w:name w:val="6866719AA5BC43B18C9446C0A3239C67"/>
        <w:category>
          <w:name w:val="Allgemein"/>
          <w:gallery w:val="placeholder"/>
        </w:category>
        <w:types>
          <w:type w:val="bbPlcHdr"/>
        </w:types>
        <w:behaviors>
          <w:behavior w:val="content"/>
        </w:behaviors>
        <w:guid w:val="{519A3833-CFAD-4CE1-896C-41541B3E61BB}"/>
      </w:docPartPr>
      <w:docPartBody>
        <w:p w:rsidR="00754D1F" w:rsidRDefault="00672676" w:rsidP="00672676">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439E8A37795342559597CB65519AFDDC"/>
        <w:category>
          <w:name w:val="Allgemein"/>
          <w:gallery w:val="placeholder"/>
        </w:category>
        <w:types>
          <w:type w:val="bbPlcHdr"/>
        </w:types>
        <w:behaviors>
          <w:behavior w:val="content"/>
        </w:behaviors>
        <w:guid w:val="{517CE79C-898B-4656-90F9-BE0894037611}"/>
      </w:docPartPr>
      <w:docPartBody>
        <w:p w:rsidR="00754D1F" w:rsidRDefault="00672676" w:rsidP="00672676">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8B051089E4604790994EE681D8FC6E4D"/>
        <w:category>
          <w:name w:val="Allgemein"/>
          <w:gallery w:val="placeholder"/>
        </w:category>
        <w:types>
          <w:type w:val="bbPlcHdr"/>
        </w:types>
        <w:behaviors>
          <w:behavior w:val="content"/>
        </w:behaviors>
        <w:guid w:val="{E47548A0-7F18-4EEF-8EAA-4C11979D6662}"/>
      </w:docPartPr>
      <w:docPartBody>
        <w:p w:rsidR="00754D1F" w:rsidRDefault="00672676" w:rsidP="00672676">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F94FC22D66574F6CB72B4B45A900A10B"/>
        <w:category>
          <w:name w:val="Allgemein"/>
          <w:gallery w:val="placeholder"/>
        </w:category>
        <w:types>
          <w:type w:val="bbPlcHdr"/>
        </w:types>
        <w:behaviors>
          <w:behavior w:val="content"/>
        </w:behaviors>
        <w:guid w:val="{52C3F0D2-7726-406E-9DE2-6F4BBCC22A97}"/>
      </w:docPartPr>
      <w:docPartBody>
        <w:p w:rsidR="00754D1F" w:rsidRDefault="00672676" w:rsidP="00672676">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C196AD722CCA471CA4FB330EE735EEF2"/>
        <w:category>
          <w:name w:val="Allgemein"/>
          <w:gallery w:val="placeholder"/>
        </w:category>
        <w:types>
          <w:type w:val="bbPlcHdr"/>
        </w:types>
        <w:behaviors>
          <w:behavior w:val="content"/>
        </w:behaviors>
        <w:guid w:val="{8F40B0B3-1413-4E19-9EC3-5B73D2D67CF1}"/>
      </w:docPartPr>
      <w:docPartBody>
        <w:p w:rsidR="00754D1F" w:rsidRDefault="00672676" w:rsidP="00672676">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2DBB04EA871344038984CBA23D302A32"/>
        <w:category>
          <w:name w:val="Allgemein"/>
          <w:gallery w:val="placeholder"/>
        </w:category>
        <w:types>
          <w:type w:val="bbPlcHdr"/>
        </w:types>
        <w:behaviors>
          <w:behavior w:val="content"/>
        </w:behaviors>
        <w:guid w:val="{A30FB5C1-34DC-40BA-87E9-9DAB23FD638D}"/>
      </w:docPartPr>
      <w:docPartBody>
        <w:p w:rsidR="00754D1F" w:rsidRDefault="00672676" w:rsidP="00672676">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C0009D3641F34EC0902B3AE213192AA0"/>
        <w:category>
          <w:name w:val="Allgemein"/>
          <w:gallery w:val="placeholder"/>
        </w:category>
        <w:types>
          <w:type w:val="bbPlcHdr"/>
        </w:types>
        <w:behaviors>
          <w:behavior w:val="content"/>
        </w:behaviors>
        <w:guid w:val="{39E80C34-BBDD-4A9F-B804-13BD368BCF95}"/>
      </w:docPartPr>
      <w:docPartBody>
        <w:p w:rsidR="00754D1F" w:rsidRDefault="00672676" w:rsidP="00672676">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525170F8D0C444DBACBFF394E35FF281"/>
        <w:category>
          <w:name w:val="Allgemein"/>
          <w:gallery w:val="placeholder"/>
        </w:category>
        <w:types>
          <w:type w:val="bbPlcHdr"/>
        </w:types>
        <w:behaviors>
          <w:behavior w:val="content"/>
        </w:behaviors>
        <w:guid w:val="{071F4B82-431B-4180-83E9-2930296D0FE7}"/>
      </w:docPartPr>
      <w:docPartBody>
        <w:p w:rsidR="00754D1F" w:rsidRDefault="00672676" w:rsidP="00672676">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06C862CEAC4D43E5A2BF4FFFA31912D6"/>
        <w:category>
          <w:name w:val="Allgemein"/>
          <w:gallery w:val="placeholder"/>
        </w:category>
        <w:types>
          <w:type w:val="bbPlcHdr"/>
        </w:types>
        <w:behaviors>
          <w:behavior w:val="content"/>
        </w:behaviors>
        <w:guid w:val="{50E4DBBF-25ED-4EDD-85E5-9F087A4961AA}"/>
      </w:docPartPr>
      <w:docPartBody>
        <w:p w:rsidR="00754D1F" w:rsidRDefault="00672676" w:rsidP="00672676">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EEA78708E0B04AA7A6A5267A6C37BF96"/>
        <w:category>
          <w:name w:val="Allgemein"/>
          <w:gallery w:val="placeholder"/>
        </w:category>
        <w:types>
          <w:type w:val="bbPlcHdr"/>
        </w:types>
        <w:behaviors>
          <w:behavior w:val="content"/>
        </w:behaviors>
        <w:guid w:val="{1035F06B-0D8E-4F59-A335-8B5F6E1265AA}"/>
      </w:docPartPr>
      <w:docPartBody>
        <w:p w:rsidR="00754D1F" w:rsidRDefault="00672676" w:rsidP="00672676">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EABC57B38B1C47B6A99BCD9FC6C18F63"/>
        <w:category>
          <w:name w:val="Allgemein"/>
          <w:gallery w:val="placeholder"/>
        </w:category>
        <w:types>
          <w:type w:val="bbPlcHdr"/>
        </w:types>
        <w:behaviors>
          <w:behavior w:val="content"/>
        </w:behaviors>
        <w:guid w:val="{82FAC07E-DC37-47A1-A332-E8B1637F2D95}"/>
      </w:docPartPr>
      <w:docPartBody>
        <w:p w:rsidR="00754D1F" w:rsidRDefault="00672676" w:rsidP="00672676">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D23C0941ED5D44D0A878D4F8E380D4BE"/>
        <w:category>
          <w:name w:val="Allgemein"/>
          <w:gallery w:val="placeholder"/>
        </w:category>
        <w:types>
          <w:type w:val="bbPlcHdr"/>
        </w:types>
        <w:behaviors>
          <w:behavior w:val="content"/>
        </w:behaviors>
        <w:guid w:val="{D0C07E5D-5E94-49DE-8C4C-BCE9F280EDEC}"/>
      </w:docPartPr>
      <w:docPartBody>
        <w:p w:rsidR="00754D1F" w:rsidRDefault="00672676" w:rsidP="00672676">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972E46EEE9C046BA83AC2A9D6AD3D7D5"/>
        <w:category>
          <w:name w:val="Allgemein"/>
          <w:gallery w:val="placeholder"/>
        </w:category>
        <w:types>
          <w:type w:val="bbPlcHdr"/>
        </w:types>
        <w:behaviors>
          <w:behavior w:val="content"/>
        </w:behaviors>
        <w:guid w:val="{BE0A8EDF-1F3B-48A5-9124-4FAE15919F5C}"/>
      </w:docPartPr>
      <w:docPartBody>
        <w:p w:rsidR="00754D1F" w:rsidRDefault="00672676" w:rsidP="00672676">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583447702E1C4A8EAA8E881A99E5A322"/>
        <w:category>
          <w:name w:val="Allgemein"/>
          <w:gallery w:val="placeholder"/>
        </w:category>
        <w:types>
          <w:type w:val="bbPlcHdr"/>
        </w:types>
        <w:behaviors>
          <w:behavior w:val="content"/>
        </w:behaviors>
        <w:guid w:val="{519C82C5-7EAD-456A-B2B4-6FA20FFDA404}"/>
      </w:docPartPr>
      <w:docPartBody>
        <w:p w:rsidR="00754D1F" w:rsidRDefault="00672676" w:rsidP="00672676">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E03553AA4AF7461CAC3450B097645178"/>
        <w:category>
          <w:name w:val="Allgemein"/>
          <w:gallery w:val="placeholder"/>
        </w:category>
        <w:types>
          <w:type w:val="bbPlcHdr"/>
        </w:types>
        <w:behaviors>
          <w:behavior w:val="content"/>
        </w:behaviors>
        <w:guid w:val="{351AFBD0-9BC2-4E15-BF24-7940C4DB99DA}"/>
      </w:docPartPr>
      <w:docPartBody>
        <w:p w:rsidR="00754D1F" w:rsidRDefault="00672676" w:rsidP="00672676">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0990B2EF564B40D9AC52FFC947008435"/>
        <w:category>
          <w:name w:val="Allgemein"/>
          <w:gallery w:val="placeholder"/>
        </w:category>
        <w:types>
          <w:type w:val="bbPlcHdr"/>
        </w:types>
        <w:behaviors>
          <w:behavior w:val="content"/>
        </w:behaviors>
        <w:guid w:val="{DC48E909-F4CE-4AA6-9F57-AAB484F22302}"/>
      </w:docPartPr>
      <w:docPartBody>
        <w:p w:rsidR="00754D1F" w:rsidRDefault="00672676" w:rsidP="00672676">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503FED5095A44543BA8D003752AF784C"/>
        <w:category>
          <w:name w:val="Allgemein"/>
          <w:gallery w:val="placeholder"/>
        </w:category>
        <w:types>
          <w:type w:val="bbPlcHdr"/>
        </w:types>
        <w:behaviors>
          <w:behavior w:val="content"/>
        </w:behaviors>
        <w:guid w:val="{99351A35-50E0-403C-86F4-C07460283798}"/>
      </w:docPartPr>
      <w:docPartBody>
        <w:p w:rsidR="00CA08F3" w:rsidRDefault="00754D1F" w:rsidP="00754D1F">
          <w:pPr>
            <w:pStyle w:val="503FED5095A44543BA8D003752AF784C"/>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14CAF2D016564847908F101DB48E4425"/>
        <w:category>
          <w:name w:val="Allgemein"/>
          <w:gallery w:val="placeholder"/>
        </w:category>
        <w:types>
          <w:type w:val="bbPlcHdr"/>
        </w:types>
        <w:behaviors>
          <w:behavior w:val="content"/>
        </w:behaviors>
        <w:guid w:val="{B8C2CC4C-49EF-47DA-BAF3-B141466B39CC}"/>
      </w:docPartPr>
      <w:docPartBody>
        <w:p w:rsidR="00CA08F3" w:rsidRDefault="00754D1F" w:rsidP="00754D1F">
          <w:pPr>
            <w:pStyle w:val="14CAF2D016564847908F101DB48E4425"/>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4C6A8A1BDDEF409DAAC3619ED1F48C48"/>
        <w:category>
          <w:name w:val="Allgemein"/>
          <w:gallery w:val="placeholder"/>
        </w:category>
        <w:types>
          <w:type w:val="bbPlcHdr"/>
        </w:types>
        <w:behaviors>
          <w:behavior w:val="content"/>
        </w:behaviors>
        <w:guid w:val="{66B83F72-5B23-484C-A754-1170D3DD413F}"/>
      </w:docPartPr>
      <w:docPartBody>
        <w:p w:rsidR="00CA08F3" w:rsidRDefault="00754D1F" w:rsidP="00754D1F">
          <w:pPr>
            <w:pStyle w:val="4C6A8A1BDDEF409DAAC3619ED1F48C48"/>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A2F1B286A4FB4A08875CAFB7DA39BAF5"/>
        <w:category>
          <w:name w:val="Allgemein"/>
          <w:gallery w:val="placeholder"/>
        </w:category>
        <w:types>
          <w:type w:val="bbPlcHdr"/>
        </w:types>
        <w:behaviors>
          <w:behavior w:val="content"/>
        </w:behaviors>
        <w:guid w:val="{4F642D10-99A2-492D-A4FC-E67B65BEFD96}"/>
      </w:docPartPr>
      <w:docPartBody>
        <w:p w:rsidR="00CA08F3" w:rsidRDefault="00754D1F" w:rsidP="00754D1F">
          <w:pPr>
            <w:pStyle w:val="A2F1B286A4FB4A08875CAFB7DA39BAF5"/>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FB50FBF23E454CCC846A1F81650B9A20"/>
        <w:category>
          <w:name w:val="Allgemein"/>
          <w:gallery w:val="placeholder"/>
        </w:category>
        <w:types>
          <w:type w:val="bbPlcHdr"/>
        </w:types>
        <w:behaviors>
          <w:behavior w:val="content"/>
        </w:behaviors>
        <w:guid w:val="{F00E269F-18AB-45DA-AC5C-B4C418D0C1F5}"/>
      </w:docPartPr>
      <w:docPartBody>
        <w:p w:rsidR="00CA08F3" w:rsidRDefault="00754D1F" w:rsidP="00754D1F">
          <w:pPr>
            <w:pStyle w:val="FB50FBF23E454CCC846A1F81650B9A20"/>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9E85B1DFF0E54E26ACBC2B893D103C0F"/>
        <w:category>
          <w:name w:val="Allgemein"/>
          <w:gallery w:val="placeholder"/>
        </w:category>
        <w:types>
          <w:type w:val="bbPlcHdr"/>
        </w:types>
        <w:behaviors>
          <w:behavior w:val="content"/>
        </w:behaviors>
        <w:guid w:val="{A0C2289C-D6B9-4FF6-8F18-B5687D7DADD6}"/>
      </w:docPartPr>
      <w:docPartBody>
        <w:p w:rsidR="00CA08F3" w:rsidRDefault="00754D1F" w:rsidP="00754D1F">
          <w:pPr>
            <w:pStyle w:val="9E85B1DFF0E54E26ACBC2B893D103C0F"/>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BCD5762B3E6A47C4A2C9E085D19EB43A"/>
        <w:category>
          <w:name w:val="Allgemein"/>
          <w:gallery w:val="placeholder"/>
        </w:category>
        <w:types>
          <w:type w:val="bbPlcHdr"/>
        </w:types>
        <w:behaviors>
          <w:behavior w:val="content"/>
        </w:behaviors>
        <w:guid w:val="{9CD672F9-ABA3-4EAE-9000-FEB645AF1BA6}"/>
      </w:docPartPr>
      <w:docPartBody>
        <w:p w:rsidR="00CA08F3" w:rsidRDefault="00754D1F" w:rsidP="00754D1F">
          <w:pPr>
            <w:pStyle w:val="BCD5762B3E6A47C4A2C9E085D19EB43A"/>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202630FA0E2243EF887D9A91B100509E"/>
        <w:category>
          <w:name w:val="Allgemein"/>
          <w:gallery w:val="placeholder"/>
        </w:category>
        <w:types>
          <w:type w:val="bbPlcHdr"/>
        </w:types>
        <w:behaviors>
          <w:behavior w:val="content"/>
        </w:behaviors>
        <w:guid w:val="{01D4BA9D-93BD-4116-A65F-A52260527B78}"/>
      </w:docPartPr>
      <w:docPartBody>
        <w:p w:rsidR="00CA08F3" w:rsidRDefault="00754D1F" w:rsidP="00754D1F">
          <w:pPr>
            <w:pStyle w:val="202630FA0E2243EF887D9A91B100509E"/>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14EDED3F695D43FBB389AE640D40A6EA"/>
        <w:category>
          <w:name w:val="Allgemein"/>
          <w:gallery w:val="placeholder"/>
        </w:category>
        <w:types>
          <w:type w:val="bbPlcHdr"/>
        </w:types>
        <w:behaviors>
          <w:behavior w:val="content"/>
        </w:behaviors>
        <w:guid w:val="{07593B22-FAB5-4413-9E5C-198A344E0F29}"/>
      </w:docPartPr>
      <w:docPartBody>
        <w:p w:rsidR="00CA08F3" w:rsidRDefault="00754D1F" w:rsidP="00754D1F">
          <w:pPr>
            <w:pStyle w:val="14EDED3F695D43FBB389AE640D40A6EA"/>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58CB482B4908475A83EA82275B51C109"/>
        <w:category>
          <w:name w:val="Allgemein"/>
          <w:gallery w:val="placeholder"/>
        </w:category>
        <w:types>
          <w:type w:val="bbPlcHdr"/>
        </w:types>
        <w:behaviors>
          <w:behavior w:val="content"/>
        </w:behaviors>
        <w:guid w:val="{B4FC4F9C-BE7F-4AF8-92CF-6A0480F60A79}"/>
      </w:docPartPr>
      <w:docPartBody>
        <w:p w:rsidR="00CA08F3" w:rsidRDefault="00754D1F" w:rsidP="00754D1F">
          <w:pPr>
            <w:pStyle w:val="58CB482B4908475A83EA82275B51C109"/>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A832061A4CEB44B78639C642D93C83FB"/>
        <w:category>
          <w:name w:val="Allgemein"/>
          <w:gallery w:val="placeholder"/>
        </w:category>
        <w:types>
          <w:type w:val="bbPlcHdr"/>
        </w:types>
        <w:behaviors>
          <w:behavior w:val="content"/>
        </w:behaviors>
        <w:guid w:val="{69BCCA22-97E5-4397-8D72-05B7B583AA97}"/>
      </w:docPartPr>
      <w:docPartBody>
        <w:p w:rsidR="00CA08F3" w:rsidRDefault="00754D1F" w:rsidP="00754D1F">
          <w:pPr>
            <w:pStyle w:val="A832061A4CEB44B78639C642D93C83FB"/>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807D7EA8499046FD8E704828689CF82A"/>
        <w:category>
          <w:name w:val="Allgemein"/>
          <w:gallery w:val="placeholder"/>
        </w:category>
        <w:types>
          <w:type w:val="bbPlcHdr"/>
        </w:types>
        <w:behaviors>
          <w:behavior w:val="content"/>
        </w:behaviors>
        <w:guid w:val="{DC2F7404-00F9-4F3E-AC0C-7CDE3F69927A}"/>
      </w:docPartPr>
      <w:docPartBody>
        <w:p w:rsidR="00CA08F3" w:rsidRDefault="00754D1F" w:rsidP="00754D1F">
          <w:pPr>
            <w:pStyle w:val="807D7EA8499046FD8E704828689CF82A"/>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304DFA538DC24CC49D83B6E924655B1F"/>
        <w:category>
          <w:name w:val="Allgemein"/>
          <w:gallery w:val="placeholder"/>
        </w:category>
        <w:types>
          <w:type w:val="bbPlcHdr"/>
        </w:types>
        <w:behaviors>
          <w:behavior w:val="content"/>
        </w:behaviors>
        <w:guid w:val="{F2761F96-EE47-4673-9786-F303D6D2C8AD}"/>
      </w:docPartPr>
      <w:docPartBody>
        <w:p w:rsidR="00CA08F3" w:rsidRDefault="00754D1F" w:rsidP="00754D1F">
          <w:pPr>
            <w:pStyle w:val="304DFA538DC24CC49D83B6E924655B1F"/>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83F3BE2F5CCF4172AE534E9138AEFBAC"/>
        <w:category>
          <w:name w:val="Allgemein"/>
          <w:gallery w:val="placeholder"/>
        </w:category>
        <w:types>
          <w:type w:val="bbPlcHdr"/>
        </w:types>
        <w:behaviors>
          <w:behavior w:val="content"/>
        </w:behaviors>
        <w:guid w:val="{0C092B0D-1792-4D17-9F2D-34F358BB0CFD}"/>
      </w:docPartPr>
      <w:docPartBody>
        <w:p w:rsidR="00CA08F3" w:rsidRDefault="00754D1F" w:rsidP="00754D1F">
          <w:pPr>
            <w:pStyle w:val="83F3BE2F5CCF4172AE534E9138AEFBAC"/>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21A6BEEC4D1D4605BD8D2CB2F56FB963"/>
        <w:category>
          <w:name w:val="Allgemein"/>
          <w:gallery w:val="placeholder"/>
        </w:category>
        <w:types>
          <w:type w:val="bbPlcHdr"/>
        </w:types>
        <w:behaviors>
          <w:behavior w:val="content"/>
        </w:behaviors>
        <w:guid w:val="{5291AD1F-3665-45EF-BFEB-78928481DECD}"/>
      </w:docPartPr>
      <w:docPartBody>
        <w:p w:rsidR="00CA08F3" w:rsidRDefault="00754D1F" w:rsidP="00754D1F">
          <w:pPr>
            <w:pStyle w:val="21A6BEEC4D1D4605BD8D2CB2F56FB963"/>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0B30A13819E241ABB89416C37788D831"/>
        <w:category>
          <w:name w:val="Allgemein"/>
          <w:gallery w:val="placeholder"/>
        </w:category>
        <w:types>
          <w:type w:val="bbPlcHdr"/>
        </w:types>
        <w:behaviors>
          <w:behavior w:val="content"/>
        </w:behaviors>
        <w:guid w:val="{6D24F137-4F5D-49A6-8F57-CE543572E91C}"/>
      </w:docPartPr>
      <w:docPartBody>
        <w:p w:rsidR="00CA08F3" w:rsidRDefault="00754D1F" w:rsidP="00754D1F">
          <w:pPr>
            <w:pStyle w:val="0B30A13819E241ABB89416C37788D831"/>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FE1F66D06F144043BEAB2E63B5C77262"/>
        <w:category>
          <w:name w:val="Allgemein"/>
          <w:gallery w:val="placeholder"/>
        </w:category>
        <w:types>
          <w:type w:val="bbPlcHdr"/>
        </w:types>
        <w:behaviors>
          <w:behavior w:val="content"/>
        </w:behaviors>
        <w:guid w:val="{DC517D8D-6152-46CC-8769-93A0B3D81E0C}"/>
      </w:docPartPr>
      <w:docPartBody>
        <w:p w:rsidR="00CA08F3" w:rsidRDefault="00754D1F" w:rsidP="00754D1F">
          <w:pPr>
            <w:pStyle w:val="FE1F66D06F144043BEAB2E63B5C77262"/>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C38F297675804664BF479BF174743583"/>
        <w:category>
          <w:name w:val="Allgemein"/>
          <w:gallery w:val="placeholder"/>
        </w:category>
        <w:types>
          <w:type w:val="bbPlcHdr"/>
        </w:types>
        <w:behaviors>
          <w:behavior w:val="content"/>
        </w:behaviors>
        <w:guid w:val="{B454ED49-5749-4245-A452-C474E2ED9C9D}"/>
      </w:docPartPr>
      <w:docPartBody>
        <w:p w:rsidR="00CA08F3" w:rsidRDefault="00754D1F" w:rsidP="00754D1F">
          <w:pPr>
            <w:pStyle w:val="C38F297675804664BF479BF174743583"/>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A8049BE21D8049EFAFFE2F9400E28B37"/>
        <w:category>
          <w:name w:val="Allgemein"/>
          <w:gallery w:val="placeholder"/>
        </w:category>
        <w:types>
          <w:type w:val="bbPlcHdr"/>
        </w:types>
        <w:behaviors>
          <w:behavior w:val="content"/>
        </w:behaviors>
        <w:guid w:val="{F518DA67-F26E-433F-8F0C-3FE58FD220DF}"/>
      </w:docPartPr>
      <w:docPartBody>
        <w:p w:rsidR="00CA08F3" w:rsidRDefault="00754D1F" w:rsidP="00754D1F">
          <w:pPr>
            <w:pStyle w:val="A8049BE21D8049EFAFFE2F9400E28B37"/>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F6F97E20B15F48BCA4C4E4D8B32444DF"/>
        <w:category>
          <w:name w:val="Allgemein"/>
          <w:gallery w:val="placeholder"/>
        </w:category>
        <w:types>
          <w:type w:val="bbPlcHdr"/>
        </w:types>
        <w:behaviors>
          <w:behavior w:val="content"/>
        </w:behaviors>
        <w:guid w:val="{50B03165-BF17-4B73-8202-6EB788754221}"/>
      </w:docPartPr>
      <w:docPartBody>
        <w:p w:rsidR="00CA08F3" w:rsidRDefault="00754D1F" w:rsidP="00754D1F">
          <w:pPr>
            <w:pStyle w:val="F6F97E20B15F48BCA4C4E4D8B32444DF"/>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2D19298537B044DF99867B19B4231975"/>
        <w:category>
          <w:name w:val="Allgemein"/>
          <w:gallery w:val="placeholder"/>
        </w:category>
        <w:types>
          <w:type w:val="bbPlcHdr"/>
        </w:types>
        <w:behaviors>
          <w:behavior w:val="content"/>
        </w:behaviors>
        <w:guid w:val="{807C2E31-4E79-4E8B-865B-46A34F983D00}"/>
      </w:docPartPr>
      <w:docPartBody>
        <w:p w:rsidR="00CA08F3" w:rsidRDefault="00754D1F" w:rsidP="00754D1F">
          <w:pPr>
            <w:pStyle w:val="2D19298537B044DF99867B19B4231975"/>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7EAF5D8F2FEB4762B23547CA98123B1E"/>
        <w:category>
          <w:name w:val="Allgemein"/>
          <w:gallery w:val="placeholder"/>
        </w:category>
        <w:types>
          <w:type w:val="bbPlcHdr"/>
        </w:types>
        <w:behaviors>
          <w:behavior w:val="content"/>
        </w:behaviors>
        <w:guid w:val="{982E4AEF-F987-4525-AD09-C50C96A64F54}"/>
      </w:docPartPr>
      <w:docPartBody>
        <w:p w:rsidR="00CA08F3" w:rsidRDefault="00754D1F" w:rsidP="00754D1F">
          <w:pPr>
            <w:pStyle w:val="7EAF5D8F2FEB4762B23547CA98123B1E"/>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0E932A5AA5D24B69BA42497145BC4F72"/>
        <w:category>
          <w:name w:val="Allgemein"/>
          <w:gallery w:val="placeholder"/>
        </w:category>
        <w:types>
          <w:type w:val="bbPlcHdr"/>
        </w:types>
        <w:behaviors>
          <w:behavior w:val="content"/>
        </w:behaviors>
        <w:guid w:val="{3C6637DB-33F3-46AB-9D42-11D6CD8D0A03}"/>
      </w:docPartPr>
      <w:docPartBody>
        <w:p w:rsidR="00CA08F3" w:rsidRDefault="00754D1F" w:rsidP="00754D1F">
          <w:pPr>
            <w:pStyle w:val="0E932A5AA5D24B69BA42497145BC4F72"/>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611664B0F94E45C69BC536B025D67C0B"/>
        <w:category>
          <w:name w:val="Allgemein"/>
          <w:gallery w:val="placeholder"/>
        </w:category>
        <w:types>
          <w:type w:val="bbPlcHdr"/>
        </w:types>
        <w:behaviors>
          <w:behavior w:val="content"/>
        </w:behaviors>
        <w:guid w:val="{252DB800-9B2D-4BAC-94C3-261610BB7F33}"/>
      </w:docPartPr>
      <w:docPartBody>
        <w:p w:rsidR="00CA08F3" w:rsidRDefault="00754D1F" w:rsidP="00754D1F">
          <w:pPr>
            <w:pStyle w:val="611664B0F94E45C69BC536B025D67C0B"/>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A015BB0452D546559F9B00E3D89A3BC1"/>
        <w:category>
          <w:name w:val="Allgemein"/>
          <w:gallery w:val="placeholder"/>
        </w:category>
        <w:types>
          <w:type w:val="bbPlcHdr"/>
        </w:types>
        <w:behaviors>
          <w:behavior w:val="content"/>
        </w:behaviors>
        <w:guid w:val="{095FF083-6C2E-4E4A-B7BD-84EAA0E078D0}"/>
      </w:docPartPr>
      <w:docPartBody>
        <w:p w:rsidR="00CA08F3" w:rsidRDefault="00754D1F" w:rsidP="00754D1F">
          <w:pPr>
            <w:pStyle w:val="A015BB0452D546559F9B00E3D89A3BC1"/>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86C7E4FFEF3C4C68AE064D7963FDF03D"/>
        <w:category>
          <w:name w:val="Allgemein"/>
          <w:gallery w:val="placeholder"/>
        </w:category>
        <w:types>
          <w:type w:val="bbPlcHdr"/>
        </w:types>
        <w:behaviors>
          <w:behavior w:val="content"/>
        </w:behaviors>
        <w:guid w:val="{F50D49FF-4251-48DB-9C17-F5A18FCDD638}"/>
      </w:docPartPr>
      <w:docPartBody>
        <w:p w:rsidR="00CA08F3" w:rsidRDefault="00754D1F" w:rsidP="00754D1F">
          <w:pPr>
            <w:pStyle w:val="86C7E4FFEF3C4C68AE064D7963FDF03D"/>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FE9EB2BF49D04BB6ACBCD45A99E88E4B"/>
        <w:category>
          <w:name w:val="Allgemein"/>
          <w:gallery w:val="placeholder"/>
        </w:category>
        <w:types>
          <w:type w:val="bbPlcHdr"/>
        </w:types>
        <w:behaviors>
          <w:behavior w:val="content"/>
        </w:behaviors>
        <w:guid w:val="{1CECF368-102D-4008-A503-B5208A6F0528}"/>
      </w:docPartPr>
      <w:docPartBody>
        <w:p w:rsidR="00CA08F3" w:rsidRDefault="00754D1F" w:rsidP="00754D1F">
          <w:pPr>
            <w:pStyle w:val="FE9EB2BF49D04BB6ACBCD45A99E88E4B"/>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3900567F69DE41F581442B88CDDF0FD0"/>
        <w:category>
          <w:name w:val="Allgemein"/>
          <w:gallery w:val="placeholder"/>
        </w:category>
        <w:types>
          <w:type w:val="bbPlcHdr"/>
        </w:types>
        <w:behaviors>
          <w:behavior w:val="content"/>
        </w:behaviors>
        <w:guid w:val="{8E072845-7B68-48E2-818E-0075C68066A0}"/>
      </w:docPartPr>
      <w:docPartBody>
        <w:p w:rsidR="00CA08F3" w:rsidRDefault="00754D1F" w:rsidP="00754D1F">
          <w:pPr>
            <w:pStyle w:val="3900567F69DE41F581442B88CDDF0FD0"/>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5A1A0E71CF4D42878B9E5436EBE7103D"/>
        <w:category>
          <w:name w:val="Allgemein"/>
          <w:gallery w:val="placeholder"/>
        </w:category>
        <w:types>
          <w:type w:val="bbPlcHdr"/>
        </w:types>
        <w:behaviors>
          <w:behavior w:val="content"/>
        </w:behaviors>
        <w:guid w:val="{B4B021FD-7AD8-4BD7-84C6-808FD92B1673}"/>
      </w:docPartPr>
      <w:docPartBody>
        <w:p w:rsidR="00CA08F3" w:rsidRDefault="00754D1F" w:rsidP="00754D1F">
          <w:pPr>
            <w:pStyle w:val="5A1A0E71CF4D42878B9E5436EBE7103D"/>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46D0ECCDE49F4405A3513527E84996D1"/>
        <w:category>
          <w:name w:val="Allgemein"/>
          <w:gallery w:val="placeholder"/>
        </w:category>
        <w:types>
          <w:type w:val="bbPlcHdr"/>
        </w:types>
        <w:behaviors>
          <w:behavior w:val="content"/>
        </w:behaviors>
        <w:guid w:val="{44746F25-74EA-4889-9416-22476AE8996B}"/>
      </w:docPartPr>
      <w:docPartBody>
        <w:p w:rsidR="00985E7A" w:rsidRDefault="006B7D57" w:rsidP="006B7D57">
          <w:pPr>
            <w:pStyle w:val="46D0ECCDE49F4405A3513527E84996D1"/>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93F688C574544B4BB1D2D8C9F7A13425"/>
        <w:category>
          <w:name w:val="Allgemein"/>
          <w:gallery w:val="placeholder"/>
        </w:category>
        <w:types>
          <w:type w:val="bbPlcHdr"/>
        </w:types>
        <w:behaviors>
          <w:behavior w:val="content"/>
        </w:behaviors>
        <w:guid w:val="{42238C0A-5B02-4EB4-85F1-4E8F3E20C09A}"/>
      </w:docPartPr>
      <w:docPartBody>
        <w:p w:rsidR="00985E7A" w:rsidRDefault="006B7D57" w:rsidP="006B7D57">
          <w:pPr>
            <w:pStyle w:val="93F688C574544B4BB1D2D8C9F7A13425"/>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ED75ECD6E70C41008D8FA8865AA5D5A7"/>
        <w:category>
          <w:name w:val="Allgemein"/>
          <w:gallery w:val="placeholder"/>
        </w:category>
        <w:types>
          <w:type w:val="bbPlcHdr"/>
        </w:types>
        <w:behaviors>
          <w:behavior w:val="content"/>
        </w:behaviors>
        <w:guid w:val="{27D4AC55-778E-4FC0-AAC7-5B08A8A7D505}"/>
      </w:docPartPr>
      <w:docPartBody>
        <w:p w:rsidR="00985E7A" w:rsidRDefault="006B7D57" w:rsidP="006B7D57">
          <w:pPr>
            <w:pStyle w:val="ED75ECD6E70C41008D8FA8865AA5D5A7"/>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4C01398CDAA24A41BCC7644F3F0E9488"/>
        <w:category>
          <w:name w:val="Allgemein"/>
          <w:gallery w:val="placeholder"/>
        </w:category>
        <w:types>
          <w:type w:val="bbPlcHdr"/>
        </w:types>
        <w:behaviors>
          <w:behavior w:val="content"/>
        </w:behaviors>
        <w:guid w:val="{3F7FD24D-2AAF-4643-9A9E-AD3B4C371568}"/>
      </w:docPartPr>
      <w:docPartBody>
        <w:p w:rsidR="007D4C91" w:rsidRDefault="00AD5168" w:rsidP="00AD5168">
          <w:pPr>
            <w:pStyle w:val="4C01398CDAA24A41BCC7644F3F0E9488"/>
          </w:pPr>
          <w:r w:rsidRPr="00456CA3">
            <w:rPr>
              <w:rStyle w:val="Textedelespacerserv"/>
            </w:rPr>
            <w:t>Klicken Sie hier, um Text einzugeben.</w:t>
          </w:r>
        </w:p>
      </w:docPartBody>
    </w:docPart>
    <w:docPart>
      <w:docPartPr>
        <w:name w:val="DF6F45440B5C4F4381FD61519570F91F"/>
        <w:category>
          <w:name w:val="Allgemein"/>
          <w:gallery w:val="placeholder"/>
        </w:category>
        <w:types>
          <w:type w:val="bbPlcHdr"/>
        </w:types>
        <w:behaviors>
          <w:behavior w:val="content"/>
        </w:behaviors>
        <w:guid w:val="{37075CD9-088D-4FB7-8F64-B4DC5BCD2BFD}"/>
      </w:docPartPr>
      <w:docPartBody>
        <w:p w:rsidR="007D4C91" w:rsidRDefault="00AD5168" w:rsidP="00AD5168">
          <w:pPr>
            <w:pStyle w:val="DF6F45440B5C4F4381FD61519570F91F"/>
          </w:pPr>
          <w:r w:rsidRPr="00456CA3">
            <w:rPr>
              <w:rStyle w:val="Textedelespacerserv"/>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AC8"/>
    <w:rsid w:val="00000367"/>
    <w:rsid w:val="00030820"/>
    <w:rsid w:val="00034DE8"/>
    <w:rsid w:val="00047B2A"/>
    <w:rsid w:val="0005041D"/>
    <w:rsid w:val="00066946"/>
    <w:rsid w:val="000858F7"/>
    <w:rsid w:val="000D08A9"/>
    <w:rsid w:val="00137472"/>
    <w:rsid w:val="00172FE6"/>
    <w:rsid w:val="001E0F91"/>
    <w:rsid w:val="00235BBC"/>
    <w:rsid w:val="002519B1"/>
    <w:rsid w:val="002A11AE"/>
    <w:rsid w:val="00303632"/>
    <w:rsid w:val="0031674C"/>
    <w:rsid w:val="003200FF"/>
    <w:rsid w:val="003209F0"/>
    <w:rsid w:val="00321A54"/>
    <w:rsid w:val="00323C00"/>
    <w:rsid w:val="00326A19"/>
    <w:rsid w:val="00372A95"/>
    <w:rsid w:val="00374D50"/>
    <w:rsid w:val="003A1A3E"/>
    <w:rsid w:val="00412871"/>
    <w:rsid w:val="0044619E"/>
    <w:rsid w:val="004A63AA"/>
    <w:rsid w:val="004D380B"/>
    <w:rsid w:val="00525588"/>
    <w:rsid w:val="005D2768"/>
    <w:rsid w:val="00620CDC"/>
    <w:rsid w:val="00634CB1"/>
    <w:rsid w:val="0064099A"/>
    <w:rsid w:val="00642CA0"/>
    <w:rsid w:val="00672676"/>
    <w:rsid w:val="006B6299"/>
    <w:rsid w:val="006B7D57"/>
    <w:rsid w:val="006E1898"/>
    <w:rsid w:val="007059A3"/>
    <w:rsid w:val="00731E24"/>
    <w:rsid w:val="00754D1F"/>
    <w:rsid w:val="007901AC"/>
    <w:rsid w:val="00792EF2"/>
    <w:rsid w:val="007A39D7"/>
    <w:rsid w:val="007D4C91"/>
    <w:rsid w:val="007F60B8"/>
    <w:rsid w:val="00846AC8"/>
    <w:rsid w:val="008A629C"/>
    <w:rsid w:val="008E11EC"/>
    <w:rsid w:val="00985E7A"/>
    <w:rsid w:val="00991101"/>
    <w:rsid w:val="009B0021"/>
    <w:rsid w:val="009B4C4B"/>
    <w:rsid w:val="009B5FBC"/>
    <w:rsid w:val="00A04D56"/>
    <w:rsid w:val="00A418FA"/>
    <w:rsid w:val="00A57570"/>
    <w:rsid w:val="00AD5168"/>
    <w:rsid w:val="00AE1C7D"/>
    <w:rsid w:val="00B367B4"/>
    <w:rsid w:val="00BE1B49"/>
    <w:rsid w:val="00C3465A"/>
    <w:rsid w:val="00C5485E"/>
    <w:rsid w:val="00C92311"/>
    <w:rsid w:val="00CA08F3"/>
    <w:rsid w:val="00CD3088"/>
    <w:rsid w:val="00CF7B26"/>
    <w:rsid w:val="00D12D6D"/>
    <w:rsid w:val="00D2553F"/>
    <w:rsid w:val="00D26CF2"/>
    <w:rsid w:val="00D8655D"/>
    <w:rsid w:val="00D8687E"/>
    <w:rsid w:val="00DB4E70"/>
    <w:rsid w:val="00DE107C"/>
    <w:rsid w:val="00E17474"/>
    <w:rsid w:val="00E31477"/>
    <w:rsid w:val="00E6715B"/>
    <w:rsid w:val="00E863A3"/>
    <w:rsid w:val="00EE4CF5"/>
    <w:rsid w:val="00F5156A"/>
    <w:rsid w:val="00FD6E9A"/>
    <w:rsid w:val="00FF2BA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D5168"/>
    <w:rPr>
      <w:color w:val="808080"/>
    </w:rPr>
  </w:style>
  <w:style w:type="paragraph" w:customStyle="1" w:styleId="5C3BFD573D08486CB38E764FC7380024">
    <w:name w:val="5C3BFD573D08486CB38E764FC7380024"/>
    <w:rsid w:val="007F60B8"/>
  </w:style>
  <w:style w:type="paragraph" w:customStyle="1" w:styleId="D7D900DCC2CE4874A59C0A184D7204BA">
    <w:name w:val="D7D900DCC2CE4874A59C0A184D7204BA"/>
    <w:rsid w:val="007F60B8"/>
  </w:style>
  <w:style w:type="paragraph" w:customStyle="1" w:styleId="BCCE3535F3114A13BBEE87A7AA2A0E97">
    <w:name w:val="BCCE3535F3114A13BBEE87A7AA2A0E97"/>
    <w:rsid w:val="007F60B8"/>
  </w:style>
  <w:style w:type="paragraph" w:customStyle="1" w:styleId="503FED5095A44543BA8D003752AF784C">
    <w:name w:val="503FED5095A44543BA8D003752AF784C"/>
    <w:rsid w:val="00754D1F"/>
    <w:rPr>
      <w:lang w:val="de-CH" w:eastAsia="de-CH"/>
    </w:rPr>
  </w:style>
  <w:style w:type="paragraph" w:customStyle="1" w:styleId="14CAF2D016564847908F101DB48E4425">
    <w:name w:val="14CAF2D016564847908F101DB48E4425"/>
    <w:rsid w:val="00754D1F"/>
    <w:rPr>
      <w:lang w:val="de-CH" w:eastAsia="de-CH"/>
    </w:rPr>
  </w:style>
  <w:style w:type="paragraph" w:customStyle="1" w:styleId="4C6A8A1BDDEF409DAAC3619ED1F48C48">
    <w:name w:val="4C6A8A1BDDEF409DAAC3619ED1F48C48"/>
    <w:rsid w:val="00754D1F"/>
    <w:rPr>
      <w:lang w:val="de-CH" w:eastAsia="de-CH"/>
    </w:rPr>
  </w:style>
  <w:style w:type="paragraph" w:customStyle="1" w:styleId="A2F1B286A4FB4A08875CAFB7DA39BAF5">
    <w:name w:val="A2F1B286A4FB4A08875CAFB7DA39BAF5"/>
    <w:rsid w:val="00754D1F"/>
    <w:rPr>
      <w:lang w:val="de-CH" w:eastAsia="de-CH"/>
    </w:rPr>
  </w:style>
  <w:style w:type="paragraph" w:customStyle="1" w:styleId="FB50FBF23E454CCC846A1F81650B9A20">
    <w:name w:val="FB50FBF23E454CCC846A1F81650B9A20"/>
    <w:rsid w:val="00754D1F"/>
    <w:rPr>
      <w:lang w:val="de-CH" w:eastAsia="de-CH"/>
    </w:rPr>
  </w:style>
  <w:style w:type="paragraph" w:customStyle="1" w:styleId="9E85B1DFF0E54E26ACBC2B893D103C0F">
    <w:name w:val="9E85B1DFF0E54E26ACBC2B893D103C0F"/>
    <w:rsid w:val="00754D1F"/>
    <w:rPr>
      <w:lang w:val="de-CH" w:eastAsia="de-CH"/>
    </w:rPr>
  </w:style>
  <w:style w:type="paragraph" w:customStyle="1" w:styleId="BCD5762B3E6A47C4A2C9E085D19EB43A">
    <w:name w:val="BCD5762B3E6A47C4A2C9E085D19EB43A"/>
    <w:rsid w:val="00754D1F"/>
    <w:rPr>
      <w:lang w:val="de-CH" w:eastAsia="de-CH"/>
    </w:rPr>
  </w:style>
  <w:style w:type="paragraph" w:customStyle="1" w:styleId="86B3672BC4D84B529392897B63212BED">
    <w:name w:val="86B3672BC4D84B529392897B63212BED"/>
    <w:rsid w:val="00754D1F"/>
    <w:rPr>
      <w:lang w:val="de-CH" w:eastAsia="de-CH"/>
    </w:rPr>
  </w:style>
  <w:style w:type="paragraph" w:customStyle="1" w:styleId="202630FA0E2243EF887D9A91B100509E">
    <w:name w:val="202630FA0E2243EF887D9A91B100509E"/>
    <w:rsid w:val="00754D1F"/>
    <w:rPr>
      <w:lang w:val="de-CH" w:eastAsia="de-CH"/>
    </w:rPr>
  </w:style>
  <w:style w:type="paragraph" w:customStyle="1" w:styleId="14EDED3F695D43FBB389AE640D40A6EA">
    <w:name w:val="14EDED3F695D43FBB389AE640D40A6EA"/>
    <w:rsid w:val="00754D1F"/>
    <w:rPr>
      <w:lang w:val="de-CH" w:eastAsia="de-CH"/>
    </w:rPr>
  </w:style>
  <w:style w:type="paragraph" w:customStyle="1" w:styleId="58CB482B4908475A83EA82275B51C109">
    <w:name w:val="58CB482B4908475A83EA82275B51C109"/>
    <w:rsid w:val="00754D1F"/>
    <w:rPr>
      <w:lang w:val="de-CH" w:eastAsia="de-CH"/>
    </w:rPr>
  </w:style>
  <w:style w:type="paragraph" w:customStyle="1" w:styleId="A832061A4CEB44B78639C642D93C83FB">
    <w:name w:val="A832061A4CEB44B78639C642D93C83FB"/>
    <w:rsid w:val="00754D1F"/>
    <w:rPr>
      <w:lang w:val="de-CH" w:eastAsia="de-CH"/>
    </w:rPr>
  </w:style>
  <w:style w:type="paragraph" w:customStyle="1" w:styleId="807D7EA8499046FD8E704828689CF82A">
    <w:name w:val="807D7EA8499046FD8E704828689CF82A"/>
    <w:rsid w:val="00754D1F"/>
    <w:rPr>
      <w:lang w:val="de-CH" w:eastAsia="de-CH"/>
    </w:rPr>
  </w:style>
  <w:style w:type="paragraph" w:customStyle="1" w:styleId="304DFA538DC24CC49D83B6E924655B1F">
    <w:name w:val="304DFA538DC24CC49D83B6E924655B1F"/>
    <w:rsid w:val="00754D1F"/>
    <w:rPr>
      <w:lang w:val="de-CH" w:eastAsia="de-CH"/>
    </w:rPr>
  </w:style>
  <w:style w:type="paragraph" w:customStyle="1" w:styleId="83F3BE2F5CCF4172AE534E9138AEFBAC">
    <w:name w:val="83F3BE2F5CCF4172AE534E9138AEFBAC"/>
    <w:rsid w:val="00754D1F"/>
    <w:rPr>
      <w:lang w:val="de-CH" w:eastAsia="de-CH"/>
    </w:rPr>
  </w:style>
  <w:style w:type="paragraph" w:customStyle="1" w:styleId="00C93C565E8F45D79DDF17DF93256FB6">
    <w:name w:val="00C93C565E8F45D79DDF17DF93256FB6"/>
    <w:rsid w:val="00754D1F"/>
    <w:rPr>
      <w:lang w:val="de-CH" w:eastAsia="de-CH"/>
    </w:rPr>
  </w:style>
  <w:style w:type="paragraph" w:customStyle="1" w:styleId="78383BEC5CAF42B18F3C394403CC6F0E">
    <w:name w:val="78383BEC5CAF42B18F3C394403CC6F0E"/>
    <w:rsid w:val="004D380B"/>
  </w:style>
  <w:style w:type="paragraph" w:customStyle="1" w:styleId="E456B5A753D443CEA14F0EB2C6A8F3E6">
    <w:name w:val="E456B5A753D443CEA14F0EB2C6A8F3E6"/>
    <w:rsid w:val="00754D1F"/>
    <w:rPr>
      <w:lang w:val="de-CH" w:eastAsia="de-CH"/>
    </w:rPr>
  </w:style>
  <w:style w:type="paragraph" w:customStyle="1" w:styleId="1D8E68A627D2404ABC7C46BF070314F8">
    <w:name w:val="1D8E68A627D2404ABC7C46BF070314F8"/>
    <w:rsid w:val="00754D1F"/>
    <w:rPr>
      <w:lang w:val="de-CH" w:eastAsia="de-CH"/>
    </w:rPr>
  </w:style>
  <w:style w:type="paragraph" w:customStyle="1" w:styleId="FA409E9076934171B57030066E751E54">
    <w:name w:val="FA409E9076934171B57030066E751E54"/>
    <w:rsid w:val="00754D1F"/>
    <w:rPr>
      <w:lang w:val="de-CH" w:eastAsia="de-CH"/>
    </w:rPr>
  </w:style>
  <w:style w:type="paragraph" w:customStyle="1" w:styleId="3D2E031B0B044F5A8BE9B02E6CD7CF1D">
    <w:name w:val="3D2E031B0B044F5A8BE9B02E6CD7CF1D"/>
    <w:rsid w:val="00754D1F"/>
    <w:rPr>
      <w:lang w:val="de-CH" w:eastAsia="de-CH"/>
    </w:rPr>
  </w:style>
  <w:style w:type="paragraph" w:customStyle="1" w:styleId="1207C72CF5154A3F9FB93CAA78EFD927">
    <w:name w:val="1207C72CF5154A3F9FB93CAA78EFD927"/>
    <w:rsid w:val="00754D1F"/>
    <w:rPr>
      <w:lang w:val="de-CH" w:eastAsia="de-CH"/>
    </w:rPr>
  </w:style>
  <w:style w:type="paragraph" w:customStyle="1" w:styleId="482B6DEDBBE348869C2B4FCD92FEC6EB">
    <w:name w:val="482B6DEDBBE348869C2B4FCD92FEC6EB"/>
    <w:rsid w:val="00754D1F"/>
    <w:rPr>
      <w:lang w:val="de-CH" w:eastAsia="de-CH"/>
    </w:rPr>
  </w:style>
  <w:style w:type="paragraph" w:customStyle="1" w:styleId="44629B42FDF740CA8B9FFB30506C2999">
    <w:name w:val="44629B42FDF740CA8B9FFB30506C2999"/>
    <w:rsid w:val="00066946"/>
  </w:style>
  <w:style w:type="paragraph" w:customStyle="1" w:styleId="6322BDF80D4F4ED095FE1E903CB7662B">
    <w:name w:val="6322BDF80D4F4ED095FE1E903CB7662B"/>
    <w:rsid w:val="00754D1F"/>
    <w:rPr>
      <w:lang w:val="de-CH" w:eastAsia="de-CH"/>
    </w:rPr>
  </w:style>
  <w:style w:type="paragraph" w:customStyle="1" w:styleId="380EB14AB3EA46F5B698293C067171E8">
    <w:name w:val="380EB14AB3EA46F5B698293C067171E8"/>
    <w:rsid w:val="00754D1F"/>
    <w:rPr>
      <w:lang w:val="de-CH" w:eastAsia="de-CH"/>
    </w:rPr>
  </w:style>
  <w:style w:type="paragraph" w:customStyle="1" w:styleId="21A6BEEC4D1D4605BD8D2CB2F56FB963">
    <w:name w:val="21A6BEEC4D1D4605BD8D2CB2F56FB963"/>
    <w:rsid w:val="00754D1F"/>
    <w:rPr>
      <w:lang w:val="de-CH" w:eastAsia="de-CH"/>
    </w:rPr>
  </w:style>
  <w:style w:type="paragraph" w:customStyle="1" w:styleId="0B30A13819E241ABB89416C37788D831">
    <w:name w:val="0B30A13819E241ABB89416C37788D831"/>
    <w:rsid w:val="00754D1F"/>
    <w:rPr>
      <w:lang w:val="de-CH" w:eastAsia="de-CH"/>
    </w:rPr>
  </w:style>
  <w:style w:type="paragraph" w:customStyle="1" w:styleId="FE1F66D06F144043BEAB2E63B5C77262">
    <w:name w:val="FE1F66D06F144043BEAB2E63B5C77262"/>
    <w:rsid w:val="00754D1F"/>
    <w:rPr>
      <w:lang w:val="de-CH" w:eastAsia="de-CH"/>
    </w:rPr>
  </w:style>
  <w:style w:type="paragraph" w:customStyle="1" w:styleId="C38F297675804664BF479BF174743583">
    <w:name w:val="C38F297675804664BF479BF174743583"/>
    <w:rsid w:val="00754D1F"/>
    <w:rPr>
      <w:lang w:val="de-CH" w:eastAsia="de-CH"/>
    </w:rPr>
  </w:style>
  <w:style w:type="paragraph" w:customStyle="1" w:styleId="A8049BE21D8049EFAFFE2F9400E28B37">
    <w:name w:val="A8049BE21D8049EFAFFE2F9400E28B37"/>
    <w:rsid w:val="00754D1F"/>
    <w:rPr>
      <w:lang w:val="de-CH" w:eastAsia="de-CH"/>
    </w:rPr>
  </w:style>
  <w:style w:type="paragraph" w:customStyle="1" w:styleId="F6F97E20B15F48BCA4C4E4D8B32444DF">
    <w:name w:val="F6F97E20B15F48BCA4C4E4D8B32444DF"/>
    <w:rsid w:val="00754D1F"/>
    <w:rPr>
      <w:lang w:val="de-CH" w:eastAsia="de-CH"/>
    </w:rPr>
  </w:style>
  <w:style w:type="paragraph" w:customStyle="1" w:styleId="2D19298537B044DF99867B19B4231975">
    <w:name w:val="2D19298537B044DF99867B19B4231975"/>
    <w:rsid w:val="00754D1F"/>
    <w:rPr>
      <w:lang w:val="de-CH" w:eastAsia="de-CH"/>
    </w:rPr>
  </w:style>
  <w:style w:type="paragraph" w:customStyle="1" w:styleId="7EAF5D8F2FEB4762B23547CA98123B1E">
    <w:name w:val="7EAF5D8F2FEB4762B23547CA98123B1E"/>
    <w:rsid w:val="00754D1F"/>
    <w:rPr>
      <w:lang w:val="de-CH" w:eastAsia="de-CH"/>
    </w:rPr>
  </w:style>
  <w:style w:type="paragraph" w:customStyle="1" w:styleId="0E932A5AA5D24B69BA42497145BC4F72">
    <w:name w:val="0E932A5AA5D24B69BA42497145BC4F72"/>
    <w:rsid w:val="00754D1F"/>
    <w:rPr>
      <w:lang w:val="de-CH" w:eastAsia="de-CH"/>
    </w:rPr>
  </w:style>
  <w:style w:type="paragraph" w:customStyle="1" w:styleId="611664B0F94E45C69BC536B025D67C0B">
    <w:name w:val="611664B0F94E45C69BC536B025D67C0B"/>
    <w:rsid w:val="00754D1F"/>
    <w:rPr>
      <w:lang w:val="de-CH" w:eastAsia="de-CH"/>
    </w:rPr>
  </w:style>
  <w:style w:type="paragraph" w:customStyle="1" w:styleId="A015BB0452D546559F9B00E3D89A3BC1">
    <w:name w:val="A015BB0452D546559F9B00E3D89A3BC1"/>
    <w:rsid w:val="00754D1F"/>
    <w:rPr>
      <w:lang w:val="de-CH" w:eastAsia="de-CH"/>
    </w:rPr>
  </w:style>
  <w:style w:type="paragraph" w:customStyle="1" w:styleId="86C7E4FFEF3C4C68AE064D7963FDF03D">
    <w:name w:val="86C7E4FFEF3C4C68AE064D7963FDF03D"/>
    <w:rsid w:val="00754D1F"/>
    <w:rPr>
      <w:lang w:val="de-CH" w:eastAsia="de-CH"/>
    </w:rPr>
  </w:style>
  <w:style w:type="paragraph" w:customStyle="1" w:styleId="FE9EB2BF49D04BB6ACBCD45A99E88E4B">
    <w:name w:val="FE9EB2BF49D04BB6ACBCD45A99E88E4B"/>
    <w:rsid w:val="00754D1F"/>
    <w:rPr>
      <w:lang w:val="de-CH" w:eastAsia="de-CH"/>
    </w:rPr>
  </w:style>
  <w:style w:type="paragraph" w:customStyle="1" w:styleId="3900567F69DE41F581442B88CDDF0FD0">
    <w:name w:val="3900567F69DE41F581442B88CDDF0FD0"/>
    <w:rsid w:val="00754D1F"/>
    <w:rPr>
      <w:lang w:val="de-CH" w:eastAsia="de-CH"/>
    </w:rPr>
  </w:style>
  <w:style w:type="paragraph" w:customStyle="1" w:styleId="5A1A0E71CF4D42878B9E5436EBE7103D">
    <w:name w:val="5A1A0E71CF4D42878B9E5436EBE7103D"/>
    <w:rsid w:val="00754D1F"/>
    <w:rPr>
      <w:lang w:val="de-CH" w:eastAsia="de-CH"/>
    </w:rPr>
  </w:style>
  <w:style w:type="paragraph" w:customStyle="1" w:styleId="68E150064112411597F6859146161FED">
    <w:name w:val="68E150064112411597F6859146161FED"/>
    <w:rsid w:val="00754D1F"/>
    <w:rPr>
      <w:lang w:val="de-CH" w:eastAsia="de-CH"/>
    </w:rPr>
  </w:style>
  <w:style w:type="paragraph" w:customStyle="1" w:styleId="70B6A9D4B87140D3B89291D6B52190A9">
    <w:name w:val="70B6A9D4B87140D3B89291D6B52190A9"/>
    <w:rsid w:val="0005041D"/>
    <w:pPr>
      <w:spacing w:line="278" w:lineRule="auto"/>
    </w:pPr>
    <w:rPr>
      <w:kern w:val="2"/>
      <w:sz w:val="24"/>
      <w:szCs w:val="24"/>
      <w14:ligatures w14:val="standardContextual"/>
    </w:rPr>
  </w:style>
  <w:style w:type="paragraph" w:customStyle="1" w:styleId="541953A666D7423EB8895AF5CA271787">
    <w:name w:val="541953A666D7423EB8895AF5CA271787"/>
    <w:rsid w:val="0005041D"/>
    <w:pPr>
      <w:spacing w:line="278" w:lineRule="auto"/>
    </w:pPr>
    <w:rPr>
      <w:kern w:val="2"/>
      <w:sz w:val="24"/>
      <w:szCs w:val="24"/>
      <w14:ligatures w14:val="standardContextual"/>
    </w:rPr>
  </w:style>
  <w:style w:type="paragraph" w:customStyle="1" w:styleId="6C8397BD7FF14FF09C892E5CD488A2BC">
    <w:name w:val="6C8397BD7FF14FF09C892E5CD488A2BC"/>
    <w:rsid w:val="0005041D"/>
    <w:pPr>
      <w:spacing w:line="278" w:lineRule="auto"/>
    </w:pPr>
    <w:rPr>
      <w:kern w:val="2"/>
      <w:sz w:val="24"/>
      <w:szCs w:val="24"/>
      <w14:ligatures w14:val="standardContextual"/>
    </w:rPr>
  </w:style>
  <w:style w:type="paragraph" w:customStyle="1" w:styleId="D6F5E816188B450C98CECBBD371FFEFB">
    <w:name w:val="D6F5E816188B450C98CECBBD371FFEFB"/>
    <w:rsid w:val="0005041D"/>
    <w:pPr>
      <w:spacing w:line="278" w:lineRule="auto"/>
    </w:pPr>
    <w:rPr>
      <w:kern w:val="2"/>
      <w:sz w:val="24"/>
      <w:szCs w:val="24"/>
      <w14:ligatures w14:val="standardContextual"/>
    </w:rPr>
  </w:style>
  <w:style w:type="paragraph" w:customStyle="1" w:styleId="4A864C70AD1A4F90B12A46711ED1614B">
    <w:name w:val="4A864C70AD1A4F90B12A46711ED1614B"/>
    <w:rsid w:val="0005041D"/>
    <w:pPr>
      <w:spacing w:line="278" w:lineRule="auto"/>
    </w:pPr>
    <w:rPr>
      <w:kern w:val="2"/>
      <w:sz w:val="24"/>
      <w:szCs w:val="24"/>
      <w14:ligatures w14:val="standardContextual"/>
    </w:rPr>
  </w:style>
  <w:style w:type="paragraph" w:customStyle="1" w:styleId="B6F7A04177EE4D94B9410749A5C85E9F">
    <w:name w:val="B6F7A04177EE4D94B9410749A5C85E9F"/>
    <w:rsid w:val="0005041D"/>
    <w:pPr>
      <w:spacing w:line="278" w:lineRule="auto"/>
    </w:pPr>
    <w:rPr>
      <w:kern w:val="2"/>
      <w:sz w:val="24"/>
      <w:szCs w:val="24"/>
      <w14:ligatures w14:val="standardContextual"/>
    </w:rPr>
  </w:style>
  <w:style w:type="paragraph" w:customStyle="1" w:styleId="E4F6A9C243BF4FCBA67CEDBED4C86160">
    <w:name w:val="E4F6A9C243BF4FCBA67CEDBED4C86160"/>
    <w:rsid w:val="0005041D"/>
    <w:pPr>
      <w:spacing w:line="278" w:lineRule="auto"/>
    </w:pPr>
    <w:rPr>
      <w:kern w:val="2"/>
      <w:sz w:val="24"/>
      <w:szCs w:val="24"/>
      <w14:ligatures w14:val="standardContextual"/>
    </w:rPr>
  </w:style>
  <w:style w:type="paragraph" w:customStyle="1" w:styleId="58DA643AFD144F7AA29F8758C6A13D53">
    <w:name w:val="58DA643AFD144F7AA29F8758C6A13D53"/>
    <w:rsid w:val="0005041D"/>
    <w:pPr>
      <w:spacing w:line="278" w:lineRule="auto"/>
    </w:pPr>
    <w:rPr>
      <w:kern w:val="2"/>
      <w:sz w:val="24"/>
      <w:szCs w:val="24"/>
      <w14:ligatures w14:val="standardContextual"/>
    </w:rPr>
  </w:style>
  <w:style w:type="paragraph" w:customStyle="1" w:styleId="D9ABD98E69EA467B87F3007E36B3B077">
    <w:name w:val="D9ABD98E69EA467B87F3007E36B3B077"/>
    <w:rsid w:val="0005041D"/>
    <w:pPr>
      <w:spacing w:line="278" w:lineRule="auto"/>
    </w:pPr>
    <w:rPr>
      <w:kern w:val="2"/>
      <w:sz w:val="24"/>
      <w:szCs w:val="24"/>
      <w14:ligatures w14:val="standardContextual"/>
    </w:rPr>
  </w:style>
  <w:style w:type="paragraph" w:customStyle="1" w:styleId="CA98289814F04FEAB8DBDD0FA7389061">
    <w:name w:val="CA98289814F04FEAB8DBDD0FA7389061"/>
    <w:rsid w:val="0005041D"/>
    <w:pPr>
      <w:spacing w:line="278" w:lineRule="auto"/>
    </w:pPr>
    <w:rPr>
      <w:kern w:val="2"/>
      <w:sz w:val="24"/>
      <w:szCs w:val="24"/>
      <w14:ligatures w14:val="standardContextual"/>
    </w:rPr>
  </w:style>
  <w:style w:type="paragraph" w:customStyle="1" w:styleId="A4A27654007C4DF7B54361E36C7F4AB6">
    <w:name w:val="A4A27654007C4DF7B54361E36C7F4AB6"/>
    <w:rsid w:val="0005041D"/>
    <w:pPr>
      <w:spacing w:line="278" w:lineRule="auto"/>
    </w:pPr>
    <w:rPr>
      <w:kern w:val="2"/>
      <w:sz w:val="24"/>
      <w:szCs w:val="24"/>
      <w14:ligatures w14:val="standardContextual"/>
    </w:rPr>
  </w:style>
  <w:style w:type="paragraph" w:customStyle="1" w:styleId="9C9FC78D20754195A85B946ACD683001">
    <w:name w:val="9C9FC78D20754195A85B946ACD683001"/>
    <w:rsid w:val="0005041D"/>
    <w:pPr>
      <w:spacing w:line="278" w:lineRule="auto"/>
    </w:pPr>
    <w:rPr>
      <w:kern w:val="2"/>
      <w:sz w:val="24"/>
      <w:szCs w:val="24"/>
      <w14:ligatures w14:val="standardContextual"/>
    </w:rPr>
  </w:style>
  <w:style w:type="paragraph" w:customStyle="1" w:styleId="08EB7CA6A9354132B7E4DA65A20889C0">
    <w:name w:val="08EB7CA6A9354132B7E4DA65A20889C0"/>
    <w:rsid w:val="0005041D"/>
    <w:pPr>
      <w:spacing w:line="278" w:lineRule="auto"/>
    </w:pPr>
    <w:rPr>
      <w:kern w:val="2"/>
      <w:sz w:val="24"/>
      <w:szCs w:val="24"/>
      <w14:ligatures w14:val="standardContextual"/>
    </w:rPr>
  </w:style>
  <w:style w:type="paragraph" w:customStyle="1" w:styleId="90E6F9AF4E32407DBC633F9018BABAB7">
    <w:name w:val="90E6F9AF4E32407DBC633F9018BABAB7"/>
    <w:rsid w:val="0005041D"/>
    <w:pPr>
      <w:spacing w:line="278" w:lineRule="auto"/>
    </w:pPr>
    <w:rPr>
      <w:kern w:val="2"/>
      <w:sz w:val="24"/>
      <w:szCs w:val="24"/>
      <w14:ligatures w14:val="standardContextual"/>
    </w:rPr>
  </w:style>
  <w:style w:type="paragraph" w:customStyle="1" w:styleId="2BC72818C5A4470D8D8DF82C300544BE">
    <w:name w:val="2BC72818C5A4470D8D8DF82C300544BE"/>
    <w:rsid w:val="0005041D"/>
    <w:pPr>
      <w:spacing w:line="278" w:lineRule="auto"/>
    </w:pPr>
    <w:rPr>
      <w:kern w:val="2"/>
      <w:sz w:val="24"/>
      <w:szCs w:val="24"/>
      <w14:ligatures w14:val="standardContextual"/>
    </w:rPr>
  </w:style>
  <w:style w:type="paragraph" w:customStyle="1" w:styleId="5B6F0A001DFD41ADA17C554F7C75B5CC">
    <w:name w:val="5B6F0A001DFD41ADA17C554F7C75B5CC"/>
    <w:rsid w:val="0005041D"/>
    <w:pPr>
      <w:spacing w:line="278" w:lineRule="auto"/>
    </w:pPr>
    <w:rPr>
      <w:kern w:val="2"/>
      <w:sz w:val="24"/>
      <w:szCs w:val="24"/>
      <w14:ligatures w14:val="standardContextual"/>
    </w:rPr>
  </w:style>
  <w:style w:type="paragraph" w:customStyle="1" w:styleId="A1ED38ED7CB7448F937F96E1D2C9CEC5">
    <w:name w:val="A1ED38ED7CB7448F937F96E1D2C9CEC5"/>
    <w:rsid w:val="0005041D"/>
    <w:pPr>
      <w:spacing w:line="278" w:lineRule="auto"/>
    </w:pPr>
    <w:rPr>
      <w:kern w:val="2"/>
      <w:sz w:val="24"/>
      <w:szCs w:val="24"/>
      <w14:ligatures w14:val="standardContextual"/>
    </w:rPr>
  </w:style>
  <w:style w:type="paragraph" w:customStyle="1" w:styleId="88D67E33C8884D478868F64E35F25957">
    <w:name w:val="88D67E33C8884D478868F64E35F25957"/>
    <w:rsid w:val="0005041D"/>
    <w:pPr>
      <w:spacing w:line="278" w:lineRule="auto"/>
    </w:pPr>
    <w:rPr>
      <w:kern w:val="2"/>
      <w:sz w:val="24"/>
      <w:szCs w:val="24"/>
      <w14:ligatures w14:val="standardContextual"/>
    </w:rPr>
  </w:style>
  <w:style w:type="paragraph" w:customStyle="1" w:styleId="55368988184D4B2AB4C2D71590D471A8">
    <w:name w:val="55368988184D4B2AB4C2D71590D471A8"/>
    <w:rsid w:val="0005041D"/>
    <w:pPr>
      <w:spacing w:line="278" w:lineRule="auto"/>
    </w:pPr>
    <w:rPr>
      <w:kern w:val="2"/>
      <w:sz w:val="24"/>
      <w:szCs w:val="24"/>
      <w14:ligatures w14:val="standardContextual"/>
    </w:rPr>
  </w:style>
  <w:style w:type="paragraph" w:customStyle="1" w:styleId="9157CB5F5E9543068B26930C6F194D6A">
    <w:name w:val="9157CB5F5E9543068B26930C6F194D6A"/>
    <w:rsid w:val="0005041D"/>
    <w:pPr>
      <w:spacing w:line="278" w:lineRule="auto"/>
    </w:pPr>
    <w:rPr>
      <w:kern w:val="2"/>
      <w:sz w:val="24"/>
      <w:szCs w:val="24"/>
      <w14:ligatures w14:val="standardContextual"/>
    </w:rPr>
  </w:style>
  <w:style w:type="paragraph" w:customStyle="1" w:styleId="8FEBFA8A77E544A6A1EEF2F5373902BF">
    <w:name w:val="8FEBFA8A77E544A6A1EEF2F5373902BF"/>
    <w:rsid w:val="0005041D"/>
    <w:pPr>
      <w:spacing w:line="278" w:lineRule="auto"/>
    </w:pPr>
    <w:rPr>
      <w:kern w:val="2"/>
      <w:sz w:val="24"/>
      <w:szCs w:val="24"/>
      <w14:ligatures w14:val="standardContextual"/>
    </w:rPr>
  </w:style>
  <w:style w:type="paragraph" w:customStyle="1" w:styleId="FE124075B15E43B7BFDB73BF79921401">
    <w:name w:val="FE124075B15E43B7BFDB73BF79921401"/>
    <w:rsid w:val="0005041D"/>
    <w:pPr>
      <w:spacing w:line="278" w:lineRule="auto"/>
    </w:pPr>
    <w:rPr>
      <w:kern w:val="2"/>
      <w:sz w:val="24"/>
      <w:szCs w:val="24"/>
      <w14:ligatures w14:val="standardContextual"/>
    </w:rPr>
  </w:style>
  <w:style w:type="paragraph" w:customStyle="1" w:styleId="711C5BE33EC6439C86A676674C02EBA5">
    <w:name w:val="711C5BE33EC6439C86A676674C02EBA5"/>
    <w:rsid w:val="0005041D"/>
    <w:pPr>
      <w:spacing w:line="278" w:lineRule="auto"/>
    </w:pPr>
    <w:rPr>
      <w:kern w:val="2"/>
      <w:sz w:val="24"/>
      <w:szCs w:val="24"/>
      <w14:ligatures w14:val="standardContextual"/>
    </w:rPr>
  </w:style>
  <w:style w:type="paragraph" w:customStyle="1" w:styleId="93B55FF3D35E455AA9E58F86C854D0D2">
    <w:name w:val="93B55FF3D35E455AA9E58F86C854D0D2"/>
    <w:rsid w:val="0005041D"/>
    <w:pPr>
      <w:spacing w:line="278" w:lineRule="auto"/>
    </w:pPr>
    <w:rPr>
      <w:kern w:val="2"/>
      <w:sz w:val="24"/>
      <w:szCs w:val="24"/>
      <w14:ligatures w14:val="standardContextual"/>
    </w:rPr>
  </w:style>
  <w:style w:type="paragraph" w:customStyle="1" w:styleId="46D0ECCDE49F4405A3513527E84996D1">
    <w:name w:val="46D0ECCDE49F4405A3513527E84996D1"/>
    <w:rsid w:val="006B7D57"/>
    <w:pPr>
      <w:spacing w:line="278" w:lineRule="auto"/>
    </w:pPr>
    <w:rPr>
      <w:kern w:val="2"/>
      <w:sz w:val="24"/>
      <w:szCs w:val="24"/>
      <w:lang w:val="de-CH" w:eastAsia="de-CH"/>
      <w14:ligatures w14:val="standardContextual"/>
    </w:rPr>
  </w:style>
  <w:style w:type="paragraph" w:customStyle="1" w:styleId="93F688C574544B4BB1D2D8C9F7A13425">
    <w:name w:val="93F688C574544B4BB1D2D8C9F7A13425"/>
    <w:rsid w:val="006B7D57"/>
    <w:pPr>
      <w:spacing w:line="278" w:lineRule="auto"/>
    </w:pPr>
    <w:rPr>
      <w:kern w:val="2"/>
      <w:sz w:val="24"/>
      <w:szCs w:val="24"/>
      <w:lang w:val="de-CH" w:eastAsia="de-CH"/>
      <w14:ligatures w14:val="standardContextual"/>
    </w:rPr>
  </w:style>
  <w:style w:type="paragraph" w:customStyle="1" w:styleId="ED75ECD6E70C41008D8FA8865AA5D5A7">
    <w:name w:val="ED75ECD6E70C41008D8FA8865AA5D5A7"/>
    <w:rsid w:val="006B7D57"/>
    <w:pPr>
      <w:spacing w:line="278" w:lineRule="auto"/>
    </w:pPr>
    <w:rPr>
      <w:kern w:val="2"/>
      <w:sz w:val="24"/>
      <w:szCs w:val="24"/>
      <w:lang w:val="de-CH" w:eastAsia="de-CH"/>
      <w14:ligatures w14:val="standardContextual"/>
    </w:rPr>
  </w:style>
  <w:style w:type="paragraph" w:customStyle="1" w:styleId="4C01398CDAA24A41BCC7644F3F0E9488">
    <w:name w:val="4C01398CDAA24A41BCC7644F3F0E9488"/>
    <w:rsid w:val="00AD5168"/>
    <w:pPr>
      <w:spacing w:line="278" w:lineRule="auto"/>
    </w:pPr>
    <w:rPr>
      <w:kern w:val="2"/>
      <w:sz w:val="24"/>
      <w:szCs w:val="24"/>
      <w:lang w:val="de-CH" w:eastAsia="de-CH"/>
      <w14:ligatures w14:val="standardContextual"/>
    </w:rPr>
  </w:style>
  <w:style w:type="paragraph" w:customStyle="1" w:styleId="DF6F45440B5C4F4381FD61519570F91F">
    <w:name w:val="DF6F45440B5C4F4381FD61519570F91F"/>
    <w:rsid w:val="00AD5168"/>
    <w:pPr>
      <w:spacing w:line="278" w:lineRule="auto"/>
    </w:pPr>
    <w:rPr>
      <w:kern w:val="2"/>
      <w:sz w:val="24"/>
      <w:szCs w:val="24"/>
      <w:lang w:val="de-CH" w:eastAsia="de-C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C0BBC-CFC9-4E79-A880-8D4A48848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2118</Words>
  <Characters>11651</Characters>
  <Application>Microsoft Office Word</Application>
  <DocSecurity>0</DocSecurity>
  <Lines>97</Lines>
  <Paragraphs>27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Barras Irène BFE</dc:creator>
  <cp:keywords>, docId:CCE9A4E701CD50859E62DAF53EABC1BB</cp:keywords>
  <dc:description/>
  <cp:lastModifiedBy>Barras Irène BFE</cp:lastModifiedBy>
  <cp:revision>210</cp:revision>
  <dcterms:created xsi:type="dcterms:W3CDTF">2024-04-05T14:13:00Z</dcterms:created>
  <dcterms:modified xsi:type="dcterms:W3CDTF">2025-01-14T07:08:00Z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2024-11-18T14:26:41Z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39861d43-09c5-416c-bbdd-9467dd0a892c</vt:lpwstr>
  </property>
  <property fmtid="{D5CDD505-2E9C-101B-9397-08002B2CF9AE}" pid="8" name="MSIP_Label_aa112399-b73b-40c1-8af2-919b124b9d91_ContentBits">
    <vt:lpwstr>0</vt:lpwstr>
  </property>
</Properties>
</file>