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8D31" w14:textId="6BEEEE8A" w:rsidR="00B1374D" w:rsidRPr="00AA736E" w:rsidRDefault="001D65AD" w:rsidP="00EE385C">
      <w:pPr>
        <w:pStyle w:val="Untertitel"/>
        <w:suppressAutoHyphens/>
        <w:rPr>
          <w:lang w:val="fr-CH"/>
        </w:rPr>
      </w:pPr>
      <w:r w:rsidRPr="00AA736E">
        <w:rPr>
          <w:lang w:val="fr-CH"/>
        </w:rPr>
        <w:t>Version du formulaire</w:t>
      </w:r>
      <w:r w:rsidR="00A32782">
        <w:rPr>
          <w:lang w:val="fr-CH"/>
        </w:rPr>
        <w:t xml:space="preserve"> </w:t>
      </w:r>
      <w:r w:rsidR="00A32782" w:rsidRPr="00A32782">
        <w:rPr>
          <w:lang w:val="fr-CH"/>
        </w:rPr>
        <w:t>d</w:t>
      </w:r>
      <w:r w:rsidR="002275BF">
        <w:rPr>
          <w:lang w:val="fr-CH"/>
        </w:rPr>
        <w:t>’avril</w:t>
      </w:r>
      <w:r w:rsidR="00541275">
        <w:rPr>
          <w:lang w:val="fr-CH"/>
        </w:rPr>
        <w:t xml:space="preserve"> 2025</w:t>
      </w:r>
      <w:r w:rsidR="00A32782">
        <w:rPr>
          <w:lang w:val="fr-CH"/>
        </w:rPr>
        <w:t xml:space="preserve"> </w:t>
      </w:r>
    </w:p>
    <w:p w14:paraId="6F2D552C" w14:textId="39AF2129" w:rsidR="00C4060F" w:rsidRPr="00AA736E" w:rsidRDefault="003410D5" w:rsidP="00EE385C">
      <w:pPr>
        <w:pStyle w:val="Titel"/>
        <w:suppressAutoHyphens/>
        <w:rPr>
          <w:lang w:val="fr-CH"/>
        </w:rPr>
      </w:pPr>
      <w:r w:rsidRPr="00A32782">
        <w:rPr>
          <w:lang w:val="fr-CH"/>
        </w:rPr>
        <w:t xml:space="preserve">Demande de subvention pour </w:t>
      </w:r>
      <w:r w:rsidR="00AF1DC8" w:rsidRPr="00A32782">
        <w:rPr>
          <w:lang w:val="fr-CH"/>
        </w:rPr>
        <w:t>les offres de formation</w:t>
      </w:r>
      <w:r w:rsidR="00B1374D" w:rsidRPr="00A32782">
        <w:rPr>
          <w:lang w:val="fr-CH"/>
        </w:rPr>
        <w:t xml:space="preserve"> </w:t>
      </w:r>
    </w:p>
    <w:p w14:paraId="01737BFE" w14:textId="23D388C2" w:rsidR="00621D09" w:rsidRPr="00456C3A" w:rsidRDefault="0066575F" w:rsidP="00456C3A">
      <w:pPr>
        <w:pStyle w:val="berschrift1nummeriert"/>
      </w:pPr>
      <w:r w:rsidRPr="00456C3A">
        <w:t>Donnée</w:t>
      </w:r>
      <w:r w:rsidR="003410D5" w:rsidRPr="00456C3A">
        <w:t>s</w:t>
      </w:r>
      <w:r w:rsidRPr="00456C3A">
        <w:t xml:space="preserve"> de base</w:t>
      </w:r>
    </w:p>
    <w:tbl>
      <w:tblPr>
        <w:tblStyle w:val="Tabellenraster"/>
        <w:tblW w:w="9402" w:type="dxa"/>
        <w:tblLook w:val="04A0" w:firstRow="1" w:lastRow="0" w:firstColumn="1" w:lastColumn="0" w:noHBand="0" w:noVBand="1"/>
      </w:tblPr>
      <w:tblGrid>
        <w:gridCol w:w="3134"/>
        <w:gridCol w:w="3387"/>
        <w:gridCol w:w="2881"/>
      </w:tblGrid>
      <w:tr w:rsidR="0066575F" w:rsidRPr="00AA736E" w14:paraId="7FCB0775" w14:textId="77777777" w:rsidTr="00906412">
        <w:tc>
          <w:tcPr>
            <w:tcW w:w="3134" w:type="dxa"/>
            <w:tcBorders>
              <w:left w:val="nil"/>
              <w:right w:val="nil"/>
            </w:tcBorders>
            <w:vAlign w:val="center"/>
          </w:tcPr>
          <w:p w14:paraId="78E97D5C" w14:textId="6153F1C5" w:rsidR="0066575F" w:rsidRPr="00AA736E" w:rsidRDefault="001D65AD" w:rsidP="00EE385C">
            <w:pPr>
              <w:suppressAutoHyphens/>
              <w:rPr>
                <w:b/>
                <w:bCs/>
                <w:sz w:val="18"/>
                <w:szCs w:val="18"/>
                <w:lang w:val="fr-CH"/>
              </w:rPr>
            </w:pPr>
            <w:r w:rsidRPr="00AA736E">
              <w:rPr>
                <w:b/>
                <w:bCs/>
                <w:sz w:val="18"/>
                <w:szCs w:val="18"/>
                <w:lang w:val="fr-CH"/>
              </w:rPr>
              <w:t>Titre du projet</w:t>
            </w:r>
          </w:p>
        </w:tc>
        <w:tc>
          <w:tcPr>
            <w:tcW w:w="6268" w:type="dxa"/>
            <w:gridSpan w:val="2"/>
            <w:tcBorders>
              <w:left w:val="nil"/>
              <w:right w:val="nil"/>
            </w:tcBorders>
          </w:tcPr>
          <w:p w14:paraId="307B286F" w14:textId="1A13E35C" w:rsidR="0066575F" w:rsidRPr="00AA736E" w:rsidRDefault="00221385" w:rsidP="00EE385C">
            <w:pPr>
              <w:suppressAutoHyphens/>
              <w:rPr>
                <w:b/>
                <w:bCs/>
                <w:i/>
                <w:iCs/>
                <w:sz w:val="18"/>
                <w:szCs w:val="18"/>
                <w:lang w:val="fr-CH"/>
              </w:rPr>
            </w:pPr>
            <w:r w:rsidRPr="00AA736E">
              <w:rPr>
                <w:b/>
                <w:bCs/>
                <w:i/>
                <w:iCs/>
                <w:color w:val="12385F" w:themeColor="accent1"/>
                <w:sz w:val="18"/>
                <w:szCs w:val="18"/>
                <w:lang w:val="fr-CH"/>
              </w:rPr>
              <w:t>Titre bref et concis</w:t>
            </w:r>
          </w:p>
        </w:tc>
      </w:tr>
      <w:tr w:rsidR="0066575F" w:rsidRPr="00AA736E" w14:paraId="3A1B87EB" w14:textId="77777777" w:rsidTr="00906412">
        <w:tc>
          <w:tcPr>
            <w:tcW w:w="3134" w:type="dxa"/>
            <w:tcBorders>
              <w:left w:val="nil"/>
              <w:right w:val="nil"/>
            </w:tcBorders>
            <w:vAlign w:val="center"/>
          </w:tcPr>
          <w:p w14:paraId="2AEA0B3E" w14:textId="3472BE86" w:rsidR="0066575F" w:rsidRPr="00AA736E" w:rsidRDefault="001D65AD" w:rsidP="00EE385C">
            <w:pPr>
              <w:suppressAutoHyphens/>
              <w:rPr>
                <w:b/>
                <w:bCs/>
                <w:sz w:val="18"/>
                <w:szCs w:val="18"/>
                <w:lang w:val="fr-CH"/>
              </w:rPr>
            </w:pPr>
            <w:r w:rsidRPr="00AA736E">
              <w:rPr>
                <w:b/>
                <w:bCs/>
                <w:sz w:val="18"/>
                <w:szCs w:val="18"/>
                <w:lang w:val="fr-CH"/>
              </w:rPr>
              <w:t>Offre</w:t>
            </w:r>
          </w:p>
        </w:tc>
        <w:tc>
          <w:tcPr>
            <w:tcW w:w="6268" w:type="dxa"/>
            <w:gridSpan w:val="2"/>
            <w:tcBorders>
              <w:left w:val="nil"/>
              <w:right w:val="nil"/>
            </w:tcBorders>
          </w:tcPr>
          <w:p w14:paraId="6FBE0730" w14:textId="4D472671" w:rsidR="0066575F" w:rsidRPr="00AA736E" w:rsidRDefault="00000000" w:rsidP="00EE385C">
            <w:pPr>
              <w:pStyle w:val="Formulartext"/>
              <w:suppressAutoHyphens/>
              <w:spacing w:line="240" w:lineRule="atLeast"/>
              <w:rPr>
                <w:rFonts w:asciiTheme="minorHAnsi" w:hAnsiTheme="minorHAnsi" w:cstheme="minorHAnsi"/>
                <w:color w:val="auto"/>
                <w:sz w:val="18"/>
                <w:szCs w:val="18"/>
                <w:lang w:val="fr-CH" w:eastAsia="de-CH"/>
              </w:rPr>
            </w:pPr>
            <w:sdt>
              <w:sdtPr>
                <w:rPr>
                  <w:rFonts w:asciiTheme="minorHAnsi" w:hAnsiTheme="minorHAnsi" w:cstheme="minorHAnsi"/>
                  <w:color w:val="auto"/>
                  <w:sz w:val="18"/>
                  <w:szCs w:val="18"/>
                  <w:lang w:val="fr-CH" w:eastAsia="de-CH"/>
                </w:rPr>
                <w:id w:val="-612746822"/>
                <w14:checkbox>
                  <w14:checked w14:val="0"/>
                  <w14:checkedState w14:val="2612" w14:font="MS Gothic"/>
                  <w14:uncheckedState w14:val="2610" w14:font="MS Gothic"/>
                </w14:checkbox>
              </w:sdtPr>
              <w:sdtContent>
                <w:r w:rsidR="0066575F" w:rsidRPr="00AA736E">
                  <w:rPr>
                    <w:rFonts w:ascii="MS Gothic" w:eastAsia="MS Gothic" w:hAnsi="MS Gothic" w:cstheme="minorHAnsi"/>
                    <w:color w:val="auto"/>
                    <w:sz w:val="18"/>
                    <w:szCs w:val="18"/>
                    <w:lang w:val="fr-CH" w:eastAsia="de-CH"/>
                  </w:rPr>
                  <w:t>☐</w:t>
                </w:r>
              </w:sdtContent>
            </w:sdt>
            <w:r w:rsidR="0066575F" w:rsidRPr="00AA736E">
              <w:rPr>
                <w:rFonts w:asciiTheme="minorHAnsi" w:hAnsiTheme="minorHAnsi" w:cstheme="minorHAnsi"/>
                <w:color w:val="auto"/>
                <w:sz w:val="18"/>
                <w:szCs w:val="18"/>
                <w:lang w:val="fr-CH" w:eastAsia="de-CH"/>
              </w:rPr>
              <w:t xml:space="preserve"> </w:t>
            </w:r>
            <w:r w:rsidR="00ED45B8" w:rsidRPr="00AA736E">
              <w:rPr>
                <w:rFonts w:asciiTheme="minorHAnsi" w:hAnsiTheme="minorHAnsi" w:cstheme="minorHAnsi"/>
                <w:color w:val="auto"/>
                <w:sz w:val="18"/>
                <w:szCs w:val="18"/>
                <w:lang w:val="fr-CH" w:eastAsia="de-CH"/>
              </w:rPr>
              <w:t>Cours</w:t>
            </w:r>
            <w:r w:rsidR="0066575F" w:rsidRPr="00AA736E">
              <w:rPr>
                <w:rFonts w:asciiTheme="minorHAnsi" w:hAnsiTheme="minorHAnsi" w:cstheme="minorHAnsi"/>
                <w:color w:val="auto"/>
                <w:sz w:val="18"/>
                <w:szCs w:val="18"/>
                <w:lang w:val="fr-CH" w:eastAsia="de-CH"/>
              </w:rPr>
              <w:t xml:space="preserve"> (</w:t>
            </w:r>
            <w:r w:rsidR="00906412">
              <w:rPr>
                <w:rFonts w:asciiTheme="minorHAnsi" w:hAnsiTheme="minorHAnsi" w:cstheme="minorHAnsi"/>
                <w:color w:val="auto"/>
                <w:sz w:val="18"/>
                <w:szCs w:val="18"/>
                <w:lang w:val="fr-CH" w:eastAsia="de-CH"/>
              </w:rPr>
              <w:t xml:space="preserve">durée </w:t>
            </w:r>
            <w:r w:rsidR="0066575F" w:rsidRPr="00AA736E">
              <w:rPr>
                <w:rFonts w:asciiTheme="minorHAnsi" w:hAnsiTheme="minorHAnsi" w:cstheme="minorHAnsi"/>
                <w:color w:val="auto"/>
                <w:sz w:val="18"/>
                <w:szCs w:val="18"/>
                <w:lang w:val="fr-CH" w:eastAsia="de-CH"/>
              </w:rPr>
              <w:t xml:space="preserve">&lt;10 </w:t>
            </w:r>
            <w:r w:rsidR="00ED45B8" w:rsidRPr="00AA736E">
              <w:rPr>
                <w:rFonts w:asciiTheme="minorHAnsi" w:hAnsiTheme="minorHAnsi" w:cstheme="minorHAnsi"/>
                <w:color w:val="auto"/>
                <w:sz w:val="18"/>
                <w:szCs w:val="18"/>
                <w:lang w:val="fr-CH" w:eastAsia="de-CH"/>
              </w:rPr>
              <w:t>jours</w:t>
            </w:r>
            <w:r w:rsidR="0066575F" w:rsidRPr="00AA736E">
              <w:rPr>
                <w:rFonts w:asciiTheme="minorHAnsi" w:hAnsiTheme="minorHAnsi" w:cstheme="minorHAnsi"/>
                <w:color w:val="auto"/>
                <w:sz w:val="18"/>
                <w:szCs w:val="18"/>
                <w:lang w:val="fr-CH" w:eastAsia="de-CH"/>
              </w:rPr>
              <w:t>)</w:t>
            </w:r>
          </w:p>
          <w:p w14:paraId="6826A915" w14:textId="7185B1B7" w:rsidR="0066575F" w:rsidRPr="00AA736E" w:rsidRDefault="00000000" w:rsidP="00EE385C">
            <w:pPr>
              <w:pStyle w:val="Formulartext"/>
              <w:suppressAutoHyphens/>
              <w:spacing w:line="240" w:lineRule="atLeast"/>
              <w:rPr>
                <w:rFonts w:asciiTheme="minorHAnsi" w:hAnsiTheme="minorHAnsi" w:cstheme="minorHAnsi"/>
                <w:color w:val="auto"/>
                <w:sz w:val="18"/>
                <w:szCs w:val="18"/>
                <w:lang w:val="fr-CH" w:eastAsia="de-CH"/>
              </w:rPr>
            </w:pPr>
            <w:sdt>
              <w:sdtPr>
                <w:rPr>
                  <w:rFonts w:asciiTheme="minorHAnsi" w:hAnsiTheme="minorHAnsi" w:cstheme="minorHAnsi"/>
                  <w:color w:val="auto"/>
                  <w:sz w:val="18"/>
                  <w:szCs w:val="18"/>
                  <w:lang w:val="fr-CH" w:eastAsia="de-CH"/>
                </w:rPr>
                <w:id w:val="90525732"/>
                <w14:checkbox>
                  <w14:checked w14:val="0"/>
                  <w14:checkedState w14:val="2612" w14:font="MS Gothic"/>
                  <w14:uncheckedState w14:val="2610" w14:font="MS Gothic"/>
                </w14:checkbox>
              </w:sdtPr>
              <w:sdtContent>
                <w:r w:rsidR="0066575F" w:rsidRPr="00AA736E">
                  <w:rPr>
                    <w:rFonts w:ascii="MS Gothic" w:eastAsia="MS Gothic" w:hAnsi="MS Gothic" w:cstheme="minorHAnsi"/>
                    <w:color w:val="auto"/>
                    <w:sz w:val="18"/>
                    <w:szCs w:val="18"/>
                    <w:lang w:val="fr-CH" w:eastAsia="de-CH"/>
                  </w:rPr>
                  <w:t>☐</w:t>
                </w:r>
              </w:sdtContent>
            </w:sdt>
            <w:r w:rsidR="0066575F" w:rsidRPr="00AA736E">
              <w:rPr>
                <w:rFonts w:asciiTheme="minorHAnsi" w:hAnsiTheme="minorHAnsi" w:cstheme="minorHAnsi"/>
                <w:color w:val="auto"/>
                <w:sz w:val="18"/>
                <w:szCs w:val="18"/>
                <w:lang w:val="fr-CH" w:eastAsia="de-CH"/>
              </w:rPr>
              <w:t xml:space="preserve"> </w:t>
            </w:r>
            <w:r w:rsidR="00ED45B8" w:rsidRPr="00AA736E">
              <w:rPr>
                <w:rFonts w:asciiTheme="minorHAnsi" w:hAnsiTheme="minorHAnsi" w:cstheme="minorHAnsi"/>
                <w:color w:val="auto"/>
                <w:sz w:val="18"/>
                <w:szCs w:val="18"/>
                <w:lang w:val="fr-CH" w:eastAsia="de-CH"/>
              </w:rPr>
              <w:t>Cycle de formation</w:t>
            </w:r>
            <w:r w:rsidR="0066575F" w:rsidRPr="00AA736E">
              <w:rPr>
                <w:rFonts w:asciiTheme="minorHAnsi" w:hAnsiTheme="minorHAnsi" w:cstheme="minorHAnsi"/>
                <w:color w:val="auto"/>
                <w:sz w:val="18"/>
                <w:szCs w:val="18"/>
                <w:lang w:val="fr-CH" w:eastAsia="de-CH"/>
              </w:rPr>
              <w:t xml:space="preserve"> (</w:t>
            </w:r>
            <w:r w:rsidR="009A030D" w:rsidRPr="00AA736E">
              <w:rPr>
                <w:rFonts w:asciiTheme="minorHAnsi" w:hAnsiTheme="minorHAnsi" w:cstheme="minorHAnsi"/>
                <w:color w:val="auto"/>
                <w:sz w:val="18"/>
                <w:szCs w:val="18"/>
                <w:lang w:val="fr-CH" w:eastAsia="de-CH"/>
              </w:rPr>
              <w:t xml:space="preserve">durée </w:t>
            </w:r>
            <w:r w:rsidR="0066575F" w:rsidRPr="00AA736E">
              <w:rPr>
                <w:rFonts w:asciiTheme="minorHAnsi" w:hAnsiTheme="minorHAnsi" w:cstheme="minorHAnsi"/>
                <w:color w:val="auto"/>
                <w:sz w:val="18"/>
                <w:szCs w:val="18"/>
                <w:lang w:val="fr-CH" w:eastAsia="de-CH"/>
              </w:rPr>
              <w:t xml:space="preserve">≥10 </w:t>
            </w:r>
            <w:r w:rsidR="00ED45B8" w:rsidRPr="00AA736E">
              <w:rPr>
                <w:rFonts w:asciiTheme="minorHAnsi" w:hAnsiTheme="minorHAnsi" w:cstheme="minorHAnsi"/>
                <w:color w:val="auto"/>
                <w:sz w:val="18"/>
                <w:szCs w:val="18"/>
                <w:lang w:val="fr-CH" w:eastAsia="de-CH"/>
              </w:rPr>
              <w:t>jours</w:t>
            </w:r>
            <w:r w:rsidR="0066575F" w:rsidRPr="00AA736E">
              <w:rPr>
                <w:rFonts w:asciiTheme="minorHAnsi" w:hAnsiTheme="minorHAnsi" w:cstheme="minorHAnsi"/>
                <w:color w:val="auto"/>
                <w:sz w:val="18"/>
                <w:szCs w:val="18"/>
                <w:lang w:val="fr-CH" w:eastAsia="de-CH"/>
              </w:rPr>
              <w:t>)</w:t>
            </w:r>
          </w:p>
          <w:p w14:paraId="2E317328" w14:textId="4A551308" w:rsidR="0066575F" w:rsidRPr="00AA736E" w:rsidRDefault="00000000" w:rsidP="00EE385C">
            <w:pPr>
              <w:pStyle w:val="Formulartext"/>
              <w:suppressAutoHyphens/>
              <w:spacing w:line="240" w:lineRule="atLeast"/>
              <w:rPr>
                <w:rFonts w:asciiTheme="minorHAnsi" w:hAnsiTheme="minorHAnsi" w:cstheme="minorHAnsi"/>
                <w:color w:val="auto"/>
                <w:sz w:val="18"/>
                <w:szCs w:val="18"/>
                <w:lang w:val="fr-CH" w:eastAsia="de-CH"/>
              </w:rPr>
            </w:pPr>
            <w:sdt>
              <w:sdtPr>
                <w:rPr>
                  <w:rFonts w:asciiTheme="minorHAnsi" w:hAnsiTheme="minorHAnsi" w:cstheme="minorHAnsi"/>
                  <w:color w:val="auto"/>
                  <w:sz w:val="18"/>
                  <w:szCs w:val="18"/>
                  <w:lang w:val="fr-CH" w:eastAsia="de-CH"/>
                </w:rPr>
                <w:id w:val="-1183578547"/>
                <w14:checkbox>
                  <w14:checked w14:val="0"/>
                  <w14:checkedState w14:val="2612" w14:font="MS Gothic"/>
                  <w14:uncheckedState w14:val="2610" w14:font="MS Gothic"/>
                </w14:checkbox>
              </w:sdtPr>
              <w:sdtContent>
                <w:r w:rsidR="0066575F" w:rsidRPr="00A32782">
                  <w:rPr>
                    <w:rFonts w:ascii="Segoe UI Symbol" w:hAnsi="Segoe UI Symbol" w:cs="Segoe UI Symbol"/>
                    <w:color w:val="auto"/>
                    <w:sz w:val="18"/>
                    <w:szCs w:val="18"/>
                    <w:lang w:val="fr-CH" w:eastAsia="de-CH"/>
                  </w:rPr>
                  <w:t>☐</w:t>
                </w:r>
              </w:sdtContent>
            </w:sdt>
            <w:r w:rsidR="0066575F" w:rsidRPr="00A32782">
              <w:rPr>
                <w:rFonts w:asciiTheme="minorHAnsi" w:hAnsiTheme="minorHAnsi" w:cstheme="minorHAnsi"/>
                <w:color w:val="auto"/>
                <w:sz w:val="18"/>
                <w:szCs w:val="18"/>
                <w:lang w:val="fr-CH" w:eastAsia="de-CH"/>
              </w:rPr>
              <w:t xml:space="preserve"> </w:t>
            </w:r>
            <w:r w:rsidR="009A030D" w:rsidRPr="00A32782">
              <w:rPr>
                <w:rFonts w:asciiTheme="minorHAnsi" w:hAnsiTheme="minorHAnsi" w:cstheme="minorHAnsi"/>
                <w:color w:val="auto"/>
                <w:sz w:val="18"/>
                <w:szCs w:val="18"/>
                <w:lang w:val="fr-CH" w:eastAsia="de-CH"/>
              </w:rPr>
              <w:t xml:space="preserve">Autre projet de formation </w:t>
            </w:r>
          </w:p>
        </w:tc>
      </w:tr>
      <w:tr w:rsidR="0066575F" w:rsidRPr="00AA736E" w14:paraId="16B951C3" w14:textId="77777777" w:rsidTr="00906412">
        <w:tc>
          <w:tcPr>
            <w:tcW w:w="3134" w:type="dxa"/>
            <w:vMerge w:val="restart"/>
            <w:tcBorders>
              <w:left w:val="nil"/>
              <w:right w:val="nil"/>
            </w:tcBorders>
            <w:vAlign w:val="center"/>
          </w:tcPr>
          <w:p w14:paraId="4D3A19A9" w14:textId="5BAB7F68" w:rsidR="0066575F" w:rsidRPr="00AA736E" w:rsidRDefault="001D65AD" w:rsidP="00EE385C">
            <w:pPr>
              <w:suppressAutoHyphens/>
              <w:rPr>
                <w:b/>
                <w:bCs/>
                <w:sz w:val="18"/>
                <w:szCs w:val="18"/>
                <w:lang w:val="fr-CH"/>
              </w:rPr>
            </w:pPr>
            <w:r w:rsidRPr="00AA736E">
              <w:rPr>
                <w:b/>
                <w:bCs/>
                <w:sz w:val="18"/>
                <w:szCs w:val="18"/>
                <w:lang w:val="fr-CH"/>
              </w:rPr>
              <w:t>Demande de subvention</w:t>
            </w:r>
          </w:p>
        </w:tc>
        <w:tc>
          <w:tcPr>
            <w:tcW w:w="3387" w:type="dxa"/>
            <w:tcBorders>
              <w:left w:val="nil"/>
              <w:right w:val="nil"/>
            </w:tcBorders>
            <w:shd w:val="clear" w:color="auto" w:fill="E0EEF8" w:themeFill="accent2" w:themeFillTint="33"/>
          </w:tcPr>
          <w:p w14:paraId="48F759B0" w14:textId="3A403D82" w:rsidR="0066575F" w:rsidRPr="00AA736E" w:rsidRDefault="00ED45B8" w:rsidP="00EE385C">
            <w:pPr>
              <w:suppressAutoHyphens/>
              <w:rPr>
                <w:sz w:val="18"/>
                <w:szCs w:val="18"/>
                <w:lang w:val="fr-CH"/>
              </w:rPr>
            </w:pPr>
            <w:r w:rsidRPr="00AA736E">
              <w:rPr>
                <w:sz w:val="18"/>
                <w:szCs w:val="18"/>
                <w:lang w:val="fr-CH"/>
              </w:rPr>
              <w:t>Coûts totaux du projet</w:t>
            </w:r>
          </w:p>
        </w:tc>
        <w:tc>
          <w:tcPr>
            <w:tcW w:w="2881" w:type="dxa"/>
            <w:tcBorders>
              <w:left w:val="nil"/>
              <w:right w:val="nil"/>
            </w:tcBorders>
          </w:tcPr>
          <w:p w14:paraId="543880FD" w14:textId="77777777" w:rsidR="0066575F" w:rsidRPr="00AA736E" w:rsidRDefault="0066575F" w:rsidP="00EE385C">
            <w:pPr>
              <w:suppressAutoHyphens/>
              <w:rPr>
                <w:sz w:val="18"/>
                <w:szCs w:val="18"/>
                <w:lang w:val="fr-CH"/>
              </w:rPr>
            </w:pPr>
            <w:r w:rsidRPr="00AA736E">
              <w:rPr>
                <w:sz w:val="18"/>
                <w:szCs w:val="18"/>
                <w:lang w:val="fr-CH"/>
              </w:rPr>
              <w:t xml:space="preserve">CHF </w:t>
            </w:r>
          </w:p>
        </w:tc>
      </w:tr>
      <w:tr w:rsidR="0066575F" w:rsidRPr="00AA736E" w14:paraId="67543073" w14:textId="77777777" w:rsidTr="00906412">
        <w:tc>
          <w:tcPr>
            <w:tcW w:w="3134" w:type="dxa"/>
            <w:vMerge/>
            <w:tcBorders>
              <w:left w:val="nil"/>
              <w:right w:val="nil"/>
            </w:tcBorders>
            <w:vAlign w:val="center"/>
          </w:tcPr>
          <w:p w14:paraId="5E82763D"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4DFED82D" w14:textId="1DC43E4A" w:rsidR="0066575F" w:rsidRPr="00AA736E" w:rsidRDefault="00ED45B8" w:rsidP="00EE385C">
            <w:pPr>
              <w:suppressAutoHyphens/>
              <w:rPr>
                <w:sz w:val="18"/>
                <w:szCs w:val="18"/>
                <w:lang w:val="fr-CH"/>
              </w:rPr>
            </w:pPr>
            <w:r w:rsidRPr="00AA736E">
              <w:rPr>
                <w:sz w:val="18"/>
                <w:szCs w:val="18"/>
                <w:lang w:val="fr-CH"/>
              </w:rPr>
              <w:t>Contribution demandée</w:t>
            </w:r>
          </w:p>
        </w:tc>
        <w:tc>
          <w:tcPr>
            <w:tcW w:w="2881" w:type="dxa"/>
            <w:tcBorders>
              <w:left w:val="nil"/>
              <w:right w:val="nil"/>
            </w:tcBorders>
          </w:tcPr>
          <w:p w14:paraId="44B82444" w14:textId="77777777" w:rsidR="0066575F" w:rsidRPr="00AA736E" w:rsidRDefault="0066575F" w:rsidP="00EE385C">
            <w:pPr>
              <w:suppressAutoHyphens/>
              <w:rPr>
                <w:sz w:val="18"/>
                <w:szCs w:val="18"/>
                <w:lang w:val="fr-CH"/>
              </w:rPr>
            </w:pPr>
            <w:r w:rsidRPr="00AA736E">
              <w:rPr>
                <w:sz w:val="18"/>
                <w:szCs w:val="18"/>
                <w:lang w:val="fr-CH"/>
              </w:rPr>
              <w:t xml:space="preserve">CHF </w:t>
            </w:r>
          </w:p>
        </w:tc>
      </w:tr>
      <w:tr w:rsidR="0066575F" w:rsidRPr="00AA736E" w14:paraId="23543C5F" w14:textId="77777777" w:rsidTr="00906412">
        <w:tc>
          <w:tcPr>
            <w:tcW w:w="3134" w:type="dxa"/>
            <w:vMerge/>
            <w:tcBorders>
              <w:left w:val="nil"/>
              <w:right w:val="nil"/>
            </w:tcBorders>
            <w:vAlign w:val="center"/>
          </w:tcPr>
          <w:p w14:paraId="23D38D43"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05DF02E2" w14:textId="52DA4D97" w:rsidR="0066575F" w:rsidRPr="00AA736E" w:rsidRDefault="00ED45B8" w:rsidP="00EE385C">
            <w:pPr>
              <w:suppressAutoHyphens/>
              <w:rPr>
                <w:sz w:val="18"/>
                <w:szCs w:val="18"/>
                <w:lang w:val="fr-CH"/>
              </w:rPr>
            </w:pPr>
            <w:r w:rsidRPr="00AA736E">
              <w:rPr>
                <w:sz w:val="18"/>
                <w:szCs w:val="18"/>
                <w:lang w:val="fr-CH"/>
              </w:rPr>
              <w:t>Part des subventions aux coûts totaux</w:t>
            </w:r>
          </w:p>
        </w:tc>
        <w:tc>
          <w:tcPr>
            <w:tcW w:w="2881" w:type="dxa"/>
            <w:tcBorders>
              <w:left w:val="nil"/>
              <w:right w:val="nil"/>
            </w:tcBorders>
          </w:tcPr>
          <w:p w14:paraId="577E4CC6" w14:textId="77777777" w:rsidR="0066575F" w:rsidRPr="00AA736E" w:rsidRDefault="0066575F" w:rsidP="00EE385C">
            <w:pPr>
              <w:suppressAutoHyphens/>
              <w:rPr>
                <w:sz w:val="18"/>
                <w:szCs w:val="18"/>
                <w:lang w:val="fr-CH"/>
              </w:rPr>
            </w:pPr>
            <w:r w:rsidRPr="00AA736E">
              <w:rPr>
                <w:sz w:val="18"/>
                <w:szCs w:val="18"/>
                <w:lang w:val="fr-CH"/>
              </w:rPr>
              <w:t>%</w:t>
            </w:r>
          </w:p>
        </w:tc>
      </w:tr>
      <w:tr w:rsidR="0066575F" w:rsidRPr="00AA736E" w14:paraId="6566046E" w14:textId="77777777" w:rsidTr="00906412">
        <w:tc>
          <w:tcPr>
            <w:tcW w:w="3134" w:type="dxa"/>
            <w:tcBorders>
              <w:left w:val="nil"/>
              <w:right w:val="nil"/>
            </w:tcBorders>
            <w:vAlign w:val="center"/>
          </w:tcPr>
          <w:p w14:paraId="719CC653" w14:textId="29237CA6" w:rsidR="0066575F" w:rsidRPr="00AA736E" w:rsidRDefault="001D65AD" w:rsidP="00EE385C">
            <w:pPr>
              <w:suppressAutoHyphens/>
              <w:rPr>
                <w:b/>
                <w:bCs/>
                <w:sz w:val="18"/>
                <w:szCs w:val="18"/>
                <w:lang w:val="fr-CH"/>
              </w:rPr>
            </w:pPr>
            <w:r w:rsidRPr="00AA736E">
              <w:rPr>
                <w:b/>
                <w:bCs/>
                <w:sz w:val="18"/>
                <w:szCs w:val="18"/>
                <w:lang w:val="fr-CH"/>
              </w:rPr>
              <w:t>Date de la demande</w:t>
            </w:r>
          </w:p>
        </w:tc>
        <w:tc>
          <w:tcPr>
            <w:tcW w:w="6268" w:type="dxa"/>
            <w:gridSpan w:val="2"/>
            <w:tcBorders>
              <w:left w:val="nil"/>
              <w:right w:val="nil"/>
            </w:tcBorders>
          </w:tcPr>
          <w:p w14:paraId="267158BD" w14:textId="09BA49A8" w:rsidR="0066575F" w:rsidRPr="00AA736E" w:rsidRDefault="00221385" w:rsidP="00EE385C">
            <w:pPr>
              <w:suppressAutoHyphens/>
              <w:rPr>
                <w:sz w:val="18"/>
                <w:szCs w:val="18"/>
                <w:lang w:val="fr-CH"/>
              </w:rPr>
            </w:pPr>
            <w:proofErr w:type="spellStart"/>
            <w:proofErr w:type="gramStart"/>
            <w:r w:rsidRPr="00AA736E">
              <w:rPr>
                <w:sz w:val="18"/>
                <w:szCs w:val="18"/>
                <w:lang w:val="fr-CH"/>
              </w:rPr>
              <w:t>jj.mm.aaaa</w:t>
            </w:r>
            <w:proofErr w:type="spellEnd"/>
            <w:proofErr w:type="gramEnd"/>
          </w:p>
        </w:tc>
      </w:tr>
      <w:tr w:rsidR="0066575F" w:rsidRPr="00AA736E" w14:paraId="3C7F8945" w14:textId="77777777" w:rsidTr="00906412">
        <w:tc>
          <w:tcPr>
            <w:tcW w:w="3134" w:type="dxa"/>
            <w:vMerge w:val="restart"/>
            <w:tcBorders>
              <w:left w:val="nil"/>
              <w:right w:val="nil"/>
            </w:tcBorders>
            <w:vAlign w:val="center"/>
          </w:tcPr>
          <w:p w14:paraId="15C4CB87" w14:textId="72C96282" w:rsidR="0066575F" w:rsidRPr="00AA736E" w:rsidRDefault="001D65AD" w:rsidP="00EE385C">
            <w:pPr>
              <w:suppressAutoHyphens/>
              <w:rPr>
                <w:b/>
                <w:bCs/>
                <w:sz w:val="18"/>
                <w:szCs w:val="18"/>
                <w:lang w:val="fr-CH"/>
              </w:rPr>
            </w:pPr>
            <w:r w:rsidRPr="00AA736E">
              <w:rPr>
                <w:b/>
                <w:bCs/>
                <w:sz w:val="18"/>
                <w:szCs w:val="18"/>
                <w:lang w:val="fr-CH"/>
              </w:rPr>
              <w:t>Durée du projet</w:t>
            </w:r>
          </w:p>
        </w:tc>
        <w:tc>
          <w:tcPr>
            <w:tcW w:w="3387" w:type="dxa"/>
            <w:tcBorders>
              <w:left w:val="nil"/>
              <w:right w:val="nil"/>
            </w:tcBorders>
            <w:shd w:val="clear" w:color="auto" w:fill="E0EEF8" w:themeFill="accent2" w:themeFillTint="33"/>
          </w:tcPr>
          <w:p w14:paraId="39C0AC2C" w14:textId="063D326F" w:rsidR="0066575F" w:rsidRPr="00AA736E" w:rsidRDefault="00221385" w:rsidP="00EE385C">
            <w:pPr>
              <w:suppressAutoHyphens/>
              <w:rPr>
                <w:sz w:val="18"/>
                <w:szCs w:val="18"/>
                <w:lang w:val="fr-CH"/>
              </w:rPr>
            </w:pPr>
            <w:r w:rsidRPr="00AA736E">
              <w:rPr>
                <w:sz w:val="18"/>
                <w:szCs w:val="18"/>
                <w:lang w:val="fr-CH"/>
              </w:rPr>
              <w:t>Début</w:t>
            </w:r>
          </w:p>
        </w:tc>
        <w:tc>
          <w:tcPr>
            <w:tcW w:w="2881" w:type="dxa"/>
            <w:tcBorders>
              <w:left w:val="nil"/>
              <w:right w:val="nil"/>
            </w:tcBorders>
          </w:tcPr>
          <w:p w14:paraId="2F99DB51" w14:textId="78C57C0D" w:rsidR="0066575F" w:rsidRPr="00AA736E" w:rsidRDefault="00221385" w:rsidP="00EE385C">
            <w:pPr>
              <w:suppressAutoHyphens/>
              <w:rPr>
                <w:sz w:val="18"/>
                <w:szCs w:val="18"/>
                <w:lang w:val="fr-CH"/>
              </w:rPr>
            </w:pPr>
            <w:proofErr w:type="spellStart"/>
            <w:proofErr w:type="gramStart"/>
            <w:r w:rsidRPr="00AA736E">
              <w:rPr>
                <w:sz w:val="18"/>
                <w:szCs w:val="18"/>
                <w:lang w:val="fr-CH"/>
              </w:rPr>
              <w:t>jj.mm.aaaa</w:t>
            </w:r>
            <w:proofErr w:type="spellEnd"/>
            <w:proofErr w:type="gramEnd"/>
          </w:p>
        </w:tc>
      </w:tr>
      <w:tr w:rsidR="0066575F" w:rsidRPr="00AA736E" w14:paraId="57438774" w14:textId="77777777" w:rsidTr="00906412">
        <w:tc>
          <w:tcPr>
            <w:tcW w:w="3134" w:type="dxa"/>
            <w:vMerge/>
            <w:tcBorders>
              <w:left w:val="nil"/>
              <w:right w:val="nil"/>
            </w:tcBorders>
            <w:vAlign w:val="center"/>
          </w:tcPr>
          <w:p w14:paraId="03C1E38D"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404356A3" w14:textId="3DED4469" w:rsidR="0066575F" w:rsidRPr="00AA736E" w:rsidRDefault="00221385" w:rsidP="00EE385C">
            <w:pPr>
              <w:suppressAutoHyphens/>
              <w:rPr>
                <w:sz w:val="18"/>
                <w:szCs w:val="18"/>
                <w:lang w:val="fr-CH"/>
              </w:rPr>
            </w:pPr>
            <w:r w:rsidRPr="00AA736E">
              <w:rPr>
                <w:sz w:val="18"/>
                <w:szCs w:val="18"/>
                <w:lang w:val="fr-CH"/>
              </w:rPr>
              <w:t>Fin</w:t>
            </w:r>
          </w:p>
        </w:tc>
        <w:tc>
          <w:tcPr>
            <w:tcW w:w="2881" w:type="dxa"/>
            <w:tcBorders>
              <w:left w:val="nil"/>
              <w:right w:val="nil"/>
            </w:tcBorders>
          </w:tcPr>
          <w:p w14:paraId="725F90D1" w14:textId="78A8668E" w:rsidR="0066575F" w:rsidRPr="00AA736E" w:rsidRDefault="00221385" w:rsidP="00EE385C">
            <w:pPr>
              <w:suppressAutoHyphens/>
              <w:rPr>
                <w:sz w:val="18"/>
                <w:szCs w:val="18"/>
                <w:lang w:val="fr-CH"/>
              </w:rPr>
            </w:pPr>
            <w:proofErr w:type="spellStart"/>
            <w:proofErr w:type="gramStart"/>
            <w:r w:rsidRPr="00AA736E">
              <w:rPr>
                <w:sz w:val="18"/>
                <w:szCs w:val="18"/>
                <w:lang w:val="fr-CH"/>
              </w:rPr>
              <w:t>jj.mm.aaaa</w:t>
            </w:r>
            <w:proofErr w:type="spellEnd"/>
            <w:proofErr w:type="gramEnd"/>
          </w:p>
        </w:tc>
      </w:tr>
      <w:tr w:rsidR="0066575F" w:rsidRPr="00AA736E" w14:paraId="4D07C37B" w14:textId="77777777" w:rsidTr="00906412">
        <w:tc>
          <w:tcPr>
            <w:tcW w:w="3134" w:type="dxa"/>
            <w:vMerge w:val="restart"/>
            <w:tcBorders>
              <w:left w:val="nil"/>
              <w:right w:val="nil"/>
            </w:tcBorders>
            <w:vAlign w:val="center"/>
          </w:tcPr>
          <w:p w14:paraId="54B04BC6" w14:textId="5FD74E63" w:rsidR="0066575F" w:rsidRPr="00AA736E" w:rsidRDefault="001D65AD" w:rsidP="00EE385C">
            <w:pPr>
              <w:suppressAutoHyphens/>
              <w:rPr>
                <w:b/>
                <w:bCs/>
                <w:sz w:val="18"/>
                <w:szCs w:val="18"/>
                <w:lang w:val="fr-CH"/>
              </w:rPr>
            </w:pPr>
            <w:r w:rsidRPr="00AA736E">
              <w:rPr>
                <w:b/>
                <w:bCs/>
                <w:sz w:val="18"/>
                <w:szCs w:val="18"/>
                <w:lang w:val="fr-CH"/>
              </w:rPr>
              <w:t>Demandeur / Demandeuse</w:t>
            </w:r>
          </w:p>
        </w:tc>
        <w:tc>
          <w:tcPr>
            <w:tcW w:w="3387" w:type="dxa"/>
            <w:tcBorders>
              <w:left w:val="nil"/>
              <w:right w:val="nil"/>
            </w:tcBorders>
            <w:shd w:val="clear" w:color="auto" w:fill="E0EEF8" w:themeFill="accent2" w:themeFillTint="33"/>
          </w:tcPr>
          <w:p w14:paraId="0A57D495" w14:textId="77777777" w:rsidR="0066575F" w:rsidRPr="00AA736E" w:rsidRDefault="0066575F" w:rsidP="00EE385C">
            <w:pPr>
              <w:suppressAutoHyphens/>
              <w:rPr>
                <w:sz w:val="18"/>
                <w:szCs w:val="18"/>
                <w:lang w:val="fr-CH"/>
              </w:rPr>
            </w:pPr>
            <w:r w:rsidRPr="00AA736E">
              <w:rPr>
                <w:sz w:val="18"/>
                <w:szCs w:val="18"/>
                <w:lang w:val="fr-CH"/>
              </w:rPr>
              <w:t>Organisation</w:t>
            </w:r>
          </w:p>
        </w:tc>
        <w:tc>
          <w:tcPr>
            <w:tcW w:w="2881" w:type="dxa"/>
            <w:tcBorders>
              <w:left w:val="nil"/>
              <w:right w:val="nil"/>
            </w:tcBorders>
          </w:tcPr>
          <w:p w14:paraId="66830FF3" w14:textId="77777777" w:rsidR="0066575F" w:rsidRPr="00AA736E" w:rsidRDefault="0066575F" w:rsidP="00EE385C">
            <w:pPr>
              <w:suppressAutoHyphens/>
              <w:rPr>
                <w:sz w:val="18"/>
                <w:szCs w:val="18"/>
                <w:highlight w:val="yellow"/>
                <w:lang w:val="fr-CH"/>
              </w:rPr>
            </w:pPr>
          </w:p>
        </w:tc>
      </w:tr>
      <w:tr w:rsidR="0066575F" w:rsidRPr="00AA736E" w14:paraId="26B8B013" w14:textId="77777777" w:rsidTr="00906412">
        <w:tc>
          <w:tcPr>
            <w:tcW w:w="3134" w:type="dxa"/>
            <w:vMerge/>
            <w:tcBorders>
              <w:left w:val="nil"/>
              <w:right w:val="nil"/>
            </w:tcBorders>
            <w:vAlign w:val="center"/>
          </w:tcPr>
          <w:p w14:paraId="3DE3163B"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4BD8B963" w14:textId="75708BA1" w:rsidR="0066575F" w:rsidRPr="00AA736E" w:rsidRDefault="00ED45B8" w:rsidP="00EE385C">
            <w:pPr>
              <w:suppressAutoHyphens/>
              <w:rPr>
                <w:sz w:val="18"/>
                <w:szCs w:val="18"/>
                <w:highlight w:val="yellow"/>
                <w:lang w:val="fr-CH"/>
              </w:rPr>
            </w:pPr>
            <w:r w:rsidRPr="00AA736E">
              <w:rPr>
                <w:sz w:val="18"/>
                <w:szCs w:val="18"/>
                <w:lang w:val="fr-CH"/>
              </w:rPr>
              <w:t>Rue, n°</w:t>
            </w:r>
          </w:p>
        </w:tc>
        <w:tc>
          <w:tcPr>
            <w:tcW w:w="2881" w:type="dxa"/>
            <w:tcBorders>
              <w:left w:val="nil"/>
              <w:right w:val="nil"/>
            </w:tcBorders>
          </w:tcPr>
          <w:p w14:paraId="544CF0A4" w14:textId="77777777" w:rsidR="0066575F" w:rsidRPr="00AA736E" w:rsidRDefault="0066575F" w:rsidP="00EE385C">
            <w:pPr>
              <w:suppressAutoHyphens/>
              <w:rPr>
                <w:sz w:val="18"/>
                <w:szCs w:val="18"/>
                <w:highlight w:val="yellow"/>
                <w:lang w:val="fr-CH"/>
              </w:rPr>
            </w:pPr>
          </w:p>
        </w:tc>
      </w:tr>
      <w:tr w:rsidR="0066575F" w:rsidRPr="00AA736E" w14:paraId="61B45AEE" w14:textId="77777777" w:rsidTr="00906412">
        <w:tc>
          <w:tcPr>
            <w:tcW w:w="3134" w:type="dxa"/>
            <w:vMerge/>
            <w:tcBorders>
              <w:left w:val="nil"/>
              <w:right w:val="nil"/>
            </w:tcBorders>
            <w:vAlign w:val="center"/>
          </w:tcPr>
          <w:p w14:paraId="1647A358"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555223A9" w14:textId="39BD2B9B" w:rsidR="0066575F" w:rsidRPr="00AA736E" w:rsidRDefault="00ED45B8" w:rsidP="00EE385C">
            <w:pPr>
              <w:suppressAutoHyphens/>
              <w:rPr>
                <w:sz w:val="18"/>
                <w:szCs w:val="18"/>
                <w:highlight w:val="yellow"/>
                <w:lang w:val="fr-CH"/>
              </w:rPr>
            </w:pPr>
            <w:r w:rsidRPr="00AA736E">
              <w:rPr>
                <w:sz w:val="18"/>
                <w:szCs w:val="18"/>
                <w:lang w:val="fr-CH"/>
              </w:rPr>
              <w:t>NPA, lieu</w:t>
            </w:r>
          </w:p>
        </w:tc>
        <w:tc>
          <w:tcPr>
            <w:tcW w:w="2881" w:type="dxa"/>
            <w:tcBorders>
              <w:left w:val="nil"/>
              <w:right w:val="nil"/>
            </w:tcBorders>
          </w:tcPr>
          <w:p w14:paraId="4B2EE92E" w14:textId="77777777" w:rsidR="0066575F" w:rsidRPr="00AA736E" w:rsidRDefault="0066575F" w:rsidP="00EE385C">
            <w:pPr>
              <w:suppressAutoHyphens/>
              <w:rPr>
                <w:sz w:val="18"/>
                <w:szCs w:val="18"/>
                <w:highlight w:val="yellow"/>
                <w:lang w:val="fr-CH"/>
              </w:rPr>
            </w:pPr>
          </w:p>
        </w:tc>
      </w:tr>
      <w:tr w:rsidR="0066575F" w:rsidRPr="00EB045A" w14:paraId="6E869060" w14:textId="77777777" w:rsidTr="00906412">
        <w:tc>
          <w:tcPr>
            <w:tcW w:w="3134" w:type="dxa"/>
            <w:vMerge/>
            <w:tcBorders>
              <w:left w:val="nil"/>
              <w:right w:val="nil"/>
            </w:tcBorders>
            <w:vAlign w:val="center"/>
          </w:tcPr>
          <w:p w14:paraId="5F1158C4"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37873E28" w14:textId="63075A50" w:rsidR="0066575F" w:rsidRPr="00AA736E" w:rsidRDefault="007E4C04" w:rsidP="00EE385C">
            <w:pPr>
              <w:suppressAutoHyphens/>
              <w:rPr>
                <w:sz w:val="18"/>
                <w:szCs w:val="18"/>
                <w:highlight w:val="yellow"/>
                <w:lang w:val="fr-CH"/>
              </w:rPr>
            </w:pPr>
            <w:r w:rsidRPr="00AA736E">
              <w:rPr>
                <w:sz w:val="18"/>
                <w:szCs w:val="18"/>
                <w:lang w:val="fr-CH"/>
              </w:rPr>
              <w:t>Responsable global pour le projet</w:t>
            </w:r>
          </w:p>
        </w:tc>
        <w:tc>
          <w:tcPr>
            <w:tcW w:w="2881" w:type="dxa"/>
            <w:tcBorders>
              <w:left w:val="nil"/>
              <w:right w:val="nil"/>
            </w:tcBorders>
          </w:tcPr>
          <w:p w14:paraId="5A684E09" w14:textId="77777777" w:rsidR="0066575F" w:rsidRPr="00AA736E" w:rsidRDefault="0066575F" w:rsidP="00EE385C">
            <w:pPr>
              <w:suppressAutoHyphens/>
              <w:rPr>
                <w:sz w:val="18"/>
                <w:szCs w:val="18"/>
                <w:highlight w:val="yellow"/>
                <w:lang w:val="fr-CH"/>
              </w:rPr>
            </w:pPr>
          </w:p>
        </w:tc>
      </w:tr>
      <w:tr w:rsidR="0066575F" w:rsidRPr="00AA736E" w14:paraId="400C873E" w14:textId="77777777" w:rsidTr="00906412">
        <w:tc>
          <w:tcPr>
            <w:tcW w:w="3134" w:type="dxa"/>
            <w:vMerge/>
            <w:tcBorders>
              <w:left w:val="nil"/>
              <w:right w:val="nil"/>
            </w:tcBorders>
            <w:vAlign w:val="center"/>
          </w:tcPr>
          <w:p w14:paraId="3B5D9C4D" w14:textId="77777777" w:rsidR="0066575F" w:rsidRPr="00AA736E" w:rsidRDefault="0066575F" w:rsidP="00EE385C">
            <w:pPr>
              <w:suppressAutoHyphens/>
              <w:rPr>
                <w:b/>
                <w:bCs/>
                <w:sz w:val="18"/>
                <w:szCs w:val="18"/>
                <w:lang w:val="fr-CH"/>
              </w:rPr>
            </w:pPr>
          </w:p>
        </w:tc>
        <w:tc>
          <w:tcPr>
            <w:tcW w:w="3387" w:type="dxa"/>
            <w:tcBorders>
              <w:left w:val="nil"/>
              <w:right w:val="nil"/>
            </w:tcBorders>
            <w:shd w:val="clear" w:color="auto" w:fill="E0EEF8" w:themeFill="accent2" w:themeFillTint="33"/>
          </w:tcPr>
          <w:p w14:paraId="1141FF55" w14:textId="4BBA7542" w:rsidR="0066575F" w:rsidRPr="00AA736E" w:rsidRDefault="00EC6C33" w:rsidP="00EE385C">
            <w:pPr>
              <w:suppressAutoHyphens/>
              <w:rPr>
                <w:sz w:val="18"/>
                <w:szCs w:val="18"/>
                <w:highlight w:val="yellow"/>
                <w:lang w:val="fr-CH"/>
              </w:rPr>
            </w:pPr>
            <w:r>
              <w:rPr>
                <w:sz w:val="18"/>
                <w:szCs w:val="18"/>
                <w:lang w:val="fr-CH"/>
              </w:rPr>
              <w:t>Adresse électronique</w:t>
            </w:r>
          </w:p>
        </w:tc>
        <w:tc>
          <w:tcPr>
            <w:tcW w:w="2881" w:type="dxa"/>
            <w:tcBorders>
              <w:left w:val="nil"/>
              <w:right w:val="nil"/>
            </w:tcBorders>
          </w:tcPr>
          <w:p w14:paraId="2BED0CB0" w14:textId="77777777" w:rsidR="0066575F" w:rsidRPr="00AA736E" w:rsidRDefault="0066575F" w:rsidP="00EE385C">
            <w:pPr>
              <w:suppressAutoHyphens/>
              <w:rPr>
                <w:sz w:val="18"/>
                <w:szCs w:val="18"/>
                <w:highlight w:val="yellow"/>
                <w:lang w:val="fr-CH"/>
              </w:rPr>
            </w:pPr>
          </w:p>
        </w:tc>
      </w:tr>
      <w:tr w:rsidR="0066575F" w:rsidRPr="00AA736E" w14:paraId="395A71BA" w14:textId="77777777" w:rsidTr="00906412">
        <w:tc>
          <w:tcPr>
            <w:tcW w:w="3134" w:type="dxa"/>
            <w:vMerge/>
            <w:tcBorders>
              <w:left w:val="nil"/>
              <w:right w:val="nil"/>
            </w:tcBorders>
            <w:vAlign w:val="center"/>
          </w:tcPr>
          <w:p w14:paraId="3BAD1E0E" w14:textId="77777777" w:rsidR="0066575F" w:rsidRPr="00AA736E" w:rsidRDefault="0066575F" w:rsidP="00EE385C">
            <w:pPr>
              <w:suppressAutoHyphens/>
              <w:rPr>
                <w:b/>
                <w:bCs/>
                <w:sz w:val="18"/>
                <w:szCs w:val="18"/>
                <w:lang w:val="fr-CH"/>
              </w:rPr>
            </w:pPr>
          </w:p>
        </w:tc>
        <w:tc>
          <w:tcPr>
            <w:tcW w:w="3387" w:type="dxa"/>
            <w:tcBorders>
              <w:left w:val="nil"/>
              <w:bottom w:val="single" w:sz="4" w:space="0" w:color="auto"/>
              <w:right w:val="nil"/>
            </w:tcBorders>
            <w:shd w:val="clear" w:color="auto" w:fill="E0EEF8" w:themeFill="accent2" w:themeFillTint="33"/>
          </w:tcPr>
          <w:p w14:paraId="7B66D254" w14:textId="1B3118AD" w:rsidR="0066575F" w:rsidRPr="00AA736E" w:rsidRDefault="00ED45B8" w:rsidP="00EE385C">
            <w:pPr>
              <w:suppressAutoHyphens/>
              <w:rPr>
                <w:sz w:val="18"/>
                <w:szCs w:val="18"/>
                <w:highlight w:val="yellow"/>
                <w:lang w:val="fr-CH"/>
              </w:rPr>
            </w:pPr>
            <w:r w:rsidRPr="00AA736E">
              <w:rPr>
                <w:sz w:val="18"/>
                <w:szCs w:val="18"/>
                <w:lang w:val="fr-CH"/>
              </w:rPr>
              <w:t>Téléphone</w:t>
            </w:r>
          </w:p>
        </w:tc>
        <w:tc>
          <w:tcPr>
            <w:tcW w:w="2881" w:type="dxa"/>
            <w:tcBorders>
              <w:left w:val="nil"/>
              <w:bottom w:val="single" w:sz="4" w:space="0" w:color="auto"/>
              <w:right w:val="nil"/>
            </w:tcBorders>
          </w:tcPr>
          <w:p w14:paraId="329FD927" w14:textId="77777777" w:rsidR="0066575F" w:rsidRPr="00AA736E" w:rsidRDefault="0066575F" w:rsidP="00EE385C">
            <w:pPr>
              <w:suppressAutoHyphens/>
              <w:rPr>
                <w:sz w:val="18"/>
                <w:szCs w:val="18"/>
                <w:highlight w:val="yellow"/>
                <w:lang w:val="fr-CH"/>
              </w:rPr>
            </w:pPr>
          </w:p>
        </w:tc>
      </w:tr>
      <w:tr w:rsidR="0066575F" w:rsidRPr="00AA736E" w14:paraId="165F688A" w14:textId="77777777" w:rsidTr="00906412">
        <w:trPr>
          <w:trHeight w:val="796"/>
        </w:trPr>
        <w:tc>
          <w:tcPr>
            <w:tcW w:w="3134" w:type="dxa"/>
            <w:tcBorders>
              <w:left w:val="nil"/>
              <w:bottom w:val="single" w:sz="4" w:space="0" w:color="auto"/>
              <w:right w:val="nil"/>
            </w:tcBorders>
            <w:vAlign w:val="center"/>
          </w:tcPr>
          <w:p w14:paraId="5DC9CE20" w14:textId="30DE21D2" w:rsidR="0066575F" w:rsidRPr="00AA736E" w:rsidRDefault="000F4E3B" w:rsidP="00EE385C">
            <w:pPr>
              <w:suppressAutoHyphens/>
              <w:rPr>
                <w:b/>
                <w:bCs/>
                <w:sz w:val="18"/>
                <w:szCs w:val="18"/>
                <w:lang w:val="fr-CH"/>
              </w:rPr>
            </w:pPr>
            <w:r w:rsidRPr="00A32782">
              <w:rPr>
                <w:b/>
                <w:bCs/>
                <w:sz w:val="18"/>
                <w:szCs w:val="18"/>
                <w:lang w:val="fr-CH"/>
              </w:rPr>
              <w:t xml:space="preserve">Le projet est développé et/ou réalisé en coopération avec un tiers </w:t>
            </w:r>
          </w:p>
        </w:tc>
        <w:tc>
          <w:tcPr>
            <w:tcW w:w="6268" w:type="dxa"/>
            <w:gridSpan w:val="2"/>
            <w:tcBorders>
              <w:left w:val="nil"/>
              <w:bottom w:val="single" w:sz="4" w:space="0" w:color="auto"/>
              <w:right w:val="nil"/>
            </w:tcBorders>
            <w:vAlign w:val="center"/>
          </w:tcPr>
          <w:p w14:paraId="21F58E7F" w14:textId="30FFA408" w:rsidR="0066575F" w:rsidRPr="00AA736E" w:rsidRDefault="00000000" w:rsidP="00EE385C">
            <w:pPr>
              <w:pStyle w:val="Formulartext"/>
              <w:suppressAutoHyphens/>
              <w:spacing w:line="240" w:lineRule="atLeast"/>
              <w:rPr>
                <w:rFonts w:asciiTheme="minorHAnsi" w:hAnsiTheme="minorHAnsi" w:cstheme="minorHAnsi"/>
                <w:color w:val="auto"/>
                <w:sz w:val="18"/>
                <w:szCs w:val="18"/>
                <w:lang w:val="fr-CH" w:eastAsia="de-CH"/>
              </w:rPr>
            </w:pPr>
            <w:sdt>
              <w:sdtPr>
                <w:rPr>
                  <w:rFonts w:asciiTheme="minorHAnsi" w:hAnsiTheme="minorHAnsi" w:cstheme="minorHAnsi"/>
                  <w:color w:val="auto"/>
                  <w:sz w:val="18"/>
                  <w:szCs w:val="18"/>
                  <w:lang w:val="fr-CH" w:eastAsia="de-CH"/>
                </w:rPr>
                <w:id w:val="2092039882"/>
                <w14:checkbox>
                  <w14:checked w14:val="0"/>
                  <w14:checkedState w14:val="2612" w14:font="MS Gothic"/>
                  <w14:uncheckedState w14:val="2610" w14:font="MS Gothic"/>
                </w14:checkbox>
              </w:sdtPr>
              <w:sdtContent>
                <w:r w:rsidR="0066575F" w:rsidRPr="00AA736E">
                  <w:rPr>
                    <w:rFonts w:ascii="MS Gothic" w:eastAsia="MS Gothic" w:hAnsi="MS Gothic" w:cstheme="minorHAnsi"/>
                    <w:color w:val="auto"/>
                    <w:sz w:val="18"/>
                    <w:szCs w:val="18"/>
                    <w:lang w:val="fr-CH" w:eastAsia="de-CH"/>
                  </w:rPr>
                  <w:t>☐</w:t>
                </w:r>
              </w:sdtContent>
            </w:sdt>
            <w:r w:rsidR="0066575F" w:rsidRPr="00AA736E">
              <w:rPr>
                <w:rFonts w:asciiTheme="minorHAnsi" w:hAnsiTheme="minorHAnsi" w:cstheme="minorHAnsi"/>
                <w:color w:val="auto"/>
                <w:sz w:val="18"/>
                <w:szCs w:val="18"/>
                <w:lang w:val="fr-CH" w:eastAsia="de-CH"/>
              </w:rPr>
              <w:t xml:space="preserve"> </w:t>
            </w:r>
            <w:r w:rsidR="00ED45B8" w:rsidRPr="00AA736E">
              <w:rPr>
                <w:rFonts w:asciiTheme="minorHAnsi" w:hAnsiTheme="minorHAnsi" w:cstheme="minorHAnsi"/>
                <w:color w:val="auto"/>
                <w:sz w:val="18"/>
                <w:szCs w:val="18"/>
                <w:lang w:val="fr-CH" w:eastAsia="de-CH"/>
              </w:rPr>
              <w:t>Oui, avec</w:t>
            </w:r>
            <w:r w:rsidR="000F4E3B" w:rsidRPr="00AA736E">
              <w:rPr>
                <w:rFonts w:asciiTheme="minorHAnsi" w:hAnsiTheme="minorHAnsi" w:cstheme="minorHAnsi"/>
                <w:color w:val="auto"/>
                <w:sz w:val="18"/>
                <w:szCs w:val="18"/>
                <w:lang w:val="fr-CH" w:eastAsia="de-CH"/>
              </w:rPr>
              <w:t> :</w:t>
            </w:r>
          </w:p>
          <w:p w14:paraId="6468750D" w14:textId="1BFCDF74" w:rsidR="0066575F" w:rsidRPr="00AA736E" w:rsidRDefault="00000000" w:rsidP="00EE385C">
            <w:pPr>
              <w:suppressAutoHyphens/>
              <w:rPr>
                <w:sz w:val="18"/>
                <w:szCs w:val="18"/>
                <w:highlight w:val="yellow"/>
                <w:lang w:val="fr-CH"/>
              </w:rPr>
            </w:pPr>
            <w:sdt>
              <w:sdtPr>
                <w:rPr>
                  <w:rFonts w:cstheme="minorHAnsi"/>
                  <w:sz w:val="18"/>
                  <w:szCs w:val="18"/>
                  <w:lang w:val="fr-CH"/>
                </w:rPr>
                <w:id w:val="73322723"/>
                <w14:checkbox>
                  <w14:checked w14:val="0"/>
                  <w14:checkedState w14:val="2612" w14:font="MS Gothic"/>
                  <w14:uncheckedState w14:val="2610" w14:font="MS Gothic"/>
                </w14:checkbox>
              </w:sdtPr>
              <w:sdtContent>
                <w:r w:rsidR="0066575F" w:rsidRPr="00AA736E">
                  <w:rPr>
                    <w:rFonts w:ascii="MS Gothic" w:eastAsia="MS Gothic" w:hAnsi="MS Gothic" w:cstheme="minorHAnsi"/>
                    <w:sz w:val="18"/>
                    <w:szCs w:val="18"/>
                    <w:lang w:val="fr-CH"/>
                  </w:rPr>
                  <w:t>☐</w:t>
                </w:r>
              </w:sdtContent>
            </w:sdt>
            <w:r w:rsidR="0066575F" w:rsidRPr="00AA736E">
              <w:rPr>
                <w:rFonts w:cstheme="minorHAnsi"/>
                <w:sz w:val="18"/>
                <w:szCs w:val="18"/>
                <w:lang w:val="fr-CH"/>
              </w:rPr>
              <w:t xml:space="preserve"> </w:t>
            </w:r>
            <w:r w:rsidR="00ED45B8" w:rsidRPr="00AA736E">
              <w:rPr>
                <w:rFonts w:cstheme="minorHAnsi"/>
                <w:sz w:val="18"/>
                <w:szCs w:val="18"/>
                <w:lang w:val="fr-CH"/>
              </w:rPr>
              <w:t>Non</w:t>
            </w:r>
          </w:p>
        </w:tc>
      </w:tr>
      <w:tr w:rsidR="0066575F" w:rsidRPr="00EB045A" w14:paraId="283A99A3" w14:textId="77777777" w:rsidTr="00906412">
        <w:trPr>
          <w:trHeight w:val="796"/>
        </w:trPr>
        <w:tc>
          <w:tcPr>
            <w:tcW w:w="3134" w:type="dxa"/>
            <w:tcBorders>
              <w:left w:val="nil"/>
              <w:bottom w:val="single" w:sz="4" w:space="0" w:color="auto"/>
              <w:right w:val="nil"/>
            </w:tcBorders>
            <w:vAlign w:val="center"/>
          </w:tcPr>
          <w:p w14:paraId="653A306D" w14:textId="712E2348" w:rsidR="0066575F" w:rsidRPr="00AA736E" w:rsidRDefault="001D65AD" w:rsidP="00EE385C">
            <w:pPr>
              <w:suppressAutoHyphens/>
              <w:rPr>
                <w:b/>
                <w:bCs/>
                <w:sz w:val="18"/>
                <w:szCs w:val="18"/>
                <w:lang w:val="fr-CH"/>
              </w:rPr>
            </w:pPr>
            <w:r w:rsidRPr="00AA736E">
              <w:rPr>
                <w:b/>
                <w:bCs/>
                <w:sz w:val="18"/>
                <w:szCs w:val="18"/>
                <w:lang w:val="fr-CH"/>
              </w:rPr>
              <w:t>Couverture régionale</w:t>
            </w:r>
          </w:p>
        </w:tc>
        <w:tc>
          <w:tcPr>
            <w:tcW w:w="6268" w:type="dxa"/>
            <w:gridSpan w:val="2"/>
            <w:tcBorders>
              <w:left w:val="nil"/>
              <w:bottom w:val="single" w:sz="4" w:space="0" w:color="auto"/>
              <w:right w:val="nil"/>
            </w:tcBorders>
            <w:vAlign w:val="center"/>
          </w:tcPr>
          <w:p w14:paraId="0460AB94" w14:textId="2AB6F27E" w:rsidR="0066575F" w:rsidRPr="00AA736E" w:rsidRDefault="0066575F" w:rsidP="00EE385C">
            <w:pPr>
              <w:pStyle w:val="Formulartext"/>
              <w:suppressAutoHyphens/>
              <w:spacing w:line="240" w:lineRule="atLeast"/>
              <w:rPr>
                <w:rFonts w:asciiTheme="minorHAnsi" w:hAnsiTheme="minorHAnsi" w:cstheme="minorHAnsi"/>
                <w:color w:val="auto"/>
                <w:sz w:val="18"/>
                <w:szCs w:val="18"/>
                <w:lang w:val="fr-CH"/>
              </w:rPr>
            </w:pPr>
            <w:r w:rsidRPr="00AA736E">
              <w:rPr>
                <w:rFonts w:ascii="Segoe UI Symbol" w:hAnsi="Segoe UI Symbol" w:cs="Segoe UI Symbol"/>
                <w:color w:val="auto"/>
                <w:sz w:val="18"/>
                <w:szCs w:val="18"/>
                <w:lang w:val="fr-CH"/>
              </w:rPr>
              <w:t>☐</w:t>
            </w:r>
            <w:r w:rsidRPr="00AA736E">
              <w:rPr>
                <w:rFonts w:asciiTheme="minorHAnsi" w:hAnsiTheme="minorHAnsi" w:cstheme="minorHAnsi"/>
                <w:color w:val="auto"/>
                <w:sz w:val="18"/>
                <w:szCs w:val="18"/>
                <w:lang w:val="fr-CH"/>
              </w:rPr>
              <w:t xml:space="preserve"> </w:t>
            </w:r>
            <w:r w:rsidR="00ED45B8" w:rsidRPr="00AA736E">
              <w:rPr>
                <w:rFonts w:asciiTheme="minorHAnsi" w:hAnsiTheme="minorHAnsi" w:cstheme="minorHAnsi"/>
                <w:color w:val="auto"/>
                <w:sz w:val="18"/>
                <w:szCs w:val="18"/>
                <w:lang w:val="fr-CH"/>
              </w:rPr>
              <w:t>Suisse allemand</w:t>
            </w:r>
            <w:r w:rsidR="00D80FE0" w:rsidRPr="00AA736E">
              <w:rPr>
                <w:rFonts w:asciiTheme="minorHAnsi" w:hAnsiTheme="minorHAnsi" w:cstheme="minorHAnsi"/>
                <w:color w:val="auto"/>
                <w:sz w:val="18"/>
                <w:szCs w:val="18"/>
                <w:lang w:val="fr-CH"/>
              </w:rPr>
              <w:t>e</w:t>
            </w:r>
          </w:p>
          <w:p w14:paraId="0BA30869" w14:textId="7ED3227C" w:rsidR="0066575F" w:rsidRPr="00AA736E" w:rsidRDefault="0066575F" w:rsidP="00EE385C">
            <w:pPr>
              <w:pStyle w:val="Formulartext"/>
              <w:suppressAutoHyphens/>
              <w:spacing w:line="240" w:lineRule="atLeast"/>
              <w:rPr>
                <w:rFonts w:asciiTheme="minorHAnsi" w:hAnsiTheme="minorHAnsi" w:cstheme="minorHAnsi"/>
                <w:color w:val="auto"/>
                <w:sz w:val="18"/>
                <w:szCs w:val="18"/>
                <w:lang w:val="fr-CH"/>
              </w:rPr>
            </w:pPr>
            <w:r w:rsidRPr="00AA736E">
              <w:rPr>
                <w:rFonts w:ascii="Segoe UI Symbol" w:hAnsi="Segoe UI Symbol" w:cs="Segoe UI Symbol"/>
                <w:color w:val="auto"/>
                <w:sz w:val="18"/>
                <w:szCs w:val="18"/>
                <w:lang w:val="fr-CH"/>
              </w:rPr>
              <w:t>☐</w:t>
            </w:r>
            <w:r w:rsidRPr="00AA736E">
              <w:rPr>
                <w:rFonts w:asciiTheme="minorHAnsi" w:hAnsiTheme="minorHAnsi" w:cstheme="minorHAnsi"/>
                <w:color w:val="auto"/>
                <w:sz w:val="18"/>
                <w:szCs w:val="18"/>
                <w:lang w:val="fr-CH"/>
              </w:rPr>
              <w:t xml:space="preserve"> </w:t>
            </w:r>
            <w:r w:rsidR="00ED45B8" w:rsidRPr="00AA736E">
              <w:rPr>
                <w:rFonts w:asciiTheme="minorHAnsi" w:hAnsiTheme="minorHAnsi" w:cstheme="minorHAnsi"/>
                <w:color w:val="auto"/>
                <w:sz w:val="18"/>
                <w:szCs w:val="18"/>
                <w:lang w:val="fr-CH"/>
              </w:rPr>
              <w:t>Suisse romande</w:t>
            </w:r>
          </w:p>
          <w:p w14:paraId="08866E1A" w14:textId="64713F7B" w:rsidR="0066575F" w:rsidRPr="00AA736E" w:rsidRDefault="0066575F" w:rsidP="00EE385C">
            <w:pPr>
              <w:pStyle w:val="Formulartext"/>
              <w:suppressAutoHyphens/>
              <w:spacing w:line="240" w:lineRule="atLeast"/>
              <w:rPr>
                <w:rFonts w:asciiTheme="minorHAnsi" w:hAnsiTheme="minorHAnsi" w:cstheme="minorHAnsi"/>
                <w:color w:val="auto"/>
                <w:sz w:val="18"/>
                <w:szCs w:val="18"/>
                <w:lang w:val="fr-CH" w:eastAsia="de-CH"/>
              </w:rPr>
            </w:pPr>
            <w:r w:rsidRPr="00AA736E">
              <w:rPr>
                <w:rFonts w:ascii="Segoe UI Symbol" w:hAnsi="Segoe UI Symbol" w:cs="Segoe UI Symbol"/>
                <w:color w:val="auto"/>
                <w:sz w:val="18"/>
                <w:szCs w:val="18"/>
                <w:lang w:val="fr-CH"/>
              </w:rPr>
              <w:t>☐</w:t>
            </w:r>
            <w:r w:rsidRPr="00AA736E">
              <w:rPr>
                <w:rFonts w:asciiTheme="minorHAnsi" w:hAnsiTheme="minorHAnsi" w:cstheme="minorHAnsi"/>
                <w:color w:val="auto"/>
                <w:sz w:val="18"/>
                <w:szCs w:val="18"/>
                <w:lang w:val="fr-CH"/>
              </w:rPr>
              <w:t xml:space="preserve"> </w:t>
            </w:r>
            <w:r w:rsidR="00ED45B8" w:rsidRPr="00AA736E">
              <w:rPr>
                <w:rFonts w:asciiTheme="minorHAnsi" w:hAnsiTheme="minorHAnsi" w:cstheme="minorHAnsi"/>
                <w:color w:val="auto"/>
                <w:sz w:val="18"/>
                <w:szCs w:val="18"/>
                <w:lang w:val="fr-CH"/>
              </w:rPr>
              <w:t>Suisse italienne</w:t>
            </w:r>
          </w:p>
        </w:tc>
      </w:tr>
      <w:tr w:rsidR="0066575F" w:rsidRPr="00EB045A" w14:paraId="2D247D46" w14:textId="77777777" w:rsidTr="00906412">
        <w:trPr>
          <w:trHeight w:val="796"/>
        </w:trPr>
        <w:tc>
          <w:tcPr>
            <w:tcW w:w="3134" w:type="dxa"/>
            <w:tcBorders>
              <w:left w:val="nil"/>
              <w:right w:val="nil"/>
            </w:tcBorders>
            <w:vAlign w:val="center"/>
          </w:tcPr>
          <w:p w14:paraId="7EBC2688" w14:textId="6F822068" w:rsidR="0066575F" w:rsidRPr="00AA736E" w:rsidRDefault="001D65AD" w:rsidP="00EE385C">
            <w:pPr>
              <w:suppressAutoHyphens/>
              <w:rPr>
                <w:b/>
                <w:bCs/>
                <w:sz w:val="18"/>
                <w:szCs w:val="18"/>
                <w:lang w:val="fr-CH"/>
              </w:rPr>
            </w:pPr>
            <w:r w:rsidRPr="00AA736E">
              <w:rPr>
                <w:b/>
                <w:bCs/>
                <w:sz w:val="18"/>
                <w:szCs w:val="18"/>
                <w:lang w:val="fr-CH"/>
              </w:rPr>
              <w:t>Promotion / Subvention</w:t>
            </w:r>
          </w:p>
        </w:tc>
        <w:tc>
          <w:tcPr>
            <w:tcW w:w="6268" w:type="dxa"/>
            <w:gridSpan w:val="2"/>
            <w:tcBorders>
              <w:left w:val="nil"/>
              <w:right w:val="nil"/>
            </w:tcBorders>
          </w:tcPr>
          <w:p w14:paraId="703BA7B3" w14:textId="19962D47" w:rsidR="00ED45B8" w:rsidRPr="00AA736E" w:rsidRDefault="00ED45B8" w:rsidP="00EE385C">
            <w:pPr>
              <w:tabs>
                <w:tab w:val="left" w:pos="1110"/>
              </w:tabs>
              <w:suppressAutoHyphens/>
              <w:rPr>
                <w:sz w:val="18"/>
                <w:szCs w:val="18"/>
                <w:lang w:val="fr-CH" w:eastAsia="de-CH"/>
              </w:rPr>
            </w:pPr>
            <w:r w:rsidRPr="00AA736E">
              <w:rPr>
                <w:sz w:val="18"/>
                <w:szCs w:val="18"/>
                <w:lang w:val="fr-CH" w:eastAsia="de-CH"/>
              </w:rPr>
              <w:t>Pour ce projet, recevez-vous un soutien financier provenant de fonds étatiques ou d’autres sources ?</w:t>
            </w:r>
          </w:p>
          <w:p w14:paraId="2EFC3F36" w14:textId="294031A5" w:rsidR="0066575F" w:rsidRPr="00AA736E" w:rsidRDefault="00000000" w:rsidP="00EE385C">
            <w:pPr>
              <w:tabs>
                <w:tab w:val="left" w:pos="1110"/>
              </w:tabs>
              <w:suppressAutoHyphens/>
              <w:rPr>
                <w:sz w:val="18"/>
                <w:szCs w:val="18"/>
                <w:lang w:val="fr-CH" w:eastAsia="de-CH"/>
              </w:rPr>
            </w:pPr>
            <w:sdt>
              <w:sdtPr>
                <w:rPr>
                  <w:rFonts w:cstheme="minorHAnsi"/>
                  <w:sz w:val="18"/>
                  <w:szCs w:val="18"/>
                  <w:lang w:val="fr-CH"/>
                </w:rPr>
                <w:id w:val="1086499227"/>
                <w14:checkbox>
                  <w14:checked w14:val="0"/>
                  <w14:checkedState w14:val="2612" w14:font="MS Gothic"/>
                  <w14:uncheckedState w14:val="2610" w14:font="MS Gothic"/>
                </w14:checkbox>
              </w:sdtPr>
              <w:sdtContent>
                <w:r w:rsidR="0066575F" w:rsidRPr="00AA736E">
                  <w:rPr>
                    <w:rFonts w:ascii="MS Gothic" w:eastAsia="MS Gothic" w:hAnsi="MS Gothic" w:cstheme="minorHAnsi"/>
                    <w:sz w:val="18"/>
                    <w:szCs w:val="18"/>
                    <w:lang w:val="fr-CH"/>
                  </w:rPr>
                  <w:t>☐</w:t>
                </w:r>
              </w:sdtContent>
            </w:sdt>
            <w:r w:rsidR="0066575F" w:rsidRPr="00AA736E">
              <w:rPr>
                <w:sz w:val="18"/>
                <w:szCs w:val="18"/>
                <w:lang w:val="fr-CH" w:eastAsia="de-CH"/>
              </w:rPr>
              <w:t xml:space="preserve"> </w:t>
            </w:r>
            <w:r w:rsidR="00ED45B8" w:rsidRPr="00AA736E">
              <w:rPr>
                <w:sz w:val="18"/>
                <w:szCs w:val="18"/>
                <w:lang w:val="fr-CH" w:eastAsia="de-CH"/>
              </w:rPr>
              <w:t>Non, nous ne recevons aucune autre aide financière.</w:t>
            </w:r>
          </w:p>
          <w:p w14:paraId="1E11D4FC" w14:textId="6F484C86" w:rsidR="0066575F" w:rsidRPr="00AA736E" w:rsidRDefault="00000000" w:rsidP="00EE385C">
            <w:pPr>
              <w:tabs>
                <w:tab w:val="left" w:pos="1110"/>
              </w:tabs>
              <w:suppressAutoHyphens/>
              <w:rPr>
                <w:sz w:val="18"/>
                <w:szCs w:val="18"/>
                <w:highlight w:val="yellow"/>
                <w:lang w:val="fr-CH" w:eastAsia="de-CH"/>
              </w:rPr>
            </w:pPr>
            <w:sdt>
              <w:sdtPr>
                <w:rPr>
                  <w:rFonts w:cstheme="minorHAnsi"/>
                  <w:sz w:val="18"/>
                  <w:szCs w:val="18"/>
                  <w:lang w:val="fr-CH"/>
                </w:rPr>
                <w:id w:val="-1233465456"/>
                <w14:checkbox>
                  <w14:checked w14:val="0"/>
                  <w14:checkedState w14:val="2612" w14:font="MS Gothic"/>
                  <w14:uncheckedState w14:val="2610" w14:font="MS Gothic"/>
                </w14:checkbox>
              </w:sdtPr>
              <w:sdtContent>
                <w:r w:rsidR="0066575F" w:rsidRPr="00AA736E">
                  <w:rPr>
                    <w:rFonts w:ascii="MS Gothic" w:eastAsia="MS Gothic" w:hAnsi="MS Gothic" w:cstheme="minorHAnsi"/>
                    <w:sz w:val="18"/>
                    <w:szCs w:val="18"/>
                    <w:lang w:val="fr-CH"/>
                  </w:rPr>
                  <w:t>☐</w:t>
                </w:r>
              </w:sdtContent>
            </w:sdt>
            <w:r w:rsidR="0066575F" w:rsidRPr="00AA736E">
              <w:rPr>
                <w:sz w:val="18"/>
                <w:szCs w:val="18"/>
                <w:lang w:val="fr-CH" w:eastAsia="de-CH"/>
              </w:rPr>
              <w:t xml:space="preserve"> </w:t>
            </w:r>
            <w:r w:rsidR="00ED45B8" w:rsidRPr="00AA736E">
              <w:rPr>
                <w:sz w:val="18"/>
                <w:szCs w:val="18"/>
                <w:lang w:val="fr-CH" w:eastAsia="de-CH"/>
              </w:rPr>
              <w:t>Oui, à savoir :</w:t>
            </w:r>
            <w:r w:rsidR="0066575F" w:rsidRPr="00AA736E">
              <w:rPr>
                <w:sz w:val="18"/>
                <w:szCs w:val="18"/>
                <w:lang w:val="fr-CH" w:eastAsia="de-CH"/>
              </w:rPr>
              <w:t xml:space="preserve"> </w:t>
            </w:r>
            <w:r w:rsidR="00EC6C33" w:rsidRPr="00A32782">
              <w:rPr>
                <w:i/>
                <w:iCs/>
                <w:color w:val="0D2946" w:themeColor="accent1" w:themeShade="BF"/>
                <w:sz w:val="18"/>
                <w:szCs w:val="18"/>
                <w:lang w:val="fr-CH" w:eastAsia="de-CH"/>
              </w:rPr>
              <w:t>Confédération, canton</w:t>
            </w:r>
            <w:r w:rsidR="00E80989">
              <w:rPr>
                <w:i/>
                <w:iCs/>
                <w:color w:val="0D2946" w:themeColor="accent1" w:themeShade="BF"/>
                <w:sz w:val="18"/>
                <w:szCs w:val="18"/>
                <w:lang w:val="fr-CH" w:eastAsia="de-CH"/>
              </w:rPr>
              <w:t>s</w:t>
            </w:r>
            <w:r w:rsidR="00EC6C33" w:rsidRPr="00A32782">
              <w:rPr>
                <w:i/>
                <w:iCs/>
                <w:color w:val="0D2946" w:themeColor="accent1" w:themeShade="BF"/>
                <w:sz w:val="18"/>
                <w:szCs w:val="18"/>
                <w:lang w:val="fr-CH" w:eastAsia="de-CH"/>
              </w:rPr>
              <w:t>, commune</w:t>
            </w:r>
            <w:r w:rsidR="00E80989">
              <w:rPr>
                <w:i/>
                <w:iCs/>
                <w:color w:val="0D2946" w:themeColor="accent1" w:themeShade="BF"/>
                <w:sz w:val="18"/>
                <w:szCs w:val="18"/>
                <w:lang w:val="fr-CH" w:eastAsia="de-CH"/>
              </w:rPr>
              <w:t>s</w:t>
            </w:r>
            <w:r w:rsidR="00EC6C33" w:rsidRPr="00A32782">
              <w:rPr>
                <w:i/>
                <w:iCs/>
                <w:color w:val="0D2946" w:themeColor="accent1" w:themeShade="BF"/>
                <w:sz w:val="18"/>
                <w:szCs w:val="18"/>
                <w:lang w:val="fr-CH" w:eastAsia="de-CH"/>
              </w:rPr>
              <w:t>, etc.</w:t>
            </w:r>
          </w:p>
        </w:tc>
      </w:tr>
    </w:tbl>
    <w:p w14:paraId="521F615F" w14:textId="446CBA6B" w:rsidR="0066575F" w:rsidRPr="00AA736E" w:rsidRDefault="0066575F" w:rsidP="00EE385C">
      <w:pPr>
        <w:suppressAutoHyphens/>
        <w:rPr>
          <w:lang w:val="fr-CH"/>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4"/>
        <w:gridCol w:w="488"/>
        <w:gridCol w:w="4380"/>
      </w:tblGrid>
      <w:tr w:rsidR="00B1374D" w:rsidRPr="00AA736E" w14:paraId="51C3091E" w14:textId="77777777" w:rsidTr="00201F56">
        <w:trPr>
          <w:trHeight w:val="268"/>
        </w:trPr>
        <w:tc>
          <w:tcPr>
            <w:tcW w:w="5000" w:type="pct"/>
            <w:gridSpan w:val="3"/>
          </w:tcPr>
          <w:p w14:paraId="02F37B04" w14:textId="5A4485C5" w:rsidR="00B1374D" w:rsidRPr="00AA736E" w:rsidRDefault="001D65AD" w:rsidP="00EE385C">
            <w:pPr>
              <w:suppressAutoHyphens/>
              <w:spacing w:line="240" w:lineRule="auto"/>
              <w:ind w:left="-105"/>
              <w:rPr>
                <w:rFonts w:cs="Arial"/>
                <w:i/>
                <w:sz w:val="18"/>
                <w:szCs w:val="18"/>
                <w:lang w:val="fr-CH"/>
              </w:rPr>
            </w:pPr>
            <w:r w:rsidRPr="00AA736E">
              <w:rPr>
                <w:rFonts w:cs="Arial"/>
                <w:i/>
                <w:sz w:val="18"/>
                <w:szCs w:val="18"/>
                <w:lang w:val="fr-CH"/>
              </w:rPr>
              <w:t xml:space="preserve">Lieu, </w:t>
            </w:r>
            <w:r w:rsidR="00D80FE0" w:rsidRPr="00AA736E">
              <w:rPr>
                <w:rFonts w:cs="Arial"/>
                <w:i/>
                <w:sz w:val="18"/>
                <w:szCs w:val="18"/>
                <w:lang w:val="fr-CH"/>
              </w:rPr>
              <w:t>d</w:t>
            </w:r>
            <w:r w:rsidRPr="00AA736E">
              <w:rPr>
                <w:rFonts w:cs="Arial"/>
                <w:i/>
                <w:sz w:val="18"/>
                <w:szCs w:val="18"/>
                <w:lang w:val="fr-CH"/>
              </w:rPr>
              <w:t>ate</w:t>
            </w:r>
          </w:p>
        </w:tc>
      </w:tr>
      <w:tr w:rsidR="00B1374D" w:rsidRPr="00AA736E" w14:paraId="68E5F480" w14:textId="77777777" w:rsidTr="00201F56">
        <w:trPr>
          <w:trHeight w:val="262"/>
        </w:trPr>
        <w:tc>
          <w:tcPr>
            <w:tcW w:w="5000" w:type="pct"/>
            <w:gridSpan w:val="3"/>
          </w:tcPr>
          <w:p w14:paraId="42419460" w14:textId="77777777" w:rsidR="00B1374D" w:rsidRPr="00AA736E" w:rsidRDefault="00B1374D" w:rsidP="00EE385C">
            <w:pPr>
              <w:suppressAutoHyphens/>
              <w:spacing w:line="240" w:lineRule="auto"/>
              <w:ind w:left="-113"/>
              <w:rPr>
                <w:rFonts w:cs="Arial"/>
                <w:i/>
                <w:sz w:val="18"/>
                <w:szCs w:val="18"/>
                <w:lang w:val="fr-CH"/>
              </w:rPr>
            </w:pPr>
            <w:r w:rsidRPr="00AA736E">
              <w:rPr>
                <w:rFonts w:cs="Arial"/>
                <w:i/>
                <w:color w:val="0D2946" w:themeColor="accent1" w:themeShade="BF"/>
                <w:sz w:val="18"/>
                <w:szCs w:val="18"/>
                <w:lang w:val="fr-CH"/>
              </w:rPr>
              <w:t>Institution</w:t>
            </w:r>
          </w:p>
        </w:tc>
      </w:tr>
      <w:tr w:rsidR="00B1374D" w:rsidRPr="00AA736E" w14:paraId="5B41B9EE" w14:textId="77777777" w:rsidTr="00201F56">
        <w:tc>
          <w:tcPr>
            <w:tcW w:w="2414" w:type="pct"/>
          </w:tcPr>
          <w:p w14:paraId="216AD75E" w14:textId="77777777" w:rsidR="00EC6C33" w:rsidRPr="00AA736E" w:rsidRDefault="00EC6C33" w:rsidP="00EE385C">
            <w:pPr>
              <w:suppressAutoHyphens/>
              <w:spacing w:line="240" w:lineRule="auto"/>
              <w:rPr>
                <w:rFonts w:cs="Arial"/>
                <w:color w:val="0D2946" w:themeColor="accent1" w:themeShade="BF"/>
                <w:sz w:val="18"/>
                <w:szCs w:val="18"/>
                <w:lang w:val="fr-CH"/>
              </w:rPr>
            </w:pPr>
          </w:p>
          <w:p w14:paraId="1FBA70F1" w14:textId="397BF852" w:rsidR="00B1374D" w:rsidRPr="00AA736E" w:rsidRDefault="001D65AD" w:rsidP="00EC6C33">
            <w:pPr>
              <w:suppressAutoHyphens/>
              <w:spacing w:line="240" w:lineRule="auto"/>
              <w:ind w:left="-113"/>
              <w:rPr>
                <w:rFonts w:cs="Arial"/>
                <w:i/>
                <w:color w:val="0D2946" w:themeColor="accent1" w:themeShade="BF"/>
                <w:sz w:val="18"/>
                <w:szCs w:val="18"/>
                <w:lang w:val="fr-CH"/>
              </w:rPr>
            </w:pPr>
            <w:r w:rsidRPr="00AA736E">
              <w:rPr>
                <w:rFonts w:cs="Arial"/>
                <w:i/>
                <w:color w:val="0D2946" w:themeColor="accent1" w:themeShade="BF"/>
                <w:sz w:val="18"/>
                <w:szCs w:val="18"/>
                <w:lang w:val="fr-CH"/>
              </w:rPr>
              <w:t>Prénom, nom</w:t>
            </w:r>
          </w:p>
          <w:p w14:paraId="4E8B9AF3" w14:textId="4B7B1E16" w:rsidR="00B1374D" w:rsidRPr="00AA736E" w:rsidRDefault="001D65AD" w:rsidP="00EE385C">
            <w:pPr>
              <w:suppressAutoHyphens/>
              <w:spacing w:line="240" w:lineRule="auto"/>
              <w:ind w:left="-113"/>
              <w:rPr>
                <w:rFonts w:cs="Arial"/>
                <w:color w:val="0D2946" w:themeColor="accent1" w:themeShade="BF"/>
                <w:sz w:val="18"/>
                <w:szCs w:val="18"/>
                <w:lang w:val="fr-CH"/>
              </w:rPr>
            </w:pPr>
            <w:r w:rsidRPr="00AA736E">
              <w:rPr>
                <w:rFonts w:cs="Arial"/>
                <w:i/>
                <w:color w:val="0D2946" w:themeColor="accent1" w:themeShade="BF"/>
                <w:sz w:val="18"/>
                <w:szCs w:val="18"/>
                <w:lang w:val="fr-CH"/>
              </w:rPr>
              <w:t>Fonction</w:t>
            </w:r>
          </w:p>
        </w:tc>
        <w:tc>
          <w:tcPr>
            <w:tcW w:w="259" w:type="pct"/>
          </w:tcPr>
          <w:p w14:paraId="5CC44E77" w14:textId="77777777" w:rsidR="00B1374D" w:rsidRPr="00AA736E" w:rsidRDefault="00B1374D" w:rsidP="00EE385C">
            <w:pPr>
              <w:suppressAutoHyphens/>
              <w:spacing w:line="240" w:lineRule="auto"/>
              <w:rPr>
                <w:rFonts w:cs="Arial"/>
                <w:color w:val="0D2946" w:themeColor="accent1" w:themeShade="BF"/>
                <w:sz w:val="18"/>
                <w:szCs w:val="18"/>
                <w:lang w:val="fr-CH"/>
              </w:rPr>
            </w:pPr>
          </w:p>
        </w:tc>
        <w:tc>
          <w:tcPr>
            <w:tcW w:w="2327" w:type="pct"/>
          </w:tcPr>
          <w:p w14:paraId="72032489" w14:textId="77777777" w:rsidR="00B1374D" w:rsidRPr="00AA736E" w:rsidRDefault="00B1374D" w:rsidP="00EE385C">
            <w:pPr>
              <w:tabs>
                <w:tab w:val="left" w:pos="5103"/>
              </w:tabs>
              <w:suppressAutoHyphens/>
              <w:spacing w:line="240" w:lineRule="auto"/>
              <w:rPr>
                <w:rFonts w:cs="Arial"/>
                <w:i/>
                <w:color w:val="0D2946" w:themeColor="accent1" w:themeShade="BF"/>
                <w:sz w:val="18"/>
                <w:szCs w:val="18"/>
                <w:lang w:val="fr-CH"/>
              </w:rPr>
            </w:pPr>
          </w:p>
          <w:p w14:paraId="7D9D9EE4" w14:textId="1DC78801" w:rsidR="00B1374D" w:rsidRPr="00AA736E" w:rsidRDefault="001D65AD" w:rsidP="00EE385C">
            <w:pPr>
              <w:tabs>
                <w:tab w:val="left" w:pos="5103"/>
              </w:tabs>
              <w:suppressAutoHyphens/>
              <w:spacing w:line="240" w:lineRule="auto"/>
              <w:rPr>
                <w:rFonts w:cs="Arial"/>
                <w:i/>
                <w:color w:val="0D2946" w:themeColor="accent1" w:themeShade="BF"/>
                <w:sz w:val="18"/>
                <w:szCs w:val="18"/>
                <w:lang w:val="fr-CH"/>
              </w:rPr>
            </w:pPr>
            <w:r w:rsidRPr="00AA736E">
              <w:rPr>
                <w:rFonts w:cs="Arial"/>
                <w:i/>
                <w:color w:val="0D2946" w:themeColor="accent1" w:themeShade="BF"/>
                <w:sz w:val="18"/>
                <w:szCs w:val="18"/>
                <w:lang w:val="fr-CH"/>
              </w:rPr>
              <w:t>Prénom, nom</w:t>
            </w:r>
          </w:p>
          <w:p w14:paraId="22E58C3D" w14:textId="62CAE081" w:rsidR="00B1374D" w:rsidRPr="00AA736E" w:rsidRDefault="001D65AD" w:rsidP="00EE385C">
            <w:pPr>
              <w:tabs>
                <w:tab w:val="left" w:pos="5103"/>
              </w:tabs>
              <w:suppressAutoHyphens/>
              <w:spacing w:line="240" w:lineRule="auto"/>
              <w:rPr>
                <w:rFonts w:cs="Arial"/>
                <w:i/>
                <w:color w:val="0D2946" w:themeColor="accent1" w:themeShade="BF"/>
                <w:sz w:val="18"/>
                <w:szCs w:val="18"/>
                <w:lang w:val="fr-CH"/>
              </w:rPr>
            </w:pPr>
            <w:r w:rsidRPr="00AA736E">
              <w:rPr>
                <w:rFonts w:cs="Arial"/>
                <w:i/>
                <w:color w:val="0D2946" w:themeColor="accent1" w:themeShade="BF"/>
                <w:sz w:val="18"/>
                <w:szCs w:val="18"/>
                <w:lang w:val="fr-CH"/>
              </w:rPr>
              <w:t>Fonction</w:t>
            </w:r>
          </w:p>
        </w:tc>
      </w:tr>
    </w:tbl>
    <w:p w14:paraId="6EBC190A" w14:textId="77777777" w:rsidR="00EB045A" w:rsidRDefault="00EB045A">
      <w:pPr>
        <w:rPr>
          <w:i/>
          <w:iCs/>
          <w:color w:val="12385F" w:themeColor="accent1"/>
          <w:sz w:val="28"/>
          <w:szCs w:val="28"/>
          <w:lang w:val="fr-CH"/>
        </w:rPr>
      </w:pPr>
      <w:r>
        <w:rPr>
          <w:i/>
          <w:iCs/>
          <w:color w:val="12385F" w:themeColor="accent1"/>
          <w:sz w:val="28"/>
          <w:szCs w:val="28"/>
          <w:lang w:val="fr-CH"/>
        </w:rPr>
        <w:br w:type="page"/>
      </w:r>
    </w:p>
    <w:p w14:paraId="1A6BA2F0" w14:textId="4D8126D8" w:rsidR="00D53105" w:rsidRPr="00456C3A" w:rsidRDefault="00D53105" w:rsidP="00FC77F0">
      <w:pPr>
        <w:pBdr>
          <w:top w:val="single" w:sz="4" w:space="1" w:color="auto"/>
          <w:left w:val="single" w:sz="4" w:space="4" w:color="auto"/>
          <w:bottom w:val="single" w:sz="4" w:space="1" w:color="auto"/>
          <w:right w:val="single" w:sz="4" w:space="4" w:color="auto"/>
        </w:pBdr>
        <w:rPr>
          <w:i/>
          <w:iCs/>
          <w:color w:val="12385F" w:themeColor="accent1"/>
          <w:sz w:val="28"/>
          <w:szCs w:val="28"/>
          <w:lang w:val="fr-CH"/>
        </w:rPr>
      </w:pPr>
      <w:r w:rsidRPr="00456C3A">
        <w:rPr>
          <w:i/>
          <w:iCs/>
          <w:color w:val="12385F" w:themeColor="accent1"/>
          <w:sz w:val="28"/>
          <w:szCs w:val="28"/>
          <w:lang w:val="fr-CH"/>
        </w:rPr>
        <w:lastRenderedPageBreak/>
        <w:t>Après avoir rempli la demande, veuillez supprimer tous les textes explicatifs en italique et les chapitres qui ne sont pas pertinents pour votre projet !</w:t>
      </w:r>
    </w:p>
    <w:p w14:paraId="58E8FD23" w14:textId="311F577A" w:rsidR="00B1374D" w:rsidRPr="00AA736E" w:rsidRDefault="00221385" w:rsidP="00456C3A">
      <w:pPr>
        <w:pStyle w:val="berschrift1nummeriert"/>
      </w:pPr>
      <w:r w:rsidRPr="00AA736E">
        <w:t>Brève description du projet</w:t>
      </w:r>
    </w:p>
    <w:p w14:paraId="7D440393" w14:textId="51B77484" w:rsidR="00B1374D" w:rsidRDefault="00E0260A" w:rsidP="00EE385C">
      <w:pPr>
        <w:suppressAutoHyphens/>
        <w:rPr>
          <w:i/>
          <w:iCs/>
          <w:color w:val="12385F" w:themeColor="accent1"/>
          <w:lang w:val="fr-CH"/>
        </w:rPr>
      </w:pPr>
      <w:r w:rsidRPr="00E0260A">
        <w:rPr>
          <w:i/>
          <w:iCs/>
          <w:color w:val="12385F" w:themeColor="accent1"/>
          <w:lang w:val="fr-CH"/>
        </w:rPr>
        <w:t>Résumez brièvement votre projet en 2 ou 3 phrases.</w:t>
      </w:r>
    </w:p>
    <w:p w14:paraId="0A8A08DC" w14:textId="77777777" w:rsidR="00EB045A" w:rsidRPr="00EB045A" w:rsidRDefault="00EB045A" w:rsidP="00EE385C">
      <w:pPr>
        <w:suppressAutoHyphens/>
        <w:rPr>
          <w:color w:val="12385F" w:themeColor="accent1"/>
          <w:lang w:val="fr-CH"/>
        </w:rPr>
      </w:pPr>
    </w:p>
    <w:p w14:paraId="354A12C4" w14:textId="4253569A" w:rsidR="00B1374D" w:rsidRPr="00AA736E" w:rsidRDefault="00221385" w:rsidP="00456C3A">
      <w:pPr>
        <w:pStyle w:val="berschrift1nummeriert"/>
      </w:pPr>
      <w:r w:rsidRPr="00AA736E">
        <w:t>Situation initiale</w:t>
      </w:r>
    </w:p>
    <w:p w14:paraId="75BEC67C" w14:textId="4BE0B946" w:rsidR="00B1374D" w:rsidRDefault="00683853" w:rsidP="00EE385C">
      <w:pPr>
        <w:suppressAutoHyphens/>
        <w:rPr>
          <w:i/>
          <w:iCs/>
          <w:color w:val="0D2946" w:themeColor="accent1" w:themeShade="BF"/>
          <w:lang w:val="fr-CH"/>
        </w:rPr>
      </w:pPr>
      <w:r w:rsidRPr="00A32782">
        <w:rPr>
          <w:rFonts w:cs="Arial"/>
          <w:i/>
          <w:color w:val="0D2946" w:themeColor="accent1" w:themeShade="BF"/>
          <w:lang w:val="fr-CH"/>
        </w:rPr>
        <w:t>Décrivez de manière concise la situation initiale / le problème du projet à subventionner. Les travaux / projets sur lesquels il s’appuie doivent être clairs</w:t>
      </w:r>
      <w:r w:rsidR="00E428C3" w:rsidRPr="00A32782">
        <w:rPr>
          <w:i/>
          <w:iCs/>
          <w:color w:val="0D2946" w:themeColor="accent1" w:themeShade="BF"/>
          <w:lang w:val="fr-CH"/>
        </w:rPr>
        <w:t>. L</w:t>
      </w:r>
      <w:r w:rsidR="00756F7A">
        <w:rPr>
          <w:i/>
          <w:iCs/>
          <w:color w:val="0D2946" w:themeColor="accent1" w:themeShade="BF"/>
          <w:lang w:val="fr-CH"/>
        </w:rPr>
        <w:t>e</w:t>
      </w:r>
      <w:r w:rsidR="00E428C3" w:rsidRPr="00A32782">
        <w:rPr>
          <w:i/>
          <w:iCs/>
          <w:color w:val="0D2946" w:themeColor="accent1" w:themeShade="BF"/>
          <w:lang w:val="fr-CH"/>
        </w:rPr>
        <w:t xml:space="preserve"> </w:t>
      </w:r>
      <w:r w:rsidR="00756F7A">
        <w:rPr>
          <w:i/>
          <w:iCs/>
          <w:color w:val="0D2946" w:themeColor="accent1" w:themeShade="BF"/>
          <w:lang w:val="fr-CH"/>
        </w:rPr>
        <w:t>lien</w:t>
      </w:r>
      <w:r w:rsidR="00756F7A" w:rsidRPr="00A32782">
        <w:rPr>
          <w:i/>
          <w:iCs/>
          <w:color w:val="0D2946" w:themeColor="accent1" w:themeShade="BF"/>
          <w:lang w:val="fr-CH"/>
        </w:rPr>
        <w:t xml:space="preserve"> </w:t>
      </w:r>
      <w:r w:rsidR="00E428C3" w:rsidRPr="00A32782">
        <w:rPr>
          <w:i/>
          <w:iCs/>
          <w:color w:val="0D2946" w:themeColor="accent1" w:themeShade="BF"/>
          <w:lang w:val="fr-CH"/>
        </w:rPr>
        <w:t xml:space="preserve">avec les objectifs de SuisseEnergie doit être clairement exposée. </w:t>
      </w:r>
    </w:p>
    <w:p w14:paraId="3276487A" w14:textId="77777777" w:rsidR="00EB045A" w:rsidRPr="00A32782" w:rsidRDefault="00EB045A" w:rsidP="00EE385C">
      <w:pPr>
        <w:suppressAutoHyphens/>
        <w:rPr>
          <w:i/>
          <w:iCs/>
          <w:color w:val="0D2946" w:themeColor="accent1" w:themeShade="BF"/>
          <w:lang w:val="fr-CH"/>
        </w:rPr>
      </w:pPr>
    </w:p>
    <w:p w14:paraId="66FDB046" w14:textId="07C14497" w:rsidR="00B1374D" w:rsidRPr="00A32782" w:rsidRDefault="00E0260A" w:rsidP="00456C3A">
      <w:pPr>
        <w:pStyle w:val="berschrift1nummeriert"/>
      </w:pPr>
      <w:r>
        <w:t>Description et procédure</w:t>
      </w:r>
    </w:p>
    <w:p w14:paraId="22DC85B1" w14:textId="1C335276" w:rsidR="00E0260A" w:rsidRDefault="00E0260A" w:rsidP="00AA68EF">
      <w:pPr>
        <w:rPr>
          <w:i/>
          <w:iCs/>
          <w:color w:val="12385F" w:themeColor="accent1"/>
          <w:lang w:val="fr-CH"/>
        </w:rPr>
      </w:pPr>
      <w:r w:rsidRPr="00E0260A">
        <w:rPr>
          <w:i/>
          <w:iCs/>
          <w:color w:val="12385F" w:themeColor="accent1"/>
          <w:lang w:val="fr-CH"/>
        </w:rPr>
        <w:t>Description du projet et des étapes d’action prévues.</w:t>
      </w:r>
    </w:p>
    <w:p w14:paraId="6EFA6849" w14:textId="77777777" w:rsidR="00EB045A" w:rsidRPr="00EB045A" w:rsidRDefault="00EB045A" w:rsidP="00AA68EF">
      <w:pPr>
        <w:rPr>
          <w:i/>
          <w:iCs/>
          <w:lang w:val="fr-CH"/>
        </w:rPr>
      </w:pPr>
    </w:p>
    <w:p w14:paraId="57304862" w14:textId="3E3FB0A8" w:rsidR="00E0260A" w:rsidRPr="00A5258D" w:rsidRDefault="00E0260A" w:rsidP="00AA68EF">
      <w:pPr>
        <w:pStyle w:val="berschrift1nummeriert"/>
      </w:pPr>
      <w:r>
        <w:t>Besoins</w:t>
      </w:r>
      <w:r w:rsidR="00EB045A">
        <w:t xml:space="preserve"> / </w:t>
      </w:r>
      <w:r w:rsidR="00EB045A">
        <w:t>argumentation</w:t>
      </w:r>
    </w:p>
    <w:p w14:paraId="7255B502" w14:textId="4E027946" w:rsidR="00E0260A" w:rsidRPr="00532B1F" w:rsidRDefault="00E0260A" w:rsidP="00E0260A">
      <w:pPr>
        <w:spacing w:line="276" w:lineRule="auto"/>
        <w:rPr>
          <w:i/>
          <w:iCs/>
          <w:color w:val="12385F" w:themeColor="accent1"/>
          <w:lang w:val="fr-CH"/>
        </w:rPr>
      </w:pPr>
      <w:r w:rsidRPr="00AA68EF">
        <w:rPr>
          <w:rFonts w:eastAsia="Arial"/>
          <w:i/>
          <w:color w:val="12385F" w:themeColor="accent1"/>
          <w:lang w:val="fr-CH"/>
        </w:rPr>
        <w:t>Veuillez expliquer pourquoi ce projet est nécessaire et indiquer comment vous êtes parvenu(e) à ces informations</w:t>
      </w:r>
      <w:r>
        <w:rPr>
          <w:rFonts w:eastAsia="Arial"/>
          <w:i/>
          <w:color w:val="12385F" w:themeColor="accent1"/>
          <w:lang w:val="fr-CH"/>
        </w:rPr>
        <w:t xml:space="preserve">. </w:t>
      </w:r>
    </w:p>
    <w:p w14:paraId="5D0DF38D" w14:textId="177FA000" w:rsidR="00E0260A" w:rsidRPr="00A5258D" w:rsidRDefault="00E0260A" w:rsidP="00E0260A">
      <w:pPr>
        <w:pStyle w:val="Listenabsatz"/>
        <w:numPr>
          <w:ilvl w:val="0"/>
          <w:numId w:val="33"/>
        </w:numPr>
        <w:spacing w:line="276" w:lineRule="auto"/>
        <w:rPr>
          <w:i/>
          <w:iCs/>
          <w:color w:val="12385F" w:themeColor="accent1"/>
          <w:lang w:val="fr-CH"/>
        </w:rPr>
      </w:pPr>
      <w:r w:rsidRPr="00A5258D">
        <w:rPr>
          <w:rFonts w:eastAsia="Arial"/>
          <w:i/>
          <w:color w:val="12385F" w:themeColor="accent1"/>
          <w:lang w:val="fr-CH"/>
        </w:rPr>
        <w:t xml:space="preserve">Pour les cours et les petits projets, veuillez, en guise de justification, expliquer brièvement en quoi le nouveau cours / la nouvelle offre de formation </w:t>
      </w:r>
      <w:r>
        <w:rPr>
          <w:rFonts w:eastAsia="Arial"/>
          <w:i/>
          <w:color w:val="12385F" w:themeColor="accent1"/>
          <w:lang w:val="fr-CH"/>
        </w:rPr>
        <w:t>est</w:t>
      </w:r>
      <w:r w:rsidRPr="00A5258D">
        <w:rPr>
          <w:rFonts w:eastAsia="Arial"/>
          <w:i/>
          <w:color w:val="12385F" w:themeColor="accent1"/>
          <w:lang w:val="fr-CH"/>
        </w:rPr>
        <w:t xml:space="preserve"> nécessaire. </w:t>
      </w:r>
      <w:r w:rsidRPr="00F552EC">
        <w:rPr>
          <w:rFonts w:eastAsia="Arial"/>
          <w:i/>
          <w:color w:val="12385F" w:themeColor="accent1"/>
          <w:lang w:val="fr-CH"/>
        </w:rPr>
        <w:t>Si l'offre comprend plusieurs nouveaux cours, une justification séparée doit être soumise pour chaque cours</w:t>
      </w:r>
      <w:r>
        <w:rPr>
          <w:rFonts w:eastAsia="Arial"/>
          <w:i/>
          <w:color w:val="12385F" w:themeColor="accent1"/>
          <w:lang w:val="fr-CH"/>
        </w:rPr>
        <w:t>/offre.</w:t>
      </w:r>
    </w:p>
    <w:p w14:paraId="7B4562BA" w14:textId="77777777" w:rsidR="00E0260A" w:rsidRPr="00EB045A" w:rsidRDefault="00E0260A" w:rsidP="00E0260A">
      <w:pPr>
        <w:pStyle w:val="Listenabsatz"/>
        <w:numPr>
          <w:ilvl w:val="0"/>
          <w:numId w:val="33"/>
        </w:numPr>
        <w:spacing w:line="276" w:lineRule="auto"/>
        <w:rPr>
          <w:i/>
          <w:iCs/>
          <w:color w:val="12385F" w:themeColor="accent1"/>
          <w:lang w:val="fr-CH"/>
        </w:rPr>
      </w:pPr>
      <w:r w:rsidRPr="00A5258D">
        <w:rPr>
          <w:rFonts w:eastAsia="Arial"/>
          <w:i/>
          <w:color w:val="12385F" w:themeColor="accent1"/>
          <w:lang w:val="fr-CH"/>
        </w:rPr>
        <w:t xml:space="preserve">Pour les cycles de formation et les projets de formation de grande ampleur, une analyse détaillée du marché et des besoins est requise. Veuillez résumer ici l’analyse du marché et des besoins et joindre les résultats de cette analyse (réponses, étude de marché, entretiens avec la clientèle, demandes, etc.). </w:t>
      </w:r>
    </w:p>
    <w:p w14:paraId="5CC28B14" w14:textId="77777777" w:rsidR="00EB045A" w:rsidRPr="00EB045A" w:rsidRDefault="00EB045A" w:rsidP="00EB045A">
      <w:pPr>
        <w:rPr>
          <w:lang w:val="fr-CH"/>
        </w:rPr>
      </w:pPr>
    </w:p>
    <w:p w14:paraId="4834BD71" w14:textId="327DE377" w:rsidR="00B1374D" w:rsidRDefault="00221385" w:rsidP="00456C3A">
      <w:pPr>
        <w:pStyle w:val="berschrift1nummeriert"/>
      </w:pPr>
      <w:r w:rsidRPr="00AA736E">
        <w:t>Groupe(s)-cible(s)</w:t>
      </w:r>
    </w:p>
    <w:p w14:paraId="4CE204EF" w14:textId="24F0C943" w:rsidR="00F552EC" w:rsidRPr="00541275" w:rsidRDefault="00756F7A" w:rsidP="00EB045A">
      <w:pPr>
        <w:suppressAutoHyphens/>
        <w:spacing w:after="120"/>
        <w:rPr>
          <w:i/>
          <w:iCs/>
          <w:color w:val="12385F" w:themeColor="accent1"/>
          <w:lang w:val="fr-CH"/>
        </w:rPr>
      </w:pPr>
      <w:r w:rsidRPr="00541275">
        <w:rPr>
          <w:i/>
          <w:iCs/>
          <w:color w:val="12385F" w:themeColor="accent1"/>
          <w:lang w:val="fr-CH"/>
        </w:rPr>
        <w:t>Quel(s) groupe(s) cible(s) veut-on principalement atteindre avec ce projet</w:t>
      </w:r>
      <w:r w:rsidR="00E0260A">
        <w:rPr>
          <w:i/>
          <w:iCs/>
          <w:color w:val="12385F" w:themeColor="accent1"/>
          <w:lang w:val="fr-CH"/>
        </w:rPr>
        <w:t xml:space="preserve"> </w:t>
      </w:r>
      <w:r w:rsidRPr="00541275">
        <w:rPr>
          <w:i/>
          <w:iCs/>
          <w:color w:val="12385F" w:themeColor="accent1"/>
          <w:lang w:val="fr-CH"/>
        </w:rPr>
        <w:t>?</w:t>
      </w:r>
    </w:p>
    <w:tbl>
      <w:tblPr>
        <w:tblStyle w:val="Tabellenraster"/>
        <w:tblW w:w="0" w:type="auto"/>
        <w:tblLook w:val="04A0" w:firstRow="1" w:lastRow="0" w:firstColumn="1" w:lastColumn="0" w:noHBand="0" w:noVBand="1"/>
      </w:tblPr>
      <w:tblGrid>
        <w:gridCol w:w="1838"/>
        <w:gridCol w:w="7564"/>
      </w:tblGrid>
      <w:tr w:rsidR="00B1374D" w:rsidRPr="00AA736E" w14:paraId="4D929E5B" w14:textId="77777777" w:rsidTr="00201F56">
        <w:tc>
          <w:tcPr>
            <w:tcW w:w="1838" w:type="dxa"/>
            <w:tcBorders>
              <w:top w:val="nil"/>
              <w:left w:val="nil"/>
              <w:right w:val="nil"/>
            </w:tcBorders>
            <w:vAlign w:val="center"/>
          </w:tcPr>
          <w:p w14:paraId="2A546E25" w14:textId="68C6ACA4" w:rsidR="00B1374D" w:rsidRPr="00AA736E" w:rsidRDefault="00221385" w:rsidP="00EE385C">
            <w:pPr>
              <w:suppressAutoHyphens/>
              <w:spacing w:line="360" w:lineRule="auto"/>
              <w:rPr>
                <w:lang w:val="fr-CH"/>
              </w:rPr>
            </w:pPr>
            <w:r w:rsidRPr="00AA736E">
              <w:rPr>
                <w:lang w:val="fr-CH"/>
              </w:rPr>
              <w:t>Groupe cible 1</w:t>
            </w:r>
          </w:p>
        </w:tc>
        <w:tc>
          <w:tcPr>
            <w:tcW w:w="7564" w:type="dxa"/>
            <w:tcBorders>
              <w:top w:val="nil"/>
              <w:left w:val="nil"/>
              <w:right w:val="nil"/>
            </w:tcBorders>
            <w:shd w:val="clear" w:color="auto" w:fill="E0EEF8" w:themeFill="accent2" w:themeFillTint="33"/>
          </w:tcPr>
          <w:p w14:paraId="04124FF8" w14:textId="77777777" w:rsidR="00B1374D" w:rsidRPr="00AA736E" w:rsidRDefault="00B1374D" w:rsidP="00EE385C">
            <w:pPr>
              <w:suppressAutoHyphens/>
              <w:rPr>
                <w:lang w:val="fr-CH"/>
              </w:rPr>
            </w:pPr>
          </w:p>
        </w:tc>
      </w:tr>
      <w:tr w:rsidR="00B1374D" w:rsidRPr="00AA736E" w14:paraId="3A2BC3C3" w14:textId="77777777" w:rsidTr="00201F56">
        <w:tc>
          <w:tcPr>
            <w:tcW w:w="1838" w:type="dxa"/>
            <w:tcBorders>
              <w:left w:val="nil"/>
              <w:right w:val="nil"/>
            </w:tcBorders>
            <w:vAlign w:val="center"/>
          </w:tcPr>
          <w:p w14:paraId="0CD1EAEB" w14:textId="39467429" w:rsidR="00B1374D" w:rsidRPr="00AA736E" w:rsidRDefault="00221385" w:rsidP="00EE385C">
            <w:pPr>
              <w:suppressAutoHyphens/>
              <w:spacing w:line="360" w:lineRule="auto"/>
              <w:rPr>
                <w:lang w:val="fr-CH"/>
              </w:rPr>
            </w:pPr>
            <w:r w:rsidRPr="00AA736E">
              <w:rPr>
                <w:lang w:val="fr-CH"/>
              </w:rPr>
              <w:t>Groupe cible 2</w:t>
            </w:r>
          </w:p>
        </w:tc>
        <w:tc>
          <w:tcPr>
            <w:tcW w:w="7564" w:type="dxa"/>
            <w:tcBorders>
              <w:left w:val="nil"/>
              <w:right w:val="nil"/>
            </w:tcBorders>
            <w:shd w:val="clear" w:color="auto" w:fill="E0EEF8" w:themeFill="accent2" w:themeFillTint="33"/>
          </w:tcPr>
          <w:p w14:paraId="6C2DF563" w14:textId="77777777" w:rsidR="00B1374D" w:rsidRPr="00AA736E" w:rsidRDefault="00B1374D" w:rsidP="00EE385C">
            <w:pPr>
              <w:suppressAutoHyphens/>
              <w:rPr>
                <w:lang w:val="fr-CH"/>
              </w:rPr>
            </w:pPr>
          </w:p>
        </w:tc>
      </w:tr>
      <w:tr w:rsidR="00B1374D" w:rsidRPr="00AA736E" w14:paraId="3F5DE2ED" w14:textId="77777777" w:rsidTr="00201F56">
        <w:tc>
          <w:tcPr>
            <w:tcW w:w="1838" w:type="dxa"/>
            <w:tcBorders>
              <w:left w:val="nil"/>
              <w:right w:val="nil"/>
            </w:tcBorders>
            <w:vAlign w:val="center"/>
          </w:tcPr>
          <w:p w14:paraId="3C01DFCA" w14:textId="47A4BB67" w:rsidR="00B1374D" w:rsidRPr="00AA736E" w:rsidRDefault="00221385" w:rsidP="00EE385C">
            <w:pPr>
              <w:suppressAutoHyphens/>
              <w:spacing w:line="360" w:lineRule="auto"/>
              <w:rPr>
                <w:lang w:val="fr-CH"/>
              </w:rPr>
            </w:pPr>
            <w:r w:rsidRPr="00AA736E">
              <w:rPr>
                <w:lang w:val="fr-CH"/>
              </w:rPr>
              <w:t>Groupe cible 3</w:t>
            </w:r>
          </w:p>
        </w:tc>
        <w:tc>
          <w:tcPr>
            <w:tcW w:w="7564" w:type="dxa"/>
            <w:tcBorders>
              <w:left w:val="nil"/>
              <w:right w:val="nil"/>
            </w:tcBorders>
            <w:shd w:val="clear" w:color="auto" w:fill="E0EEF8" w:themeFill="accent2" w:themeFillTint="33"/>
          </w:tcPr>
          <w:p w14:paraId="2EF31AF5" w14:textId="77777777" w:rsidR="00B1374D" w:rsidRPr="00AA736E" w:rsidRDefault="00B1374D" w:rsidP="00EE385C">
            <w:pPr>
              <w:suppressAutoHyphens/>
              <w:rPr>
                <w:lang w:val="fr-CH"/>
              </w:rPr>
            </w:pPr>
          </w:p>
        </w:tc>
      </w:tr>
      <w:tr w:rsidR="00756F7A" w:rsidRPr="00AA736E" w14:paraId="4501B667" w14:textId="77777777" w:rsidTr="00201F56">
        <w:tc>
          <w:tcPr>
            <w:tcW w:w="1838" w:type="dxa"/>
            <w:tcBorders>
              <w:left w:val="nil"/>
              <w:right w:val="nil"/>
            </w:tcBorders>
            <w:vAlign w:val="center"/>
          </w:tcPr>
          <w:p w14:paraId="7F584CF6" w14:textId="6961F81A" w:rsidR="00756F7A" w:rsidRPr="00AA736E" w:rsidRDefault="00756F7A" w:rsidP="00EE385C">
            <w:pPr>
              <w:suppressAutoHyphens/>
              <w:spacing w:line="360" w:lineRule="auto"/>
              <w:rPr>
                <w:lang w:val="fr-CH"/>
              </w:rPr>
            </w:pPr>
            <w:r>
              <w:rPr>
                <w:lang w:val="fr-CH"/>
              </w:rPr>
              <w:t>…</w:t>
            </w:r>
          </w:p>
        </w:tc>
        <w:tc>
          <w:tcPr>
            <w:tcW w:w="7564" w:type="dxa"/>
            <w:tcBorders>
              <w:left w:val="nil"/>
              <w:right w:val="nil"/>
            </w:tcBorders>
            <w:shd w:val="clear" w:color="auto" w:fill="E0EEF8" w:themeFill="accent2" w:themeFillTint="33"/>
          </w:tcPr>
          <w:p w14:paraId="798D83AE" w14:textId="77777777" w:rsidR="00756F7A" w:rsidRPr="00AA736E" w:rsidRDefault="00756F7A" w:rsidP="00EE385C">
            <w:pPr>
              <w:suppressAutoHyphens/>
              <w:rPr>
                <w:lang w:val="fr-CH"/>
              </w:rPr>
            </w:pPr>
          </w:p>
        </w:tc>
      </w:tr>
    </w:tbl>
    <w:p w14:paraId="12DF4011" w14:textId="08E6645A" w:rsidR="00456C3A" w:rsidRDefault="00E0260A" w:rsidP="00456C3A">
      <w:pPr>
        <w:pStyle w:val="berschrift1nummeriert"/>
      </w:pPr>
      <w:r>
        <w:lastRenderedPageBreak/>
        <w:t>O</w:t>
      </w:r>
      <w:r w:rsidR="00EE6CF7" w:rsidRPr="00456C3A">
        <w:t xml:space="preserve">bjectifs </w:t>
      </w:r>
      <w:r>
        <w:t xml:space="preserve">et effets </w:t>
      </w:r>
      <w:r w:rsidR="00EE6CF7" w:rsidRPr="00456C3A">
        <w:t>du projet</w:t>
      </w:r>
      <w:r w:rsidR="00B1374D" w:rsidRPr="00456C3A">
        <w:t xml:space="preserve"> </w:t>
      </w:r>
    </w:p>
    <w:p w14:paraId="6B046ED9" w14:textId="22F755C0" w:rsidR="00B1374D" w:rsidRPr="00456C3A" w:rsidRDefault="00932ADA" w:rsidP="00E0260A">
      <w:pPr>
        <w:pStyle w:val="berschrift11nummeriert"/>
      </w:pPr>
      <w:r w:rsidRPr="00A32782">
        <w:t>Objectifs du projet et mesure</w:t>
      </w:r>
      <w:r w:rsidR="00B1374D" w:rsidRPr="00A32782">
        <w:t xml:space="preserve"> (</w:t>
      </w:r>
      <w:r w:rsidR="00107CAD" w:rsidRPr="00A32782">
        <w:t>o</w:t>
      </w:r>
      <w:r w:rsidR="00B1374D" w:rsidRPr="00A32782">
        <w:t>utput)</w:t>
      </w:r>
    </w:p>
    <w:tbl>
      <w:tblPr>
        <w:tblStyle w:val="Tabellenraster"/>
        <w:tblW w:w="5000" w:type="pct"/>
        <w:tblBorders>
          <w:right w:val="none" w:sz="0" w:space="0" w:color="auto"/>
        </w:tblBorders>
        <w:tblLook w:val="04A0" w:firstRow="1" w:lastRow="0" w:firstColumn="1" w:lastColumn="0" w:noHBand="0" w:noVBand="1"/>
      </w:tblPr>
      <w:tblGrid>
        <w:gridCol w:w="4691"/>
        <w:gridCol w:w="4721"/>
      </w:tblGrid>
      <w:tr w:rsidR="00B1374D" w:rsidRPr="00EB045A" w14:paraId="331E994D" w14:textId="77777777" w:rsidTr="00201F56">
        <w:tc>
          <w:tcPr>
            <w:tcW w:w="2492" w:type="pct"/>
            <w:tcBorders>
              <w:top w:val="nil"/>
              <w:left w:val="nil"/>
              <w:right w:val="nil"/>
            </w:tcBorders>
          </w:tcPr>
          <w:p w14:paraId="15F268E4" w14:textId="43EEAEEE" w:rsidR="00B1374D" w:rsidRPr="00A32782" w:rsidRDefault="00932ADA" w:rsidP="00EE385C">
            <w:pPr>
              <w:suppressAutoHyphens/>
              <w:rPr>
                <w:b/>
                <w:bCs/>
                <w:lang w:val="fr-CH"/>
              </w:rPr>
            </w:pPr>
            <w:r w:rsidRPr="00A32782">
              <w:rPr>
                <w:b/>
                <w:bCs/>
                <w:lang w:val="fr-CH"/>
              </w:rPr>
              <w:t>Objectifs du projet</w:t>
            </w:r>
          </w:p>
          <w:p w14:paraId="0FAEA5A2" w14:textId="265E558D" w:rsidR="00B1374D" w:rsidRPr="00A32782" w:rsidRDefault="00932ADA" w:rsidP="00EE385C">
            <w:pPr>
              <w:suppressAutoHyphens/>
              <w:rPr>
                <w:i/>
                <w:iCs/>
                <w:lang w:val="fr-CH"/>
              </w:rPr>
            </w:pPr>
            <w:r w:rsidRPr="00EB045A">
              <w:rPr>
                <w:i/>
                <w:iCs/>
                <w:color w:val="12385F" w:themeColor="accent1"/>
                <w:sz w:val="18"/>
                <w:szCs w:val="18"/>
                <w:lang w:val="fr-CH"/>
              </w:rPr>
              <w:t>Que</w:t>
            </w:r>
            <w:r w:rsidR="003D04FD" w:rsidRPr="00EB045A">
              <w:rPr>
                <w:i/>
                <w:iCs/>
                <w:color w:val="12385F" w:themeColor="accent1"/>
                <w:sz w:val="18"/>
                <w:szCs w:val="18"/>
                <w:lang w:val="fr-CH"/>
              </w:rPr>
              <w:t xml:space="preserve"> </w:t>
            </w:r>
            <w:r w:rsidRPr="00EB045A">
              <w:rPr>
                <w:i/>
                <w:iCs/>
                <w:color w:val="12385F" w:themeColor="accent1"/>
                <w:sz w:val="18"/>
                <w:szCs w:val="18"/>
                <w:lang w:val="fr-CH"/>
              </w:rPr>
              <w:t>produisez-vous, en quelle quantité, pour q</w:t>
            </w:r>
            <w:r w:rsidR="003D04FD" w:rsidRPr="00EB045A">
              <w:rPr>
                <w:i/>
                <w:iCs/>
                <w:color w:val="12385F" w:themeColor="accent1"/>
                <w:sz w:val="18"/>
                <w:szCs w:val="18"/>
                <w:lang w:val="fr-CH"/>
              </w:rPr>
              <w:t>u</w:t>
            </w:r>
            <w:r w:rsidRPr="00EB045A">
              <w:rPr>
                <w:i/>
                <w:iCs/>
                <w:color w:val="12385F" w:themeColor="accent1"/>
                <w:sz w:val="18"/>
                <w:szCs w:val="18"/>
                <w:lang w:val="fr-CH"/>
              </w:rPr>
              <w:t xml:space="preserve">i et </w:t>
            </w:r>
            <w:r w:rsidR="00A9540F" w:rsidRPr="00EB045A">
              <w:rPr>
                <w:i/>
                <w:iCs/>
                <w:color w:val="12385F" w:themeColor="accent1"/>
                <w:sz w:val="18"/>
                <w:szCs w:val="18"/>
                <w:lang w:val="fr-CH"/>
              </w:rPr>
              <w:t>à quelle échéance</w:t>
            </w:r>
            <w:r w:rsidRPr="00EB045A">
              <w:rPr>
                <w:i/>
                <w:iCs/>
                <w:color w:val="12385F" w:themeColor="accent1"/>
                <w:sz w:val="18"/>
                <w:szCs w:val="18"/>
                <w:lang w:val="fr-CH"/>
              </w:rPr>
              <w:t xml:space="preserve"> </w:t>
            </w:r>
            <w:r w:rsidR="00B1374D" w:rsidRPr="00EB045A">
              <w:rPr>
                <w:i/>
                <w:iCs/>
                <w:color w:val="12385F" w:themeColor="accent1"/>
                <w:sz w:val="18"/>
                <w:szCs w:val="18"/>
                <w:lang w:val="fr-CH"/>
              </w:rPr>
              <w:t>(</w:t>
            </w:r>
            <w:r w:rsidRPr="00EB045A">
              <w:rPr>
                <w:i/>
                <w:iCs/>
                <w:color w:val="12385F" w:themeColor="accent1"/>
                <w:sz w:val="18"/>
                <w:szCs w:val="18"/>
                <w:lang w:val="fr-CH"/>
              </w:rPr>
              <w:t>produits</w:t>
            </w:r>
            <w:r w:rsidR="00F552EC" w:rsidRPr="00EB045A">
              <w:rPr>
                <w:i/>
                <w:iCs/>
                <w:color w:val="12385F" w:themeColor="accent1"/>
                <w:sz w:val="18"/>
                <w:szCs w:val="18"/>
                <w:lang w:val="fr-CH"/>
              </w:rPr>
              <w:t xml:space="preserve">, </w:t>
            </w:r>
            <w:r w:rsidRPr="00EB045A">
              <w:rPr>
                <w:i/>
                <w:iCs/>
                <w:color w:val="12385F" w:themeColor="accent1"/>
                <w:sz w:val="18"/>
                <w:szCs w:val="18"/>
                <w:lang w:val="fr-CH"/>
              </w:rPr>
              <w:t>prestations</w:t>
            </w:r>
            <w:r w:rsidR="00F552EC" w:rsidRPr="00EB045A">
              <w:rPr>
                <w:i/>
                <w:iCs/>
                <w:color w:val="12385F" w:themeColor="accent1"/>
                <w:sz w:val="18"/>
                <w:szCs w:val="18"/>
                <w:lang w:val="fr-CH"/>
              </w:rPr>
              <w:t xml:space="preserve">, </w:t>
            </w:r>
            <w:r w:rsidRPr="00EB045A">
              <w:rPr>
                <w:i/>
                <w:iCs/>
                <w:color w:val="12385F" w:themeColor="accent1"/>
                <w:sz w:val="18"/>
                <w:szCs w:val="18"/>
                <w:lang w:val="fr-CH"/>
              </w:rPr>
              <w:t>résultats concrets</w:t>
            </w:r>
            <w:r w:rsidR="00B1374D" w:rsidRPr="00EB045A">
              <w:rPr>
                <w:i/>
                <w:iCs/>
                <w:color w:val="12385F" w:themeColor="accent1"/>
                <w:sz w:val="18"/>
                <w:szCs w:val="18"/>
                <w:lang w:val="fr-CH"/>
              </w:rPr>
              <w:t>)</w:t>
            </w:r>
            <w:r w:rsidRPr="00EB045A">
              <w:rPr>
                <w:i/>
                <w:iCs/>
                <w:color w:val="12385F" w:themeColor="accent1"/>
                <w:sz w:val="18"/>
                <w:szCs w:val="18"/>
                <w:lang w:val="fr-CH"/>
              </w:rPr>
              <w:t> </w:t>
            </w:r>
            <w:r w:rsidR="00B1374D" w:rsidRPr="00EB045A">
              <w:rPr>
                <w:i/>
                <w:iCs/>
                <w:color w:val="12385F" w:themeColor="accent1"/>
                <w:sz w:val="18"/>
                <w:szCs w:val="18"/>
                <w:lang w:val="fr-CH"/>
              </w:rPr>
              <w:t>?</w:t>
            </w:r>
          </w:p>
        </w:tc>
        <w:tc>
          <w:tcPr>
            <w:tcW w:w="2508" w:type="pct"/>
            <w:tcBorders>
              <w:top w:val="nil"/>
              <w:left w:val="nil"/>
              <w:right w:val="nil"/>
            </w:tcBorders>
            <w:shd w:val="clear" w:color="auto" w:fill="E0EEF8" w:themeFill="accent2" w:themeFillTint="33"/>
          </w:tcPr>
          <w:p w14:paraId="3A14F12C" w14:textId="038BAE60" w:rsidR="00B1374D" w:rsidRPr="00A32782" w:rsidRDefault="00932ADA" w:rsidP="00EE385C">
            <w:pPr>
              <w:suppressAutoHyphens/>
              <w:rPr>
                <w:b/>
                <w:bCs/>
                <w:lang w:val="fr-CH"/>
              </w:rPr>
            </w:pPr>
            <w:r w:rsidRPr="00A32782">
              <w:rPr>
                <w:b/>
                <w:bCs/>
                <w:lang w:val="fr-CH"/>
              </w:rPr>
              <w:t>Mesure</w:t>
            </w:r>
          </w:p>
          <w:p w14:paraId="5074FD19" w14:textId="7CA8D335" w:rsidR="00B1374D" w:rsidRPr="00AA736E" w:rsidRDefault="00932ADA" w:rsidP="00EE385C">
            <w:pPr>
              <w:suppressAutoHyphens/>
              <w:rPr>
                <w:i/>
                <w:iCs/>
                <w:lang w:val="fr-CH"/>
              </w:rPr>
            </w:pPr>
            <w:r w:rsidRPr="00EB045A">
              <w:rPr>
                <w:i/>
                <w:iCs/>
                <w:color w:val="12385F" w:themeColor="accent1"/>
                <w:sz w:val="18"/>
                <w:szCs w:val="18"/>
                <w:lang w:val="fr-CH"/>
              </w:rPr>
              <w:t xml:space="preserve">Comment mesurez-vous et </w:t>
            </w:r>
            <w:r w:rsidR="00E67CF4" w:rsidRPr="00EB045A">
              <w:rPr>
                <w:i/>
                <w:iCs/>
                <w:color w:val="12385F" w:themeColor="accent1"/>
                <w:sz w:val="18"/>
                <w:szCs w:val="18"/>
                <w:lang w:val="fr-CH"/>
              </w:rPr>
              <w:t>vérifiez</w:t>
            </w:r>
            <w:r w:rsidRPr="00EB045A">
              <w:rPr>
                <w:i/>
                <w:iCs/>
                <w:color w:val="12385F" w:themeColor="accent1"/>
                <w:sz w:val="18"/>
                <w:szCs w:val="18"/>
                <w:lang w:val="fr-CH"/>
              </w:rPr>
              <w:t xml:space="preserve">-vous la réalisation des objectifs </w:t>
            </w:r>
            <w:r w:rsidR="00BC064B" w:rsidRPr="00EB045A">
              <w:rPr>
                <w:i/>
                <w:iCs/>
                <w:color w:val="12385F" w:themeColor="accent1"/>
                <w:sz w:val="18"/>
                <w:szCs w:val="18"/>
                <w:lang w:val="fr-CH"/>
              </w:rPr>
              <w:t>du</w:t>
            </w:r>
            <w:r w:rsidRPr="00EB045A">
              <w:rPr>
                <w:i/>
                <w:iCs/>
                <w:color w:val="12385F" w:themeColor="accent1"/>
                <w:sz w:val="18"/>
                <w:szCs w:val="18"/>
                <w:lang w:val="fr-CH"/>
              </w:rPr>
              <w:t xml:space="preserve"> projet ?</w:t>
            </w:r>
          </w:p>
        </w:tc>
      </w:tr>
      <w:tr w:rsidR="00B1374D" w:rsidRPr="00EB045A" w14:paraId="55CBE479" w14:textId="77777777" w:rsidTr="00201F56">
        <w:tc>
          <w:tcPr>
            <w:tcW w:w="2492" w:type="pct"/>
            <w:tcBorders>
              <w:left w:val="nil"/>
              <w:right w:val="nil"/>
            </w:tcBorders>
          </w:tcPr>
          <w:p w14:paraId="37EBE40F" w14:textId="77777777" w:rsidR="00B1374D" w:rsidRPr="00AA736E" w:rsidRDefault="00B1374D" w:rsidP="00EE385C">
            <w:pPr>
              <w:suppressAutoHyphens/>
              <w:rPr>
                <w:lang w:val="fr-CH"/>
              </w:rPr>
            </w:pPr>
          </w:p>
        </w:tc>
        <w:tc>
          <w:tcPr>
            <w:tcW w:w="2508" w:type="pct"/>
            <w:tcBorders>
              <w:left w:val="nil"/>
              <w:right w:val="nil"/>
            </w:tcBorders>
            <w:shd w:val="clear" w:color="auto" w:fill="E0EEF8" w:themeFill="accent2" w:themeFillTint="33"/>
          </w:tcPr>
          <w:p w14:paraId="6F98D90E" w14:textId="77777777" w:rsidR="00B1374D" w:rsidRPr="00AA736E" w:rsidRDefault="00B1374D" w:rsidP="00EE385C">
            <w:pPr>
              <w:suppressAutoHyphens/>
              <w:rPr>
                <w:lang w:val="fr-CH"/>
              </w:rPr>
            </w:pPr>
          </w:p>
        </w:tc>
      </w:tr>
      <w:tr w:rsidR="00B1374D" w:rsidRPr="00EB045A" w14:paraId="0443A87D" w14:textId="77777777" w:rsidTr="00201F56">
        <w:tc>
          <w:tcPr>
            <w:tcW w:w="2492" w:type="pct"/>
            <w:tcBorders>
              <w:left w:val="nil"/>
              <w:right w:val="nil"/>
            </w:tcBorders>
          </w:tcPr>
          <w:p w14:paraId="0A08CF80" w14:textId="77777777" w:rsidR="00B1374D" w:rsidRPr="00AA736E" w:rsidRDefault="00B1374D" w:rsidP="00EE385C">
            <w:pPr>
              <w:suppressAutoHyphens/>
              <w:rPr>
                <w:lang w:val="fr-CH"/>
              </w:rPr>
            </w:pPr>
          </w:p>
        </w:tc>
        <w:tc>
          <w:tcPr>
            <w:tcW w:w="2508" w:type="pct"/>
            <w:tcBorders>
              <w:left w:val="nil"/>
              <w:right w:val="nil"/>
            </w:tcBorders>
            <w:shd w:val="clear" w:color="auto" w:fill="E0EEF8" w:themeFill="accent2" w:themeFillTint="33"/>
          </w:tcPr>
          <w:p w14:paraId="0F0D174D" w14:textId="77777777" w:rsidR="00B1374D" w:rsidRPr="00AA736E" w:rsidRDefault="00B1374D" w:rsidP="00EE385C">
            <w:pPr>
              <w:suppressAutoHyphens/>
              <w:rPr>
                <w:lang w:val="fr-CH"/>
              </w:rPr>
            </w:pPr>
          </w:p>
        </w:tc>
      </w:tr>
      <w:tr w:rsidR="00B1374D" w:rsidRPr="00756F7A" w14:paraId="072D193E" w14:textId="77777777" w:rsidTr="00201F56">
        <w:tc>
          <w:tcPr>
            <w:tcW w:w="2492" w:type="pct"/>
            <w:tcBorders>
              <w:left w:val="nil"/>
              <w:right w:val="nil"/>
            </w:tcBorders>
          </w:tcPr>
          <w:p w14:paraId="32A369C6" w14:textId="71C1C4B8" w:rsidR="00B1374D" w:rsidRPr="00AA736E" w:rsidRDefault="00B1374D" w:rsidP="00EE385C">
            <w:pPr>
              <w:suppressAutoHyphens/>
              <w:rPr>
                <w:lang w:val="fr-CH"/>
              </w:rPr>
            </w:pPr>
          </w:p>
        </w:tc>
        <w:tc>
          <w:tcPr>
            <w:tcW w:w="2508" w:type="pct"/>
            <w:tcBorders>
              <w:left w:val="nil"/>
              <w:right w:val="nil"/>
            </w:tcBorders>
            <w:shd w:val="clear" w:color="auto" w:fill="E0EEF8" w:themeFill="accent2" w:themeFillTint="33"/>
          </w:tcPr>
          <w:p w14:paraId="421DAAC5" w14:textId="31A4BEF4" w:rsidR="00B1374D" w:rsidRPr="00AA736E" w:rsidRDefault="00B1374D" w:rsidP="00EE385C">
            <w:pPr>
              <w:suppressAutoHyphens/>
              <w:rPr>
                <w:lang w:val="fr-CH"/>
              </w:rPr>
            </w:pPr>
          </w:p>
        </w:tc>
      </w:tr>
    </w:tbl>
    <w:p w14:paraId="3F0BFDF7" w14:textId="77777777" w:rsidR="00E0260A" w:rsidRPr="00D14CB0" w:rsidRDefault="00E0260A" w:rsidP="00E0260A">
      <w:pPr>
        <w:pStyle w:val="berschrift11nummeriert"/>
      </w:pPr>
      <w:r w:rsidRPr="00D14CB0">
        <w:t>Effets et mesure (</w:t>
      </w:r>
      <w:proofErr w:type="spellStart"/>
      <w:r w:rsidRPr="00D14CB0">
        <w:t>outcome</w:t>
      </w:r>
      <w:proofErr w:type="spellEnd"/>
      <w:r w:rsidRPr="00D14CB0">
        <w:t>)</w:t>
      </w:r>
    </w:p>
    <w:tbl>
      <w:tblPr>
        <w:tblStyle w:val="Tabellenraster"/>
        <w:tblW w:w="5000" w:type="pct"/>
        <w:tblBorders>
          <w:right w:val="none" w:sz="0" w:space="0" w:color="auto"/>
        </w:tblBorders>
        <w:tblLook w:val="04A0" w:firstRow="1" w:lastRow="0" w:firstColumn="1" w:lastColumn="0" w:noHBand="0" w:noVBand="1"/>
      </w:tblPr>
      <w:tblGrid>
        <w:gridCol w:w="4730"/>
        <w:gridCol w:w="4682"/>
      </w:tblGrid>
      <w:tr w:rsidR="00E0260A" w:rsidRPr="00EB045A" w14:paraId="1E544635" w14:textId="77777777" w:rsidTr="0011783F">
        <w:tc>
          <w:tcPr>
            <w:tcW w:w="2513" w:type="pct"/>
            <w:tcBorders>
              <w:top w:val="nil"/>
              <w:left w:val="nil"/>
              <w:right w:val="nil"/>
            </w:tcBorders>
          </w:tcPr>
          <w:p w14:paraId="4A1ACF09" w14:textId="77777777" w:rsidR="00E0260A" w:rsidRPr="00A32782" w:rsidRDefault="00E0260A" w:rsidP="0011783F">
            <w:pPr>
              <w:suppressAutoHyphens/>
              <w:rPr>
                <w:b/>
                <w:bCs/>
                <w:lang w:val="fr-CH"/>
              </w:rPr>
            </w:pPr>
            <w:r w:rsidRPr="00A32782">
              <w:rPr>
                <w:b/>
                <w:bCs/>
                <w:lang w:val="fr-CH"/>
              </w:rPr>
              <w:t xml:space="preserve">Effets </w:t>
            </w:r>
          </w:p>
          <w:p w14:paraId="0185721A" w14:textId="1132B5D8" w:rsidR="00E0260A" w:rsidRPr="00A32782" w:rsidRDefault="00E0260A" w:rsidP="0011783F">
            <w:pPr>
              <w:suppressAutoHyphens/>
              <w:rPr>
                <w:i/>
                <w:iCs/>
                <w:lang w:val="fr-CH"/>
              </w:rPr>
            </w:pPr>
            <w:r w:rsidRPr="00EB045A">
              <w:rPr>
                <w:i/>
                <w:iCs/>
                <w:color w:val="12385F" w:themeColor="accent1"/>
                <w:sz w:val="18"/>
                <w:szCs w:val="18"/>
                <w:lang w:val="fr-CH"/>
              </w:rPr>
              <w:t>Quels effets recherchez-vous, auprès de qui, dans quelle mesure et à quelle échéance (p. ex. effets sur les connaissances, compétences, attitudes, comportements, structures) ?</w:t>
            </w:r>
          </w:p>
        </w:tc>
        <w:tc>
          <w:tcPr>
            <w:tcW w:w="2487" w:type="pct"/>
            <w:tcBorders>
              <w:top w:val="nil"/>
              <w:left w:val="nil"/>
              <w:right w:val="nil"/>
            </w:tcBorders>
            <w:shd w:val="clear" w:color="auto" w:fill="E0EEF8" w:themeFill="accent2" w:themeFillTint="33"/>
          </w:tcPr>
          <w:p w14:paraId="7776FD26" w14:textId="77777777" w:rsidR="00E0260A" w:rsidRPr="00A32782" w:rsidRDefault="00E0260A" w:rsidP="0011783F">
            <w:pPr>
              <w:suppressAutoHyphens/>
              <w:rPr>
                <w:b/>
                <w:bCs/>
                <w:lang w:val="fr-CH"/>
              </w:rPr>
            </w:pPr>
            <w:r w:rsidRPr="00A32782">
              <w:rPr>
                <w:b/>
                <w:bCs/>
                <w:lang w:val="fr-CH"/>
              </w:rPr>
              <w:t>Mesure</w:t>
            </w:r>
          </w:p>
          <w:p w14:paraId="2ADA935E" w14:textId="77777777" w:rsidR="00E0260A" w:rsidRPr="00A32782" w:rsidRDefault="00E0260A" w:rsidP="0011783F">
            <w:pPr>
              <w:suppressAutoHyphens/>
              <w:rPr>
                <w:i/>
                <w:iCs/>
                <w:lang w:val="fr-CH"/>
              </w:rPr>
            </w:pPr>
            <w:r w:rsidRPr="00EB045A">
              <w:rPr>
                <w:i/>
                <w:iCs/>
                <w:color w:val="12385F" w:themeColor="accent1"/>
                <w:sz w:val="18"/>
                <w:szCs w:val="18"/>
                <w:lang w:val="fr-CH"/>
              </w:rPr>
              <w:t>Comment mesurez-vous les effets obtenus et comment vérifiez-vous que les effets recherchés ont été obtenus ?</w:t>
            </w:r>
          </w:p>
        </w:tc>
      </w:tr>
      <w:tr w:rsidR="00E0260A" w:rsidRPr="00EB045A" w14:paraId="7D89691E" w14:textId="77777777" w:rsidTr="0011783F">
        <w:tc>
          <w:tcPr>
            <w:tcW w:w="2513" w:type="pct"/>
            <w:tcBorders>
              <w:left w:val="nil"/>
              <w:right w:val="nil"/>
            </w:tcBorders>
          </w:tcPr>
          <w:p w14:paraId="2216168E" w14:textId="77777777" w:rsidR="00E0260A" w:rsidRPr="00A32782" w:rsidRDefault="00E0260A" w:rsidP="0011783F">
            <w:pPr>
              <w:suppressAutoHyphens/>
              <w:rPr>
                <w:lang w:val="fr-CH"/>
              </w:rPr>
            </w:pPr>
          </w:p>
        </w:tc>
        <w:tc>
          <w:tcPr>
            <w:tcW w:w="2487" w:type="pct"/>
            <w:tcBorders>
              <w:left w:val="nil"/>
              <w:right w:val="nil"/>
            </w:tcBorders>
            <w:shd w:val="clear" w:color="auto" w:fill="E0EEF8" w:themeFill="accent2" w:themeFillTint="33"/>
          </w:tcPr>
          <w:p w14:paraId="446BFB03" w14:textId="77777777" w:rsidR="00E0260A" w:rsidRPr="00A32782" w:rsidRDefault="00E0260A" w:rsidP="0011783F">
            <w:pPr>
              <w:suppressAutoHyphens/>
              <w:rPr>
                <w:lang w:val="fr-CH"/>
              </w:rPr>
            </w:pPr>
          </w:p>
        </w:tc>
      </w:tr>
      <w:tr w:rsidR="00E0260A" w:rsidRPr="00EB045A" w14:paraId="4408D43A" w14:textId="77777777" w:rsidTr="0011783F">
        <w:tc>
          <w:tcPr>
            <w:tcW w:w="2513" w:type="pct"/>
            <w:tcBorders>
              <w:left w:val="nil"/>
              <w:right w:val="nil"/>
            </w:tcBorders>
          </w:tcPr>
          <w:p w14:paraId="1B92AB99" w14:textId="77777777" w:rsidR="00E0260A" w:rsidRPr="00A32782" w:rsidRDefault="00E0260A" w:rsidP="0011783F">
            <w:pPr>
              <w:suppressAutoHyphens/>
              <w:rPr>
                <w:lang w:val="fr-CH"/>
              </w:rPr>
            </w:pPr>
          </w:p>
        </w:tc>
        <w:tc>
          <w:tcPr>
            <w:tcW w:w="2487" w:type="pct"/>
            <w:tcBorders>
              <w:left w:val="nil"/>
              <w:right w:val="nil"/>
            </w:tcBorders>
            <w:shd w:val="clear" w:color="auto" w:fill="E0EEF8" w:themeFill="accent2" w:themeFillTint="33"/>
          </w:tcPr>
          <w:p w14:paraId="64CDBE42" w14:textId="77777777" w:rsidR="00E0260A" w:rsidRPr="00A32782" w:rsidRDefault="00E0260A" w:rsidP="0011783F">
            <w:pPr>
              <w:suppressAutoHyphens/>
              <w:rPr>
                <w:lang w:val="fr-CH"/>
              </w:rPr>
            </w:pPr>
          </w:p>
        </w:tc>
      </w:tr>
      <w:tr w:rsidR="00E0260A" w:rsidRPr="00756F7A" w14:paraId="06DFF318" w14:textId="77777777" w:rsidTr="0011783F">
        <w:tc>
          <w:tcPr>
            <w:tcW w:w="2513" w:type="pct"/>
            <w:tcBorders>
              <w:left w:val="nil"/>
              <w:right w:val="nil"/>
            </w:tcBorders>
          </w:tcPr>
          <w:p w14:paraId="21C27E47" w14:textId="183E7713" w:rsidR="00E0260A" w:rsidRPr="00A32782" w:rsidRDefault="00E0260A" w:rsidP="0011783F">
            <w:pPr>
              <w:suppressAutoHyphens/>
              <w:rPr>
                <w:lang w:val="fr-CH"/>
              </w:rPr>
            </w:pPr>
          </w:p>
        </w:tc>
        <w:tc>
          <w:tcPr>
            <w:tcW w:w="2487" w:type="pct"/>
            <w:tcBorders>
              <w:left w:val="nil"/>
              <w:right w:val="nil"/>
            </w:tcBorders>
            <w:shd w:val="clear" w:color="auto" w:fill="E0EEF8" w:themeFill="accent2" w:themeFillTint="33"/>
          </w:tcPr>
          <w:p w14:paraId="3D732F07" w14:textId="2F6AE4FA" w:rsidR="00E0260A" w:rsidRPr="00A32782" w:rsidRDefault="00E0260A" w:rsidP="0011783F">
            <w:pPr>
              <w:suppressAutoHyphens/>
              <w:rPr>
                <w:lang w:val="fr-CH"/>
              </w:rPr>
            </w:pPr>
          </w:p>
        </w:tc>
      </w:tr>
    </w:tbl>
    <w:p w14:paraId="7321B961" w14:textId="270DE5C7" w:rsidR="00B1374D" w:rsidRPr="00A32782" w:rsidRDefault="00832F5A" w:rsidP="00AA68EF">
      <w:pPr>
        <w:pStyle w:val="berschrift1nummeriert"/>
      </w:pPr>
      <w:r w:rsidRPr="00AA736E">
        <w:t xml:space="preserve">Aperçu par </w:t>
      </w:r>
      <w:r w:rsidRPr="00A32782">
        <w:t>cours</w:t>
      </w:r>
      <w:r w:rsidR="00B1374D" w:rsidRPr="00A32782">
        <w:t>/</w:t>
      </w:r>
      <w:r w:rsidRPr="00A32782">
        <w:t>cycle de formation ou nouvelle offre</w:t>
      </w:r>
    </w:p>
    <w:p w14:paraId="5D91FAA4" w14:textId="02DEC065" w:rsidR="00B1374D" w:rsidRDefault="00A81371" w:rsidP="00EE385C">
      <w:pPr>
        <w:pStyle w:val="Formulartext"/>
        <w:suppressAutoHyphens/>
        <w:rPr>
          <w:rFonts w:asciiTheme="minorHAnsi" w:eastAsiaTheme="minorHAnsi" w:hAnsiTheme="minorHAnsi" w:cstheme="minorBidi"/>
          <w:i/>
          <w:iCs/>
          <w:color w:val="12385F" w:themeColor="accent1"/>
          <w:sz w:val="20"/>
          <w:szCs w:val="20"/>
          <w:lang w:val="fr-CH" w:eastAsia="en-US"/>
        </w:rPr>
      </w:pPr>
      <w:r w:rsidRPr="00A32782">
        <w:rPr>
          <w:rFonts w:asciiTheme="minorHAnsi" w:eastAsiaTheme="minorHAnsi" w:hAnsiTheme="minorHAnsi" w:cstheme="minorBidi"/>
          <w:i/>
          <w:iCs/>
          <w:color w:val="12385F" w:themeColor="accent1"/>
          <w:sz w:val="20"/>
          <w:szCs w:val="20"/>
          <w:lang w:val="fr-CH" w:eastAsia="en-US"/>
        </w:rPr>
        <w:t xml:space="preserve">Le tableau ci-dessous doit être complété </w:t>
      </w:r>
      <w:r w:rsidRPr="00A32782">
        <w:rPr>
          <w:rFonts w:asciiTheme="minorHAnsi" w:eastAsiaTheme="minorHAnsi" w:hAnsiTheme="minorHAnsi" w:cstheme="minorBidi"/>
          <w:i/>
          <w:iCs/>
          <w:color w:val="12385F" w:themeColor="accent1"/>
          <w:sz w:val="20"/>
          <w:szCs w:val="20"/>
          <w:u w:val="single"/>
          <w:lang w:val="fr-CH" w:eastAsia="en-US"/>
        </w:rPr>
        <w:t>uniquement</w:t>
      </w:r>
      <w:r w:rsidRPr="00A32782">
        <w:rPr>
          <w:rFonts w:asciiTheme="minorHAnsi" w:eastAsiaTheme="minorHAnsi" w:hAnsiTheme="minorHAnsi" w:cstheme="minorBidi"/>
          <w:i/>
          <w:iCs/>
          <w:color w:val="12385F" w:themeColor="accent1"/>
          <w:sz w:val="20"/>
          <w:szCs w:val="20"/>
          <w:lang w:val="fr-CH" w:eastAsia="en-US"/>
        </w:rPr>
        <w:t xml:space="preserve"> en cas de demande de subvention pour des </w:t>
      </w:r>
      <w:r w:rsidRPr="00A32782">
        <w:rPr>
          <w:rFonts w:asciiTheme="minorHAnsi" w:eastAsiaTheme="minorHAnsi" w:hAnsiTheme="minorHAnsi" w:cstheme="minorBidi"/>
          <w:i/>
          <w:iCs/>
          <w:color w:val="12385F" w:themeColor="accent1"/>
          <w:sz w:val="20"/>
          <w:szCs w:val="20"/>
          <w:u w:val="single"/>
          <w:lang w:val="fr-CH" w:eastAsia="en-US"/>
        </w:rPr>
        <w:t>cours et cycles de formation ou de nouvelles offres</w:t>
      </w:r>
      <w:r w:rsidRPr="00A32782">
        <w:rPr>
          <w:rFonts w:asciiTheme="minorHAnsi" w:eastAsiaTheme="minorHAnsi" w:hAnsiTheme="minorHAnsi" w:cstheme="minorBidi"/>
          <w:i/>
          <w:iCs/>
          <w:color w:val="12385F" w:themeColor="accent1"/>
          <w:sz w:val="20"/>
          <w:szCs w:val="20"/>
          <w:lang w:val="fr-CH" w:eastAsia="en-US"/>
        </w:rPr>
        <w:t>. Sinon, supprime</w:t>
      </w:r>
      <w:r w:rsidR="0038514C" w:rsidRPr="00A32782">
        <w:rPr>
          <w:rFonts w:asciiTheme="minorHAnsi" w:eastAsiaTheme="minorHAnsi" w:hAnsiTheme="minorHAnsi" w:cstheme="minorBidi"/>
          <w:i/>
          <w:iCs/>
          <w:color w:val="12385F" w:themeColor="accent1"/>
          <w:sz w:val="20"/>
          <w:szCs w:val="20"/>
          <w:lang w:val="fr-CH" w:eastAsia="en-US"/>
        </w:rPr>
        <w:t>z</w:t>
      </w:r>
      <w:r w:rsidRPr="00A32782">
        <w:rPr>
          <w:rFonts w:asciiTheme="minorHAnsi" w:eastAsiaTheme="minorHAnsi" w:hAnsiTheme="minorHAnsi" w:cstheme="minorBidi"/>
          <w:i/>
          <w:iCs/>
          <w:color w:val="12385F" w:themeColor="accent1"/>
          <w:sz w:val="20"/>
          <w:szCs w:val="20"/>
          <w:lang w:val="fr-CH" w:eastAsia="en-US"/>
        </w:rPr>
        <w:t xml:space="preserve"> ce chapitre</w:t>
      </w:r>
      <w:r w:rsidR="00B1374D" w:rsidRPr="00A32782">
        <w:rPr>
          <w:rFonts w:asciiTheme="minorHAnsi" w:eastAsiaTheme="minorHAnsi" w:hAnsiTheme="minorHAnsi" w:cstheme="minorBidi"/>
          <w:i/>
          <w:iCs/>
          <w:color w:val="12385F" w:themeColor="accent1"/>
          <w:sz w:val="20"/>
          <w:szCs w:val="20"/>
          <w:lang w:val="fr-CH" w:eastAsia="en-US"/>
        </w:rPr>
        <w:t xml:space="preserve">. </w:t>
      </w:r>
    </w:p>
    <w:p w14:paraId="5D513660" w14:textId="2FC583CE" w:rsidR="00EE5E44" w:rsidRDefault="00EE5E44" w:rsidP="00EB045A">
      <w:pPr>
        <w:pStyle w:val="Formulartext"/>
        <w:suppressAutoHyphens/>
        <w:spacing w:after="120" w:line="260" w:lineRule="atLeast"/>
        <w:rPr>
          <w:rFonts w:asciiTheme="minorHAnsi" w:eastAsiaTheme="minorHAnsi" w:hAnsiTheme="minorHAnsi" w:cstheme="minorBidi"/>
          <w:i/>
          <w:iCs/>
          <w:color w:val="12385F" w:themeColor="accent1"/>
          <w:sz w:val="20"/>
          <w:szCs w:val="20"/>
          <w:lang w:val="fr-CH" w:eastAsia="en-US"/>
        </w:rPr>
      </w:pPr>
      <w:r w:rsidRPr="00A32782">
        <w:rPr>
          <w:rFonts w:asciiTheme="minorHAnsi" w:eastAsiaTheme="minorHAnsi" w:hAnsiTheme="minorHAnsi" w:cstheme="minorBidi"/>
          <w:i/>
          <w:iCs/>
          <w:color w:val="12385F" w:themeColor="accent1"/>
          <w:sz w:val="20"/>
          <w:szCs w:val="20"/>
          <w:lang w:val="fr-CH" w:eastAsia="en-US"/>
        </w:rPr>
        <w:t xml:space="preserve">Veuillez joindre à la demande le dossier d’appel d’offres disponible pour votre offre. </w:t>
      </w:r>
    </w:p>
    <w:tbl>
      <w:tblPr>
        <w:tblStyle w:val="Listentabelle1hellAkzent6"/>
        <w:tblW w:w="5000" w:type="pct"/>
        <w:tblLook w:val="0420" w:firstRow="1" w:lastRow="0" w:firstColumn="0" w:lastColumn="0" w:noHBand="0" w:noVBand="1"/>
      </w:tblPr>
      <w:tblGrid>
        <w:gridCol w:w="2057"/>
        <w:gridCol w:w="7355"/>
      </w:tblGrid>
      <w:tr w:rsidR="00B1374D" w:rsidRPr="00A32782" w14:paraId="2BABF866" w14:textId="77777777" w:rsidTr="00201F56">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497FF8A1" w14:textId="4CB98EFE" w:rsidR="00B1374D" w:rsidRPr="00A32782" w:rsidRDefault="00832F5A" w:rsidP="00EE385C">
            <w:pPr>
              <w:suppressAutoHyphens/>
              <w:spacing w:line="276" w:lineRule="auto"/>
              <w:rPr>
                <w:rFonts w:asciiTheme="minorHAnsi" w:hAnsiTheme="minorHAnsi" w:cstheme="minorHAnsi"/>
                <w:lang w:val="fr-CH"/>
              </w:rPr>
            </w:pPr>
            <w:r w:rsidRPr="00A32782">
              <w:rPr>
                <w:rFonts w:asciiTheme="minorHAnsi" w:hAnsiTheme="minorHAnsi" w:cstheme="minorHAnsi"/>
                <w:lang w:val="fr-CH"/>
              </w:rPr>
              <w:t xml:space="preserve">Titre 1 </w:t>
            </w:r>
          </w:p>
        </w:tc>
        <w:tc>
          <w:tcPr>
            <w:tcW w:w="3907" w:type="pct"/>
            <w:tcBorders>
              <w:bottom w:val="single" w:sz="4" w:space="0" w:color="auto"/>
            </w:tcBorders>
            <w:shd w:val="clear" w:color="auto" w:fill="E0EEF8" w:themeFill="accent2" w:themeFillTint="33"/>
          </w:tcPr>
          <w:p w14:paraId="4D720EBB" w14:textId="77777777" w:rsidR="00B1374D" w:rsidRPr="00A32782" w:rsidRDefault="00B1374D" w:rsidP="00EE385C">
            <w:pPr>
              <w:suppressAutoHyphens/>
              <w:spacing w:line="276" w:lineRule="auto"/>
              <w:rPr>
                <w:rFonts w:asciiTheme="minorHAnsi" w:hAnsiTheme="minorHAnsi" w:cstheme="minorHAnsi"/>
                <w:lang w:val="fr-CH"/>
              </w:rPr>
            </w:pPr>
          </w:p>
        </w:tc>
      </w:tr>
      <w:tr w:rsidR="00B1374D" w:rsidRPr="00A32782" w14:paraId="562CAF90" w14:textId="77777777" w:rsidTr="00201F56">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7F651A12" w14:textId="1DA50BF9" w:rsidR="00B1374D" w:rsidRPr="00A32782" w:rsidRDefault="00832F5A" w:rsidP="00EE385C">
            <w:pPr>
              <w:suppressAutoHyphens/>
              <w:spacing w:line="276" w:lineRule="auto"/>
              <w:rPr>
                <w:rFonts w:asciiTheme="minorHAnsi" w:hAnsiTheme="minorHAnsi" w:cstheme="minorHAnsi"/>
                <w:b/>
                <w:lang w:val="fr-CH"/>
              </w:rPr>
            </w:pPr>
            <w:r w:rsidRPr="00A32782">
              <w:rPr>
                <w:rFonts w:asciiTheme="minorHAnsi" w:hAnsiTheme="minorHAnsi" w:cstheme="minorHAnsi"/>
                <w:b/>
                <w:lang w:val="fr-CH"/>
              </w:rPr>
              <w:t>Description</w:t>
            </w:r>
          </w:p>
        </w:tc>
        <w:tc>
          <w:tcPr>
            <w:tcW w:w="3907" w:type="pct"/>
            <w:tcBorders>
              <w:top w:val="single" w:sz="4" w:space="0" w:color="auto"/>
              <w:bottom w:val="single" w:sz="4" w:space="0" w:color="auto"/>
            </w:tcBorders>
            <w:shd w:val="clear" w:color="auto" w:fill="E0EEF8" w:themeFill="accent2" w:themeFillTint="33"/>
          </w:tcPr>
          <w:p w14:paraId="64A62D82" w14:textId="77777777" w:rsidR="00B1374D" w:rsidRPr="00A32782" w:rsidRDefault="00B1374D" w:rsidP="00EE385C">
            <w:pPr>
              <w:suppressAutoHyphens/>
              <w:spacing w:line="276" w:lineRule="auto"/>
              <w:rPr>
                <w:rFonts w:asciiTheme="minorHAnsi" w:hAnsiTheme="minorHAnsi" w:cstheme="minorHAnsi"/>
                <w:lang w:val="fr-CH"/>
              </w:rPr>
            </w:pPr>
          </w:p>
        </w:tc>
      </w:tr>
      <w:tr w:rsidR="00B1374D" w:rsidRPr="00EB045A" w14:paraId="5C0814F5" w14:textId="77777777" w:rsidTr="00201F56">
        <w:trPr>
          <w:trHeight w:val="358"/>
        </w:trPr>
        <w:tc>
          <w:tcPr>
            <w:tcW w:w="1093" w:type="pct"/>
            <w:tcBorders>
              <w:top w:val="single" w:sz="4" w:space="0" w:color="auto"/>
              <w:bottom w:val="single" w:sz="4" w:space="0" w:color="auto"/>
            </w:tcBorders>
            <w:shd w:val="clear" w:color="auto" w:fill="auto"/>
            <w:vAlign w:val="center"/>
          </w:tcPr>
          <w:p w14:paraId="4C9B0B09" w14:textId="656C083F" w:rsidR="00B1374D" w:rsidRPr="00A32782" w:rsidRDefault="00832F5A" w:rsidP="00EE385C">
            <w:pPr>
              <w:suppressAutoHyphens/>
              <w:spacing w:line="276" w:lineRule="auto"/>
              <w:rPr>
                <w:rFonts w:asciiTheme="minorHAnsi" w:hAnsiTheme="minorHAnsi" w:cstheme="minorHAnsi"/>
                <w:b/>
                <w:lang w:val="fr-CH"/>
              </w:rPr>
            </w:pPr>
            <w:r w:rsidRPr="00A32782">
              <w:rPr>
                <w:rFonts w:asciiTheme="minorHAnsi" w:hAnsiTheme="minorHAnsi" w:cstheme="minorHAnsi"/>
                <w:b/>
                <w:lang w:val="fr-CH"/>
              </w:rPr>
              <w:t>Objectifs de formation / Acquisition de compétences</w:t>
            </w:r>
          </w:p>
        </w:tc>
        <w:tc>
          <w:tcPr>
            <w:tcW w:w="3907" w:type="pct"/>
            <w:tcBorders>
              <w:top w:val="single" w:sz="4" w:space="0" w:color="auto"/>
              <w:bottom w:val="single" w:sz="4" w:space="0" w:color="auto"/>
            </w:tcBorders>
            <w:shd w:val="clear" w:color="auto" w:fill="E0EEF8" w:themeFill="accent2" w:themeFillTint="33"/>
          </w:tcPr>
          <w:p w14:paraId="73032DFC" w14:textId="77777777" w:rsidR="00B1374D" w:rsidRPr="00A32782" w:rsidRDefault="00B1374D" w:rsidP="00EE385C">
            <w:pPr>
              <w:suppressAutoHyphens/>
              <w:spacing w:line="276" w:lineRule="auto"/>
              <w:rPr>
                <w:rFonts w:asciiTheme="minorHAnsi" w:hAnsiTheme="minorHAnsi" w:cstheme="minorHAnsi"/>
                <w:lang w:val="fr-CH"/>
              </w:rPr>
            </w:pPr>
          </w:p>
        </w:tc>
      </w:tr>
    </w:tbl>
    <w:p w14:paraId="4B9D31FE" w14:textId="3B1AC8A4" w:rsidR="00B1374D" w:rsidRPr="00A32782" w:rsidRDefault="00B1374D" w:rsidP="00EE385C">
      <w:pPr>
        <w:suppressAutoHyphens/>
        <w:rPr>
          <w:lang w:val="fr-CH"/>
        </w:rPr>
      </w:pPr>
    </w:p>
    <w:p w14:paraId="4C072533" w14:textId="77777777" w:rsidR="00B1374D" w:rsidRPr="00A32782" w:rsidRDefault="00B1374D" w:rsidP="00EE385C">
      <w:pPr>
        <w:pStyle w:val="Formulartext"/>
        <w:suppressAutoHyphens/>
        <w:rPr>
          <w:lang w:val="fr-CH"/>
        </w:rPr>
      </w:pPr>
    </w:p>
    <w:tbl>
      <w:tblPr>
        <w:tblStyle w:val="Listentabelle1hellAkzent6"/>
        <w:tblW w:w="5000" w:type="pct"/>
        <w:tblLook w:val="0420" w:firstRow="1" w:lastRow="0" w:firstColumn="0" w:lastColumn="0" w:noHBand="0" w:noVBand="1"/>
      </w:tblPr>
      <w:tblGrid>
        <w:gridCol w:w="2057"/>
        <w:gridCol w:w="7355"/>
      </w:tblGrid>
      <w:tr w:rsidR="00832F5A" w:rsidRPr="00A32782" w14:paraId="2B3F39C7" w14:textId="77777777" w:rsidTr="00201F56">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492AF36A" w14:textId="563756B0" w:rsidR="00832F5A" w:rsidRPr="00A32782" w:rsidRDefault="00832F5A" w:rsidP="00EE385C">
            <w:pPr>
              <w:suppressAutoHyphens/>
              <w:spacing w:line="276" w:lineRule="auto"/>
              <w:rPr>
                <w:rFonts w:asciiTheme="minorHAnsi" w:hAnsiTheme="minorHAnsi" w:cstheme="minorHAnsi"/>
                <w:lang w:val="fr-CH"/>
              </w:rPr>
            </w:pPr>
            <w:r w:rsidRPr="00A32782">
              <w:rPr>
                <w:rFonts w:asciiTheme="minorHAnsi" w:hAnsiTheme="minorHAnsi" w:cstheme="minorHAnsi"/>
                <w:lang w:val="fr-CH"/>
              </w:rPr>
              <w:t xml:space="preserve">Titre </w:t>
            </w:r>
            <w:r w:rsidR="008A1A17" w:rsidRPr="00A32782">
              <w:rPr>
                <w:rFonts w:asciiTheme="minorHAnsi" w:hAnsiTheme="minorHAnsi" w:cstheme="minorHAnsi"/>
                <w:lang w:val="fr-CH"/>
              </w:rPr>
              <w:t>2</w:t>
            </w:r>
            <w:r w:rsidRPr="00A32782">
              <w:rPr>
                <w:rFonts w:asciiTheme="minorHAnsi" w:hAnsiTheme="minorHAnsi" w:cstheme="minorHAnsi"/>
                <w:lang w:val="fr-CH"/>
              </w:rPr>
              <w:t xml:space="preserve"> </w:t>
            </w:r>
          </w:p>
        </w:tc>
        <w:tc>
          <w:tcPr>
            <w:tcW w:w="3907" w:type="pct"/>
            <w:tcBorders>
              <w:bottom w:val="single" w:sz="4" w:space="0" w:color="auto"/>
            </w:tcBorders>
            <w:shd w:val="clear" w:color="auto" w:fill="E0EEF8" w:themeFill="accent2" w:themeFillTint="33"/>
          </w:tcPr>
          <w:p w14:paraId="0FC8F3D7" w14:textId="77777777" w:rsidR="00832F5A" w:rsidRPr="00A32782" w:rsidRDefault="00832F5A" w:rsidP="00EE385C">
            <w:pPr>
              <w:suppressAutoHyphens/>
              <w:spacing w:line="276" w:lineRule="auto"/>
              <w:rPr>
                <w:rFonts w:asciiTheme="minorHAnsi" w:hAnsiTheme="minorHAnsi" w:cstheme="minorHAnsi"/>
                <w:lang w:val="fr-CH"/>
              </w:rPr>
            </w:pPr>
          </w:p>
        </w:tc>
      </w:tr>
      <w:tr w:rsidR="00B1374D" w:rsidRPr="00A32782" w14:paraId="775AB3F9" w14:textId="77777777" w:rsidTr="00201F56">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33984363" w14:textId="6F72E2A5" w:rsidR="00B1374D" w:rsidRPr="00A32782" w:rsidRDefault="00832F5A" w:rsidP="00EE385C">
            <w:pPr>
              <w:suppressAutoHyphens/>
              <w:spacing w:line="276" w:lineRule="auto"/>
              <w:rPr>
                <w:rFonts w:asciiTheme="minorHAnsi" w:hAnsiTheme="minorHAnsi" w:cstheme="minorHAnsi"/>
                <w:b/>
                <w:lang w:val="fr-CH"/>
              </w:rPr>
            </w:pPr>
            <w:r w:rsidRPr="00A32782">
              <w:rPr>
                <w:rFonts w:asciiTheme="minorHAnsi" w:hAnsiTheme="minorHAnsi" w:cstheme="minorHAnsi"/>
                <w:b/>
                <w:lang w:val="fr-CH"/>
              </w:rPr>
              <w:t>Description</w:t>
            </w:r>
          </w:p>
        </w:tc>
        <w:tc>
          <w:tcPr>
            <w:tcW w:w="3907" w:type="pct"/>
            <w:tcBorders>
              <w:top w:val="single" w:sz="4" w:space="0" w:color="auto"/>
              <w:bottom w:val="single" w:sz="4" w:space="0" w:color="auto"/>
            </w:tcBorders>
            <w:shd w:val="clear" w:color="auto" w:fill="E0EEF8" w:themeFill="accent2" w:themeFillTint="33"/>
          </w:tcPr>
          <w:p w14:paraId="735DFA5D" w14:textId="77777777" w:rsidR="00B1374D" w:rsidRPr="00A32782" w:rsidRDefault="00B1374D" w:rsidP="00EE385C">
            <w:pPr>
              <w:suppressAutoHyphens/>
              <w:spacing w:line="276" w:lineRule="auto"/>
              <w:rPr>
                <w:rFonts w:asciiTheme="minorHAnsi" w:hAnsiTheme="minorHAnsi" w:cstheme="minorHAnsi"/>
                <w:lang w:val="fr-CH"/>
              </w:rPr>
            </w:pPr>
          </w:p>
        </w:tc>
      </w:tr>
      <w:tr w:rsidR="00B1374D" w:rsidRPr="00EB045A" w14:paraId="22657103" w14:textId="77777777" w:rsidTr="00201F56">
        <w:trPr>
          <w:trHeight w:val="358"/>
        </w:trPr>
        <w:tc>
          <w:tcPr>
            <w:tcW w:w="1093" w:type="pct"/>
            <w:tcBorders>
              <w:top w:val="single" w:sz="4" w:space="0" w:color="auto"/>
              <w:bottom w:val="single" w:sz="4" w:space="0" w:color="auto"/>
            </w:tcBorders>
            <w:shd w:val="clear" w:color="auto" w:fill="auto"/>
            <w:vAlign w:val="center"/>
          </w:tcPr>
          <w:p w14:paraId="2CA24C0A" w14:textId="2E2D3E2D" w:rsidR="00B1374D" w:rsidRPr="00A32782" w:rsidRDefault="00832F5A" w:rsidP="00EE385C">
            <w:pPr>
              <w:suppressAutoHyphens/>
              <w:spacing w:line="276" w:lineRule="auto"/>
              <w:rPr>
                <w:rFonts w:asciiTheme="minorHAnsi" w:hAnsiTheme="minorHAnsi" w:cstheme="minorHAnsi"/>
                <w:b/>
                <w:lang w:val="fr-CH"/>
              </w:rPr>
            </w:pPr>
            <w:r w:rsidRPr="00A32782">
              <w:rPr>
                <w:rFonts w:asciiTheme="minorHAnsi" w:hAnsiTheme="minorHAnsi" w:cstheme="minorHAnsi"/>
                <w:b/>
                <w:lang w:val="fr-CH"/>
              </w:rPr>
              <w:t>Objectifs de formation / Acquisition de compétences</w:t>
            </w:r>
          </w:p>
        </w:tc>
        <w:tc>
          <w:tcPr>
            <w:tcW w:w="3907" w:type="pct"/>
            <w:tcBorders>
              <w:top w:val="single" w:sz="4" w:space="0" w:color="auto"/>
              <w:bottom w:val="single" w:sz="4" w:space="0" w:color="auto"/>
            </w:tcBorders>
            <w:shd w:val="clear" w:color="auto" w:fill="E0EEF8" w:themeFill="accent2" w:themeFillTint="33"/>
          </w:tcPr>
          <w:p w14:paraId="694BF791" w14:textId="77777777" w:rsidR="00B1374D" w:rsidRPr="00A32782" w:rsidRDefault="00B1374D" w:rsidP="00EE385C">
            <w:pPr>
              <w:suppressAutoHyphens/>
              <w:spacing w:line="276" w:lineRule="auto"/>
              <w:rPr>
                <w:rFonts w:asciiTheme="minorHAnsi" w:hAnsiTheme="minorHAnsi" w:cstheme="minorHAnsi"/>
                <w:lang w:val="fr-CH"/>
              </w:rPr>
            </w:pPr>
          </w:p>
        </w:tc>
      </w:tr>
    </w:tbl>
    <w:p w14:paraId="506E9180" w14:textId="77777777" w:rsidR="00756F7A" w:rsidRDefault="00756F7A" w:rsidP="00756F7A">
      <w:pPr>
        <w:pStyle w:val="Formulartext"/>
        <w:suppressAutoHyphens/>
        <w:rPr>
          <w:rFonts w:asciiTheme="minorHAnsi" w:eastAsiaTheme="minorHAnsi" w:hAnsiTheme="minorHAnsi" w:cstheme="minorBidi"/>
          <w:i/>
          <w:iCs/>
          <w:color w:val="12385F" w:themeColor="accent1"/>
          <w:sz w:val="20"/>
          <w:szCs w:val="20"/>
          <w:lang w:val="fr-CH" w:eastAsia="en-US"/>
        </w:rPr>
      </w:pPr>
    </w:p>
    <w:tbl>
      <w:tblPr>
        <w:tblStyle w:val="Listentabelle1hellAkzent6"/>
        <w:tblW w:w="5000" w:type="pct"/>
        <w:tblLook w:val="0420" w:firstRow="1" w:lastRow="0" w:firstColumn="0" w:lastColumn="0" w:noHBand="0" w:noVBand="1"/>
      </w:tblPr>
      <w:tblGrid>
        <w:gridCol w:w="2057"/>
        <w:gridCol w:w="7355"/>
      </w:tblGrid>
      <w:tr w:rsidR="00756F7A" w:rsidRPr="00A32782" w14:paraId="39F1A7C2" w14:textId="77777777" w:rsidTr="000E1F49">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7F53D773" w14:textId="041FE5E2" w:rsidR="00756F7A" w:rsidRPr="00A32782" w:rsidRDefault="00756F7A" w:rsidP="000E1F49">
            <w:pPr>
              <w:suppressAutoHyphens/>
              <w:spacing w:line="276" w:lineRule="auto"/>
              <w:rPr>
                <w:rFonts w:asciiTheme="minorHAnsi" w:hAnsiTheme="minorHAnsi" w:cstheme="minorHAnsi"/>
                <w:lang w:val="fr-CH"/>
              </w:rPr>
            </w:pPr>
            <w:r w:rsidRPr="00A32782">
              <w:rPr>
                <w:rFonts w:asciiTheme="minorHAnsi" w:hAnsiTheme="minorHAnsi" w:cstheme="minorHAnsi"/>
                <w:lang w:val="fr-CH"/>
              </w:rPr>
              <w:t xml:space="preserve">Titre </w:t>
            </w:r>
            <w:r>
              <w:rPr>
                <w:rFonts w:asciiTheme="minorHAnsi" w:hAnsiTheme="minorHAnsi" w:cstheme="minorHAnsi"/>
                <w:lang w:val="fr-CH"/>
              </w:rPr>
              <w:t>3</w:t>
            </w:r>
            <w:r w:rsidRPr="00A32782">
              <w:rPr>
                <w:rFonts w:asciiTheme="minorHAnsi" w:hAnsiTheme="minorHAnsi" w:cstheme="minorHAnsi"/>
                <w:lang w:val="fr-CH"/>
              </w:rPr>
              <w:t xml:space="preserve"> </w:t>
            </w:r>
          </w:p>
        </w:tc>
        <w:tc>
          <w:tcPr>
            <w:tcW w:w="3907" w:type="pct"/>
            <w:tcBorders>
              <w:bottom w:val="single" w:sz="4" w:space="0" w:color="auto"/>
            </w:tcBorders>
            <w:shd w:val="clear" w:color="auto" w:fill="E0EEF8" w:themeFill="accent2" w:themeFillTint="33"/>
          </w:tcPr>
          <w:p w14:paraId="4E7D59FA" w14:textId="77777777" w:rsidR="00756F7A" w:rsidRPr="00A32782" w:rsidRDefault="00756F7A" w:rsidP="000E1F49">
            <w:pPr>
              <w:suppressAutoHyphens/>
              <w:spacing w:line="276" w:lineRule="auto"/>
              <w:rPr>
                <w:rFonts w:asciiTheme="minorHAnsi" w:hAnsiTheme="minorHAnsi" w:cstheme="minorHAnsi"/>
                <w:lang w:val="fr-CH"/>
              </w:rPr>
            </w:pPr>
          </w:p>
        </w:tc>
      </w:tr>
      <w:tr w:rsidR="00756F7A" w:rsidRPr="00A32782" w14:paraId="13F54595" w14:textId="77777777" w:rsidTr="000E1F49">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06BD9273" w14:textId="14129568" w:rsidR="00756F7A" w:rsidRPr="00A32782" w:rsidRDefault="00756F7A" w:rsidP="000E1F49">
            <w:pPr>
              <w:suppressAutoHyphens/>
              <w:spacing w:line="276" w:lineRule="auto"/>
              <w:rPr>
                <w:rFonts w:asciiTheme="minorHAnsi" w:hAnsiTheme="minorHAnsi" w:cstheme="minorHAnsi"/>
                <w:b/>
                <w:lang w:val="fr-CH"/>
              </w:rPr>
            </w:pPr>
            <w:r>
              <w:rPr>
                <w:rFonts w:asciiTheme="minorHAnsi" w:hAnsiTheme="minorHAnsi" w:cstheme="minorHAnsi"/>
                <w:b/>
                <w:lang w:val="fr-CH"/>
              </w:rPr>
              <w:t>…</w:t>
            </w:r>
          </w:p>
        </w:tc>
        <w:tc>
          <w:tcPr>
            <w:tcW w:w="3907" w:type="pct"/>
            <w:tcBorders>
              <w:top w:val="single" w:sz="4" w:space="0" w:color="auto"/>
              <w:bottom w:val="single" w:sz="4" w:space="0" w:color="auto"/>
            </w:tcBorders>
            <w:shd w:val="clear" w:color="auto" w:fill="E0EEF8" w:themeFill="accent2" w:themeFillTint="33"/>
          </w:tcPr>
          <w:p w14:paraId="31A7F881" w14:textId="77777777" w:rsidR="00756F7A" w:rsidRPr="00A32782" w:rsidRDefault="00756F7A" w:rsidP="000E1F49">
            <w:pPr>
              <w:suppressAutoHyphens/>
              <w:spacing w:line="276" w:lineRule="auto"/>
              <w:rPr>
                <w:rFonts w:asciiTheme="minorHAnsi" w:hAnsiTheme="minorHAnsi" w:cstheme="minorHAnsi"/>
                <w:lang w:val="fr-CH"/>
              </w:rPr>
            </w:pPr>
          </w:p>
        </w:tc>
      </w:tr>
      <w:tr w:rsidR="00756F7A" w:rsidRPr="000E1F49" w14:paraId="5E178A13" w14:textId="77777777" w:rsidTr="000E1F49">
        <w:trPr>
          <w:trHeight w:val="358"/>
        </w:trPr>
        <w:tc>
          <w:tcPr>
            <w:tcW w:w="1093" w:type="pct"/>
            <w:tcBorders>
              <w:top w:val="single" w:sz="4" w:space="0" w:color="auto"/>
              <w:bottom w:val="single" w:sz="4" w:space="0" w:color="auto"/>
            </w:tcBorders>
            <w:shd w:val="clear" w:color="auto" w:fill="auto"/>
            <w:vAlign w:val="center"/>
          </w:tcPr>
          <w:p w14:paraId="437B1B01" w14:textId="425BF6E8" w:rsidR="00756F7A" w:rsidRPr="00A32782" w:rsidRDefault="00756F7A" w:rsidP="000E1F49">
            <w:pPr>
              <w:suppressAutoHyphens/>
              <w:spacing w:line="276" w:lineRule="auto"/>
              <w:rPr>
                <w:rFonts w:asciiTheme="minorHAnsi" w:hAnsiTheme="minorHAnsi" w:cstheme="minorHAnsi"/>
                <w:b/>
                <w:lang w:val="fr-CH"/>
              </w:rPr>
            </w:pPr>
            <w:r>
              <w:rPr>
                <w:rFonts w:asciiTheme="minorHAnsi" w:hAnsiTheme="minorHAnsi" w:cstheme="minorHAnsi"/>
                <w:b/>
                <w:lang w:val="fr-CH"/>
              </w:rPr>
              <w:t>…</w:t>
            </w:r>
          </w:p>
        </w:tc>
        <w:tc>
          <w:tcPr>
            <w:tcW w:w="3907" w:type="pct"/>
            <w:tcBorders>
              <w:top w:val="single" w:sz="4" w:space="0" w:color="auto"/>
              <w:bottom w:val="single" w:sz="4" w:space="0" w:color="auto"/>
            </w:tcBorders>
            <w:shd w:val="clear" w:color="auto" w:fill="E0EEF8" w:themeFill="accent2" w:themeFillTint="33"/>
          </w:tcPr>
          <w:p w14:paraId="64C7BFD7" w14:textId="77777777" w:rsidR="00756F7A" w:rsidRPr="00A32782" w:rsidRDefault="00756F7A" w:rsidP="000E1F49">
            <w:pPr>
              <w:suppressAutoHyphens/>
              <w:spacing w:line="276" w:lineRule="auto"/>
              <w:rPr>
                <w:rFonts w:asciiTheme="minorHAnsi" w:hAnsiTheme="minorHAnsi" w:cstheme="minorHAnsi"/>
                <w:lang w:val="fr-CH"/>
              </w:rPr>
            </w:pPr>
          </w:p>
        </w:tc>
      </w:tr>
    </w:tbl>
    <w:p w14:paraId="6E046FCC" w14:textId="77777777" w:rsidR="00756F7A" w:rsidRDefault="00756F7A" w:rsidP="00756F7A">
      <w:pPr>
        <w:pStyle w:val="Formulartext"/>
        <w:suppressAutoHyphens/>
        <w:rPr>
          <w:rFonts w:asciiTheme="minorHAnsi" w:eastAsiaTheme="minorHAnsi" w:hAnsiTheme="minorHAnsi" w:cstheme="minorBidi"/>
          <w:i/>
          <w:iCs/>
          <w:color w:val="12385F" w:themeColor="accent1"/>
          <w:sz w:val="20"/>
          <w:szCs w:val="20"/>
          <w:lang w:val="fr-CH" w:eastAsia="en-US"/>
        </w:rPr>
      </w:pPr>
    </w:p>
    <w:p w14:paraId="3CD0B33E" w14:textId="448274C2" w:rsidR="00756F7A" w:rsidRPr="00541275" w:rsidRDefault="00000000" w:rsidP="00756F7A">
      <w:pPr>
        <w:widowControl w:val="0"/>
        <w:autoSpaceDE w:val="0"/>
        <w:autoSpaceDN w:val="0"/>
        <w:spacing w:before="27" w:line="240" w:lineRule="auto"/>
        <w:ind w:left="284" w:hanging="284"/>
        <w:rPr>
          <w:lang w:val="fr-CH"/>
        </w:rPr>
      </w:pPr>
      <w:sdt>
        <w:sdtPr>
          <w:rPr>
            <w:rFonts w:eastAsia="Times New Roman" w:cstheme="minorHAnsi"/>
            <w:color w:val="12385F" w:themeColor="accent1"/>
            <w:lang w:val="fr-CH" w:eastAsia="de-CH"/>
          </w:rPr>
          <w:id w:val="402254412"/>
          <w14:checkbox>
            <w14:checked w14:val="0"/>
            <w14:checkedState w14:val="2612" w14:font="MS Gothic"/>
            <w14:uncheckedState w14:val="2610" w14:font="MS Gothic"/>
          </w14:checkbox>
        </w:sdtPr>
        <w:sdtContent>
          <w:r w:rsidR="00756F7A" w:rsidRPr="00A5258D">
            <w:rPr>
              <w:rFonts w:ascii="MS Gothic" w:eastAsia="MS Gothic" w:hAnsi="MS Gothic" w:cstheme="minorHAnsi" w:hint="eastAsia"/>
              <w:color w:val="12385F" w:themeColor="accent1"/>
              <w:lang w:val="fr-CH" w:eastAsia="de-CH"/>
            </w:rPr>
            <w:t>☐</w:t>
          </w:r>
        </w:sdtContent>
      </w:sdt>
      <w:r w:rsidR="00756F7A" w:rsidRPr="00A5258D">
        <w:rPr>
          <w:color w:val="12385F" w:themeColor="accent1"/>
          <w:lang w:val="fr-CH"/>
        </w:rPr>
        <w:t xml:space="preserve"> </w:t>
      </w:r>
      <w:r w:rsidR="00EB045A" w:rsidRPr="00EB045A">
        <w:rPr>
          <w:b/>
          <w:bCs/>
          <w:color w:val="12385F" w:themeColor="accent1"/>
          <w:lang w:val="fr-CH"/>
        </w:rPr>
        <w:t>Pour les cours</w:t>
      </w:r>
      <w:r w:rsidR="00EB045A">
        <w:rPr>
          <w:color w:val="12385F" w:themeColor="accent1"/>
          <w:lang w:val="fr-CH"/>
        </w:rPr>
        <w:t xml:space="preserve"> : </w:t>
      </w:r>
      <w:r w:rsidR="00756F7A" w:rsidRPr="00541275">
        <w:rPr>
          <w:lang w:val="fr-CH"/>
        </w:rPr>
        <w:t xml:space="preserve">Nous prenons connaissance du fait qu’un cours peut être subventionné, au plus, pendant les cinq premières années de réalisation. Nous confirmons que la </w:t>
      </w:r>
      <w:r w:rsidR="00756F7A" w:rsidRPr="00541275">
        <w:rPr>
          <w:b/>
          <w:bCs/>
          <w:lang w:val="fr-CH"/>
        </w:rPr>
        <w:t>cinquième année</w:t>
      </w:r>
      <w:r w:rsidR="00756F7A" w:rsidRPr="00541275">
        <w:rPr>
          <w:lang w:val="fr-CH"/>
        </w:rPr>
        <w:t xml:space="preserve"> de réalisation du cours/de la session de cours </w:t>
      </w:r>
      <w:r w:rsidR="00756F7A" w:rsidRPr="00541275">
        <w:rPr>
          <w:b/>
          <w:bCs/>
          <w:lang w:val="fr-CH"/>
        </w:rPr>
        <w:t>n’est pas encore atteinte</w:t>
      </w:r>
      <w:r w:rsidR="00756F7A" w:rsidRPr="00541275">
        <w:rPr>
          <w:rFonts w:cstheme="minorHAnsi"/>
          <w:b/>
          <w:bCs/>
          <w:lang w:val="fr-CH"/>
        </w:rPr>
        <w:t xml:space="preserve"> </w:t>
      </w:r>
      <w:r w:rsidR="00756F7A" w:rsidRPr="00541275">
        <w:rPr>
          <w:rFonts w:cstheme="minorHAnsi"/>
          <w:lang w:val="fr-CH"/>
        </w:rPr>
        <w:t xml:space="preserve">(chaque année de réalisation compte, que le cours/la session de cours ait été rentable ou qu’il/elle ait bénéficié d’une subvention de SuisseEnergie). </w:t>
      </w:r>
    </w:p>
    <w:p w14:paraId="2D791FE6" w14:textId="77777777" w:rsidR="00756F7A" w:rsidRPr="00541275" w:rsidRDefault="00756F7A" w:rsidP="00756F7A">
      <w:pPr>
        <w:pStyle w:val="Formulartext"/>
        <w:suppressAutoHyphens/>
        <w:rPr>
          <w:rFonts w:asciiTheme="minorHAnsi" w:eastAsiaTheme="minorHAnsi" w:hAnsiTheme="minorHAnsi" w:cstheme="minorBidi"/>
          <w:i/>
          <w:iCs/>
          <w:color w:val="auto"/>
          <w:sz w:val="20"/>
          <w:szCs w:val="20"/>
          <w:lang w:val="fr-CH" w:eastAsia="en-US"/>
        </w:rPr>
      </w:pPr>
    </w:p>
    <w:p w14:paraId="1AC9943F" w14:textId="58C9C0CB" w:rsidR="00756F7A" w:rsidRPr="00541275" w:rsidRDefault="00000000" w:rsidP="00756F7A">
      <w:pPr>
        <w:widowControl w:val="0"/>
        <w:autoSpaceDE w:val="0"/>
        <w:autoSpaceDN w:val="0"/>
        <w:spacing w:before="27" w:line="240" w:lineRule="auto"/>
        <w:ind w:left="284" w:hanging="284"/>
        <w:rPr>
          <w:lang w:val="fr-CH"/>
        </w:rPr>
      </w:pPr>
      <w:sdt>
        <w:sdtPr>
          <w:rPr>
            <w:rFonts w:eastAsia="Times New Roman" w:cstheme="minorHAnsi"/>
            <w:lang w:val="fr-CH" w:eastAsia="de-CH"/>
          </w:rPr>
          <w:id w:val="-1050373697"/>
          <w14:checkbox>
            <w14:checked w14:val="0"/>
            <w14:checkedState w14:val="2612" w14:font="MS Gothic"/>
            <w14:uncheckedState w14:val="2610" w14:font="MS Gothic"/>
          </w14:checkbox>
        </w:sdtPr>
        <w:sdtContent>
          <w:r w:rsidR="00756F7A" w:rsidRPr="00541275">
            <w:rPr>
              <w:rFonts w:ascii="MS Gothic" w:eastAsia="MS Gothic" w:hAnsi="MS Gothic" w:cstheme="minorHAnsi"/>
              <w:lang w:val="fr-CH" w:eastAsia="de-CH"/>
            </w:rPr>
            <w:t>☐</w:t>
          </w:r>
        </w:sdtContent>
      </w:sdt>
      <w:r w:rsidR="00756F7A" w:rsidRPr="00541275">
        <w:rPr>
          <w:lang w:val="fr-CH"/>
        </w:rPr>
        <w:t xml:space="preserve"> </w:t>
      </w:r>
      <w:r w:rsidR="00EB045A" w:rsidRPr="00EB045A">
        <w:rPr>
          <w:b/>
          <w:bCs/>
          <w:lang w:val="fr-CH"/>
        </w:rPr>
        <w:t>Pour les cycles de formation</w:t>
      </w:r>
      <w:r w:rsidR="00EB045A">
        <w:rPr>
          <w:lang w:val="fr-CH"/>
        </w:rPr>
        <w:t xml:space="preserve"> : </w:t>
      </w:r>
      <w:r w:rsidR="00756F7A" w:rsidRPr="00541275">
        <w:rPr>
          <w:lang w:val="fr-CH"/>
        </w:rPr>
        <w:t xml:space="preserve">Nous prenons connaissance du fait qu’un cycle de formation peut être subventionné, au plus, les cinq premières fois où il est mené à bien. Nous confirmons que le cycle de formation </w:t>
      </w:r>
      <w:r w:rsidR="00756F7A" w:rsidRPr="00541275">
        <w:rPr>
          <w:b/>
          <w:bCs/>
          <w:lang w:val="fr-CH"/>
        </w:rPr>
        <w:t>n’a pas encore été réalisé cinq fois</w:t>
      </w:r>
      <w:r w:rsidR="00756F7A" w:rsidRPr="00541275">
        <w:rPr>
          <w:lang w:val="fr-CH"/>
        </w:rPr>
        <w:t xml:space="preserve"> </w:t>
      </w:r>
      <w:r w:rsidR="00756F7A" w:rsidRPr="00541275">
        <w:rPr>
          <w:rFonts w:cstheme="minorHAnsi"/>
          <w:lang w:val="fr-CH"/>
        </w:rPr>
        <w:t xml:space="preserve">(chaque cycle de formation réalisé compte, qu’il ait été rentable ou qu’il ait bénéficié d’une subvention de SuisseEnergie). </w:t>
      </w:r>
    </w:p>
    <w:p w14:paraId="48A4CE5D" w14:textId="77777777" w:rsidR="00456C3A" w:rsidRPr="00AA736E" w:rsidRDefault="00456C3A" w:rsidP="006E12FD">
      <w:pPr>
        <w:pStyle w:val="berschrift1nummeriert"/>
        <w:numPr>
          <w:ilvl w:val="0"/>
          <w:numId w:val="24"/>
        </w:numPr>
      </w:pPr>
      <w:r w:rsidRPr="00AA736E">
        <w:t>Communication et marketing</w:t>
      </w:r>
    </w:p>
    <w:p w14:paraId="758DA637" w14:textId="77777777" w:rsidR="00456C3A" w:rsidRPr="00AA736E" w:rsidRDefault="00456C3A" w:rsidP="00456C3A">
      <w:pPr>
        <w:suppressAutoHyphens/>
        <w:rPr>
          <w:i/>
          <w:iCs/>
          <w:color w:val="12385F" w:themeColor="accent1"/>
          <w:lang w:val="fr-CH"/>
        </w:rPr>
      </w:pPr>
      <w:r w:rsidRPr="00AA736E">
        <w:rPr>
          <w:i/>
          <w:iCs/>
          <w:color w:val="12385F" w:themeColor="accent1"/>
          <w:lang w:val="fr-CH"/>
        </w:rPr>
        <w:t xml:space="preserve">Décrivez brièvement comment vous comptez atteindre votre public cible et les parties prenantes concernées en matière de communication et de marketing. Quels instruments utilisez-vous ? Si la communication est la même pour l'ensemble de l'offre de cours, une description globale est suffisante ; sinon, veuillez la décrire selon les différents modules. </w:t>
      </w:r>
    </w:p>
    <w:p w14:paraId="753D3846" w14:textId="77777777" w:rsidR="00456C3A" w:rsidRDefault="00456C3A" w:rsidP="00EE385C">
      <w:pPr>
        <w:suppressAutoHyphens/>
        <w:rPr>
          <w:lang w:val="fr-CH"/>
        </w:rPr>
      </w:pPr>
    </w:p>
    <w:p w14:paraId="06F4C5D3" w14:textId="02E03B27" w:rsidR="00A5258D" w:rsidRPr="00AA736E" w:rsidRDefault="00A5258D" w:rsidP="00A5258D">
      <w:pPr>
        <w:suppressAutoHyphens/>
        <w:rPr>
          <w:lang w:val="fr-CH"/>
        </w:rPr>
        <w:sectPr w:rsidR="00A5258D" w:rsidRPr="00AA736E" w:rsidSect="00EC220B">
          <w:footerReference w:type="default" r:id="rId11"/>
          <w:footerReference w:type="first" r:id="rId12"/>
          <w:pgSz w:w="11906" w:h="16838"/>
          <w:pgMar w:top="1775" w:right="1247" w:bottom="822" w:left="1247" w:header="567" w:footer="318" w:gutter="0"/>
          <w:cols w:space="708"/>
          <w:titlePg/>
          <w:docGrid w:linePitch="360"/>
        </w:sectPr>
      </w:pPr>
    </w:p>
    <w:p w14:paraId="18D6A97F" w14:textId="54112380" w:rsidR="00B1374D" w:rsidRPr="00A32782" w:rsidRDefault="00F552EC" w:rsidP="006E12FD">
      <w:pPr>
        <w:pStyle w:val="berschrift1nummeriert"/>
        <w:numPr>
          <w:ilvl w:val="0"/>
          <w:numId w:val="24"/>
        </w:numPr>
      </w:pPr>
      <w:r>
        <w:lastRenderedPageBreak/>
        <w:t>Coûts</w:t>
      </w:r>
      <w:r w:rsidRPr="00A32782">
        <w:t xml:space="preserve"> </w:t>
      </w:r>
      <w:r w:rsidR="00EB717D" w:rsidRPr="00A32782">
        <w:t>et financement de projet</w:t>
      </w:r>
    </w:p>
    <w:p w14:paraId="7E3120FC" w14:textId="48D84CDC" w:rsidR="00B1374D" w:rsidRPr="006E12FD" w:rsidRDefault="007E4C04" w:rsidP="006E12FD">
      <w:pPr>
        <w:rPr>
          <w:b/>
          <w:bCs/>
          <w:lang w:val="fr-CH"/>
        </w:rPr>
      </w:pPr>
      <w:r w:rsidRPr="006E12FD">
        <w:rPr>
          <w:b/>
          <w:bCs/>
          <w:lang w:val="fr-CH"/>
        </w:rPr>
        <w:t xml:space="preserve">Cours et cycle </w:t>
      </w:r>
      <w:r w:rsidR="008A1A17" w:rsidRPr="006E12FD">
        <w:rPr>
          <w:b/>
          <w:bCs/>
          <w:lang w:val="fr-CH"/>
        </w:rPr>
        <w:t xml:space="preserve">de </w:t>
      </w:r>
      <w:r w:rsidRPr="006E12FD">
        <w:rPr>
          <w:b/>
          <w:bCs/>
          <w:lang w:val="fr-CH"/>
        </w:rPr>
        <w:t>formation</w:t>
      </w:r>
    </w:p>
    <w:p w14:paraId="3DCB5810" w14:textId="6712B798" w:rsidR="00B1374D" w:rsidRPr="00A32782" w:rsidRDefault="00EB717D" w:rsidP="00551783">
      <w:pPr>
        <w:pStyle w:val="Aufzhlung1"/>
        <w:numPr>
          <w:ilvl w:val="0"/>
          <w:numId w:val="0"/>
        </w:numPr>
        <w:suppressAutoHyphens/>
        <w:rPr>
          <w:i/>
          <w:iCs/>
          <w:color w:val="12385F" w:themeColor="accent1"/>
          <w:lang w:val="fr-CH"/>
        </w:rPr>
      </w:pPr>
      <w:r w:rsidRPr="00A32782">
        <w:rPr>
          <w:i/>
          <w:iCs/>
          <w:color w:val="12385F" w:themeColor="accent1"/>
          <w:lang w:val="fr-CH"/>
        </w:rPr>
        <w:t>Seuls sont acceptés les calculs établis avec un outil officiel</w:t>
      </w:r>
      <w:r w:rsidR="00B1374D" w:rsidRPr="00A32782">
        <w:rPr>
          <w:i/>
          <w:iCs/>
          <w:color w:val="12385F" w:themeColor="accent1"/>
          <w:lang w:val="fr-CH"/>
        </w:rPr>
        <w:t xml:space="preserve"> (</w:t>
      </w:r>
      <w:r w:rsidRPr="00A32782">
        <w:rPr>
          <w:i/>
          <w:iCs/>
          <w:color w:val="12385F" w:themeColor="accent1"/>
          <w:lang w:val="fr-CH"/>
        </w:rPr>
        <w:t>voir le</w:t>
      </w:r>
      <w:r w:rsidR="00B1374D" w:rsidRPr="00A32782">
        <w:rPr>
          <w:i/>
          <w:iCs/>
          <w:color w:val="12385F" w:themeColor="accent1"/>
          <w:lang w:val="fr-CH"/>
        </w:rPr>
        <w:t xml:space="preserve"> </w:t>
      </w:r>
      <w:hyperlink r:id="rId13" w:history="1">
        <w:r w:rsidRPr="00A32782">
          <w:rPr>
            <w:i/>
            <w:iCs/>
            <w:color w:val="12385F" w:themeColor="accent1"/>
            <w:u w:val="single"/>
            <w:lang w:val="fr-CH"/>
          </w:rPr>
          <w:t>site web SuisseEnergie</w:t>
        </w:r>
      </w:hyperlink>
      <w:r w:rsidR="00B1374D" w:rsidRPr="00A32782">
        <w:rPr>
          <w:i/>
          <w:iCs/>
          <w:color w:val="12385F" w:themeColor="accent1"/>
          <w:lang w:val="fr-CH"/>
        </w:rPr>
        <w:t xml:space="preserve">). </w:t>
      </w:r>
      <w:r w:rsidRPr="00A32782">
        <w:rPr>
          <w:i/>
          <w:iCs/>
          <w:color w:val="12385F" w:themeColor="accent1"/>
          <w:lang w:val="fr-CH"/>
        </w:rPr>
        <w:t>Le fichier original complet de l’outil de calcul doit être joint à la demande</w:t>
      </w:r>
      <w:r w:rsidR="00B1374D" w:rsidRPr="00A32782">
        <w:rPr>
          <w:i/>
          <w:iCs/>
          <w:color w:val="12385F" w:themeColor="accent1"/>
          <w:lang w:val="fr-CH"/>
        </w:rPr>
        <w:t>.</w:t>
      </w:r>
      <w:r w:rsidR="00B1374D" w:rsidRPr="00A32782">
        <w:rPr>
          <w:lang w:val="fr-CH"/>
        </w:rPr>
        <w:t xml:space="preserve"> </w:t>
      </w:r>
      <w:r w:rsidR="00DD559A" w:rsidRPr="00A32782">
        <w:rPr>
          <w:i/>
          <w:iCs/>
          <w:color w:val="0D2946" w:themeColor="accent1" w:themeShade="BF"/>
          <w:lang w:val="fr-CH"/>
        </w:rPr>
        <w:t xml:space="preserve">Veuillez le compléter par un </w:t>
      </w:r>
      <w:r w:rsidR="00DD559A" w:rsidRPr="00A32782">
        <w:rPr>
          <w:b/>
          <w:bCs/>
          <w:i/>
          <w:iCs/>
          <w:color w:val="0D2946" w:themeColor="accent1" w:themeShade="BF"/>
          <w:lang w:val="fr-CH"/>
        </w:rPr>
        <w:t>budget détaillé</w:t>
      </w:r>
      <w:r w:rsidR="00B1374D" w:rsidRPr="00A32782">
        <w:rPr>
          <w:i/>
          <w:iCs/>
          <w:color w:val="0D2946" w:themeColor="accent1" w:themeShade="BF"/>
          <w:lang w:val="fr-CH"/>
        </w:rPr>
        <w:t>.</w:t>
      </w:r>
      <w:r w:rsidR="00382A91" w:rsidRPr="00A32782">
        <w:rPr>
          <w:i/>
          <w:iCs/>
          <w:color w:val="0D2946" w:themeColor="accent1" w:themeShade="BF"/>
          <w:lang w:val="fr-CH"/>
        </w:rPr>
        <w:t xml:space="preserve"> </w:t>
      </w:r>
      <w:r w:rsidR="00382A91" w:rsidRPr="00A32782">
        <w:rPr>
          <w:i/>
          <w:iCs/>
          <w:color w:val="12385F" w:themeColor="accent1"/>
          <w:lang w:val="fr-CH"/>
        </w:rPr>
        <w:t>Celui-ci peut être établi avec votre propre modèle</w:t>
      </w:r>
      <w:r w:rsidR="00B1374D" w:rsidRPr="00A32782">
        <w:rPr>
          <w:i/>
          <w:iCs/>
          <w:color w:val="12385F" w:themeColor="accent1"/>
          <w:lang w:val="fr-CH"/>
        </w:rPr>
        <w:t>.</w:t>
      </w:r>
    </w:p>
    <w:p w14:paraId="3CFE22AC" w14:textId="6B53F08E" w:rsidR="00B1374D" w:rsidRPr="00A32782" w:rsidRDefault="00156FE6" w:rsidP="00EE385C">
      <w:pPr>
        <w:pStyle w:val="Aufzhlung2"/>
        <w:suppressAutoHyphens/>
        <w:rPr>
          <w:lang w:val="fr-CH"/>
        </w:rPr>
      </w:pPr>
      <w:r w:rsidRPr="00A32782">
        <w:rPr>
          <w:i/>
          <w:iCs/>
          <w:color w:val="12385F" w:themeColor="accent1"/>
          <w:lang w:val="fr-CH"/>
        </w:rPr>
        <w:t>Pour les</w:t>
      </w:r>
      <w:r w:rsidR="00B1374D" w:rsidRPr="00A32782">
        <w:rPr>
          <w:i/>
          <w:iCs/>
          <w:color w:val="12385F" w:themeColor="accent1"/>
          <w:lang w:val="fr-CH"/>
        </w:rPr>
        <w:t xml:space="preserve"> </w:t>
      </w:r>
      <w:r w:rsidRPr="00A32782">
        <w:rPr>
          <w:b/>
          <w:bCs/>
          <w:i/>
          <w:iCs/>
          <w:color w:val="12385F" w:themeColor="accent1"/>
          <w:lang w:val="fr-CH"/>
        </w:rPr>
        <w:t>cours </w:t>
      </w:r>
      <w:r w:rsidRPr="00A32782">
        <w:rPr>
          <w:i/>
          <w:iCs/>
          <w:color w:val="12385F" w:themeColor="accent1"/>
          <w:lang w:val="fr-CH"/>
        </w:rPr>
        <w:t>:</w:t>
      </w:r>
      <w:r w:rsidR="00B1374D" w:rsidRPr="00A32782">
        <w:rPr>
          <w:i/>
          <w:iCs/>
          <w:color w:val="12385F" w:themeColor="accent1"/>
          <w:lang w:val="fr-CH"/>
        </w:rPr>
        <w:t xml:space="preserve"> </w:t>
      </w:r>
      <w:r w:rsidR="0092560A" w:rsidRPr="00A32782">
        <w:rPr>
          <w:i/>
          <w:iCs/>
          <w:color w:val="12385F" w:themeColor="accent1"/>
          <w:lang w:val="fr-CH"/>
        </w:rPr>
        <w:t xml:space="preserve">veuillez insérer ici </w:t>
      </w:r>
      <w:r w:rsidR="00F552EC">
        <w:rPr>
          <w:i/>
          <w:iCs/>
          <w:color w:val="12385F" w:themeColor="accent1"/>
          <w:lang w:val="fr-CH"/>
        </w:rPr>
        <w:t>la feuille</w:t>
      </w:r>
      <w:r w:rsidR="00F552EC" w:rsidRPr="00A32782">
        <w:rPr>
          <w:b/>
          <w:bCs/>
          <w:i/>
          <w:iCs/>
          <w:color w:val="12385F" w:themeColor="accent1"/>
          <w:lang w:val="fr-CH"/>
        </w:rPr>
        <w:t xml:space="preserve"> </w:t>
      </w:r>
      <w:r w:rsidR="00B1374D" w:rsidRPr="00A32782">
        <w:rPr>
          <w:b/>
          <w:bCs/>
          <w:i/>
          <w:iCs/>
          <w:color w:val="12385F" w:themeColor="accent1"/>
          <w:lang w:val="fr-CH"/>
        </w:rPr>
        <w:t>«</w:t>
      </w:r>
      <w:r w:rsidR="0092560A" w:rsidRPr="00A32782">
        <w:rPr>
          <w:b/>
          <w:bCs/>
          <w:i/>
          <w:iCs/>
          <w:color w:val="12385F" w:themeColor="accent1"/>
          <w:lang w:val="fr-CH"/>
        </w:rPr>
        <w:t> </w:t>
      </w:r>
      <w:proofErr w:type="spellStart"/>
      <w:r w:rsidR="00EC1DAA">
        <w:rPr>
          <w:b/>
          <w:bCs/>
          <w:i/>
          <w:iCs/>
          <w:color w:val="12385F" w:themeColor="accent1"/>
          <w:lang w:val="fr-CH"/>
        </w:rPr>
        <w:t>Projektübersicht</w:t>
      </w:r>
      <w:proofErr w:type="spellEnd"/>
      <w:r w:rsidR="008A1A16" w:rsidRPr="00A32782">
        <w:rPr>
          <w:b/>
          <w:bCs/>
          <w:i/>
          <w:iCs/>
          <w:color w:val="12385F" w:themeColor="accent1"/>
          <w:lang w:val="fr-CH"/>
        </w:rPr>
        <w:t> »</w:t>
      </w:r>
      <w:r w:rsidR="0092560A" w:rsidRPr="00A32782">
        <w:rPr>
          <w:b/>
          <w:bCs/>
          <w:i/>
          <w:iCs/>
          <w:color w:val="12385F" w:themeColor="accent1"/>
          <w:lang w:val="fr-CH"/>
        </w:rPr>
        <w:t xml:space="preserve"> (</w:t>
      </w:r>
      <w:r w:rsidR="008A1A16" w:rsidRPr="00A32782">
        <w:rPr>
          <w:b/>
          <w:bCs/>
          <w:i/>
          <w:iCs/>
          <w:color w:val="12385F" w:themeColor="accent1"/>
          <w:lang w:val="fr-CH"/>
        </w:rPr>
        <w:t>Aperçu</w:t>
      </w:r>
      <w:r w:rsidR="0092560A" w:rsidRPr="00A32782">
        <w:rPr>
          <w:b/>
          <w:bCs/>
          <w:i/>
          <w:iCs/>
          <w:color w:val="12385F" w:themeColor="accent1"/>
          <w:lang w:val="fr-CH"/>
        </w:rPr>
        <w:t xml:space="preserve"> de tous les cours)</w:t>
      </w:r>
      <w:r w:rsidR="00B1374D" w:rsidRPr="00A32782">
        <w:rPr>
          <w:i/>
          <w:iCs/>
          <w:color w:val="12385F" w:themeColor="accent1"/>
          <w:lang w:val="fr-CH"/>
        </w:rPr>
        <w:t xml:space="preserve"> </w:t>
      </w:r>
      <w:r w:rsidR="0092560A" w:rsidRPr="00A32782">
        <w:rPr>
          <w:i/>
          <w:iCs/>
          <w:color w:val="12385F" w:themeColor="accent1"/>
          <w:lang w:val="fr-CH"/>
        </w:rPr>
        <w:t>de l’outil de calcul pour les cours</w:t>
      </w:r>
      <w:r w:rsidR="00B1374D" w:rsidRPr="00A32782">
        <w:rPr>
          <w:i/>
          <w:iCs/>
          <w:color w:val="12385F" w:themeColor="accent1"/>
          <w:lang w:val="fr-CH"/>
        </w:rPr>
        <w:t>.</w:t>
      </w:r>
    </w:p>
    <w:p w14:paraId="7C84F78C" w14:textId="4B418C10" w:rsidR="00B1374D" w:rsidRPr="00A32782" w:rsidRDefault="00DE4E21" w:rsidP="00EE385C">
      <w:pPr>
        <w:pStyle w:val="Aufzhlung2"/>
        <w:suppressAutoHyphens/>
        <w:rPr>
          <w:i/>
          <w:iCs/>
          <w:color w:val="12385F" w:themeColor="accent1"/>
          <w:lang w:val="fr-CH"/>
        </w:rPr>
      </w:pPr>
      <w:r w:rsidRPr="00A32782">
        <w:rPr>
          <w:i/>
          <w:iCs/>
          <w:color w:val="12385F" w:themeColor="accent1"/>
          <w:lang w:val="fr-CH"/>
        </w:rPr>
        <w:t xml:space="preserve">Pour les </w:t>
      </w:r>
      <w:r w:rsidRPr="00A32782">
        <w:rPr>
          <w:b/>
          <w:bCs/>
          <w:i/>
          <w:iCs/>
          <w:color w:val="12385F" w:themeColor="accent1"/>
          <w:lang w:val="fr-CH"/>
        </w:rPr>
        <w:t>cycles de formation</w:t>
      </w:r>
      <w:r w:rsidR="00156FE6" w:rsidRPr="00A32782">
        <w:rPr>
          <w:b/>
          <w:bCs/>
          <w:i/>
          <w:iCs/>
          <w:color w:val="12385F" w:themeColor="accent1"/>
          <w:lang w:val="fr-CH"/>
        </w:rPr>
        <w:t> </w:t>
      </w:r>
      <w:r w:rsidR="00156FE6" w:rsidRPr="00A32782">
        <w:rPr>
          <w:i/>
          <w:iCs/>
          <w:color w:val="12385F" w:themeColor="accent1"/>
          <w:lang w:val="fr-CH"/>
        </w:rPr>
        <w:t>:</w:t>
      </w:r>
      <w:r w:rsidR="00B1374D" w:rsidRPr="00A32782">
        <w:rPr>
          <w:i/>
          <w:iCs/>
          <w:color w:val="12385F" w:themeColor="accent1"/>
          <w:lang w:val="fr-CH"/>
        </w:rPr>
        <w:t xml:space="preserve"> </w:t>
      </w:r>
      <w:r w:rsidRPr="00A32782">
        <w:rPr>
          <w:i/>
          <w:iCs/>
          <w:color w:val="12385F" w:themeColor="accent1"/>
          <w:lang w:val="fr-CH"/>
        </w:rPr>
        <w:t xml:space="preserve">veuillez insérer ici </w:t>
      </w:r>
      <w:r w:rsidR="00F552EC">
        <w:rPr>
          <w:i/>
          <w:iCs/>
          <w:color w:val="12385F" w:themeColor="accent1"/>
          <w:lang w:val="fr-CH"/>
        </w:rPr>
        <w:t>la feuille</w:t>
      </w:r>
      <w:r w:rsidR="00F552EC" w:rsidRPr="00A32782">
        <w:rPr>
          <w:b/>
          <w:bCs/>
          <w:i/>
          <w:iCs/>
          <w:color w:val="12385F" w:themeColor="accent1"/>
          <w:lang w:val="fr-CH"/>
        </w:rPr>
        <w:t xml:space="preserve"> </w:t>
      </w:r>
      <w:r w:rsidR="00B1374D" w:rsidRPr="00A32782">
        <w:rPr>
          <w:b/>
          <w:bCs/>
          <w:i/>
          <w:iCs/>
          <w:color w:val="12385F" w:themeColor="accent1"/>
          <w:lang w:val="fr-CH"/>
        </w:rPr>
        <w:t>«</w:t>
      </w:r>
      <w:r w:rsidRPr="00A32782">
        <w:rPr>
          <w:b/>
          <w:bCs/>
          <w:i/>
          <w:iCs/>
          <w:color w:val="12385F" w:themeColor="accent1"/>
          <w:lang w:val="fr-CH"/>
        </w:rPr>
        <w:t> </w:t>
      </w:r>
      <w:proofErr w:type="spellStart"/>
      <w:r w:rsidR="00B1374D" w:rsidRPr="00A32782">
        <w:rPr>
          <w:b/>
          <w:bCs/>
          <w:i/>
          <w:iCs/>
          <w:color w:val="12385F" w:themeColor="accent1"/>
          <w:lang w:val="fr-CH"/>
        </w:rPr>
        <w:t>Übersicht</w:t>
      </w:r>
      <w:proofErr w:type="spellEnd"/>
      <w:r w:rsidR="008A1A16" w:rsidRPr="00A32782">
        <w:rPr>
          <w:b/>
          <w:bCs/>
          <w:i/>
          <w:iCs/>
          <w:color w:val="12385F" w:themeColor="accent1"/>
          <w:lang w:val="fr-CH"/>
        </w:rPr>
        <w:t> »</w:t>
      </w:r>
      <w:r w:rsidRPr="00A32782">
        <w:rPr>
          <w:b/>
          <w:bCs/>
          <w:i/>
          <w:iCs/>
          <w:color w:val="12385F" w:themeColor="accent1"/>
          <w:lang w:val="fr-CH"/>
        </w:rPr>
        <w:t> (</w:t>
      </w:r>
      <w:r w:rsidR="008A1A16" w:rsidRPr="00A32782">
        <w:rPr>
          <w:b/>
          <w:bCs/>
          <w:i/>
          <w:iCs/>
          <w:color w:val="12385F" w:themeColor="accent1"/>
          <w:lang w:val="fr-CH"/>
        </w:rPr>
        <w:t>Aperçu</w:t>
      </w:r>
      <w:r w:rsidRPr="00A32782">
        <w:rPr>
          <w:b/>
          <w:bCs/>
          <w:i/>
          <w:iCs/>
          <w:color w:val="12385F" w:themeColor="accent1"/>
          <w:lang w:val="fr-CH"/>
        </w:rPr>
        <w:t>)</w:t>
      </w:r>
      <w:r w:rsidR="00B1374D" w:rsidRPr="00A32782">
        <w:rPr>
          <w:i/>
          <w:iCs/>
          <w:color w:val="12385F" w:themeColor="accent1"/>
          <w:lang w:val="fr-CH"/>
        </w:rPr>
        <w:t xml:space="preserve"> </w:t>
      </w:r>
      <w:r w:rsidRPr="00A32782">
        <w:rPr>
          <w:i/>
          <w:iCs/>
          <w:color w:val="12385F" w:themeColor="accent1"/>
          <w:lang w:val="fr-CH"/>
        </w:rPr>
        <w:t>de l’outil de calcu</w:t>
      </w:r>
      <w:r w:rsidR="00F552EC">
        <w:rPr>
          <w:i/>
          <w:iCs/>
          <w:color w:val="12385F" w:themeColor="accent1"/>
          <w:lang w:val="fr-CH"/>
        </w:rPr>
        <w:t>l</w:t>
      </w:r>
      <w:r w:rsidRPr="00A32782">
        <w:rPr>
          <w:i/>
          <w:iCs/>
          <w:color w:val="12385F" w:themeColor="accent1"/>
          <w:lang w:val="fr-CH"/>
        </w:rPr>
        <w:t xml:space="preserve"> pour les cycles de formation</w:t>
      </w:r>
      <w:r w:rsidR="00B1374D" w:rsidRPr="00A32782">
        <w:rPr>
          <w:i/>
          <w:iCs/>
          <w:color w:val="12385F" w:themeColor="accent1"/>
          <w:lang w:val="fr-CH"/>
        </w:rPr>
        <w:t xml:space="preserve">. </w:t>
      </w:r>
    </w:p>
    <w:p w14:paraId="39D8C5D6" w14:textId="77777777" w:rsidR="006E12FD" w:rsidRDefault="006E12FD" w:rsidP="006E12FD">
      <w:pPr>
        <w:rPr>
          <w:b/>
          <w:bCs/>
          <w:lang w:val="fr-CH"/>
        </w:rPr>
      </w:pPr>
    </w:p>
    <w:p w14:paraId="1419B89D" w14:textId="2D0960F3" w:rsidR="00B1374D" w:rsidRPr="00541275" w:rsidRDefault="00811FD2" w:rsidP="006E12FD">
      <w:pPr>
        <w:rPr>
          <w:lang w:val="fr-CH"/>
        </w:rPr>
      </w:pPr>
      <w:r w:rsidRPr="006E12FD">
        <w:rPr>
          <w:b/>
          <w:bCs/>
          <w:lang w:val="fr-CH"/>
        </w:rPr>
        <w:t>Autre projet de formation</w:t>
      </w:r>
    </w:p>
    <w:p w14:paraId="13ECFF9A" w14:textId="77777777" w:rsidR="00D0119F" w:rsidRPr="00551783" w:rsidRDefault="00D0119F" w:rsidP="00551783">
      <w:pPr>
        <w:pStyle w:val="Aufzhlung1"/>
        <w:numPr>
          <w:ilvl w:val="0"/>
          <w:numId w:val="0"/>
        </w:numPr>
        <w:suppressAutoHyphens/>
        <w:rPr>
          <w:i/>
          <w:iCs/>
          <w:color w:val="12385F" w:themeColor="accent1"/>
          <w:lang w:val="fr-CH"/>
        </w:rPr>
      </w:pPr>
      <w:r w:rsidRPr="00551783">
        <w:rPr>
          <w:i/>
          <w:iCs/>
          <w:color w:val="12385F" w:themeColor="accent1"/>
          <w:lang w:val="fr-CH"/>
        </w:rPr>
        <w:t>Complétez les tableaux ci-dessous portant sur les coûts de votre projet et le financement du projet</w:t>
      </w:r>
      <w:r w:rsidR="00B1374D" w:rsidRPr="00551783">
        <w:rPr>
          <w:i/>
          <w:iCs/>
          <w:color w:val="12385F" w:themeColor="accent1"/>
          <w:lang w:val="fr-CH"/>
        </w:rPr>
        <w:t xml:space="preserve">. </w:t>
      </w:r>
      <w:r w:rsidRPr="00551783">
        <w:rPr>
          <w:i/>
          <w:iCs/>
          <w:color w:val="12385F" w:themeColor="accent1"/>
          <w:lang w:val="fr-CH"/>
        </w:rPr>
        <w:t>Veuillez le compléter par un budget détaillé. Celui-ci peut être établi avec votre propre modèle.</w:t>
      </w:r>
    </w:p>
    <w:p w14:paraId="64BB3F96" w14:textId="77777777" w:rsidR="00B1374D" w:rsidRPr="00A32782" w:rsidRDefault="00B1374D" w:rsidP="00EE385C">
      <w:pPr>
        <w:pStyle w:val="Formulartext"/>
        <w:suppressAutoHyphens/>
        <w:rPr>
          <w:rFonts w:asciiTheme="minorHAnsi" w:eastAsiaTheme="minorHAnsi" w:hAnsiTheme="minorHAnsi" w:cstheme="minorBidi"/>
          <w:i/>
          <w:iCs/>
          <w:color w:val="12385F" w:themeColor="accent1"/>
          <w:sz w:val="20"/>
          <w:szCs w:val="20"/>
          <w:lang w:val="fr-CH" w:eastAsia="en-US"/>
        </w:rPr>
      </w:pPr>
    </w:p>
    <w:p w14:paraId="7E835AB2" w14:textId="5D045E79" w:rsidR="00B1374D" w:rsidRPr="00A32782" w:rsidRDefault="00D0119F" w:rsidP="00EE385C">
      <w:pPr>
        <w:suppressAutoHyphens/>
        <w:rPr>
          <w:b/>
          <w:bCs/>
          <w:i/>
          <w:iCs/>
          <w:lang w:val="fr-CH"/>
        </w:rPr>
      </w:pPr>
      <w:r w:rsidRPr="00A32782">
        <w:rPr>
          <w:b/>
          <w:bCs/>
          <w:i/>
          <w:iCs/>
          <w:lang w:val="fr-CH"/>
        </w:rPr>
        <w:t>Coûts de projet</w:t>
      </w:r>
      <w:r w:rsidR="00B1374D" w:rsidRPr="00A32782">
        <w:rPr>
          <w:b/>
          <w:bCs/>
          <w:i/>
          <w:iCs/>
          <w:lang w:val="fr-CH"/>
        </w:rPr>
        <w:t xml:space="preserve"> (</w:t>
      </w:r>
      <w:r w:rsidRPr="00A32782">
        <w:rPr>
          <w:b/>
          <w:bCs/>
          <w:i/>
          <w:iCs/>
          <w:lang w:val="fr-CH"/>
        </w:rPr>
        <w:t>e</w:t>
      </w:r>
      <w:r w:rsidR="00B1374D" w:rsidRPr="00A32782">
        <w:rPr>
          <w:b/>
          <w:bCs/>
          <w:i/>
          <w:iCs/>
          <w:lang w:val="fr-CH"/>
        </w:rPr>
        <w:t>n CHF)</w:t>
      </w:r>
    </w:p>
    <w:tbl>
      <w:tblPr>
        <w:tblStyle w:val="Tabellenraster"/>
        <w:tblW w:w="14317" w:type="dxa"/>
        <w:tblLook w:val="04A0" w:firstRow="1" w:lastRow="0" w:firstColumn="1" w:lastColumn="0" w:noHBand="0" w:noVBand="1"/>
      </w:tblPr>
      <w:tblGrid>
        <w:gridCol w:w="2127"/>
        <w:gridCol w:w="2126"/>
        <w:gridCol w:w="2410"/>
        <w:gridCol w:w="2268"/>
        <w:gridCol w:w="1417"/>
        <w:gridCol w:w="1559"/>
        <w:gridCol w:w="2410"/>
      </w:tblGrid>
      <w:tr w:rsidR="00B1374D" w:rsidRPr="00A32782" w14:paraId="218AC9F8" w14:textId="77777777" w:rsidTr="005014FD">
        <w:tc>
          <w:tcPr>
            <w:tcW w:w="2127" w:type="dxa"/>
            <w:tcBorders>
              <w:top w:val="nil"/>
              <w:left w:val="nil"/>
              <w:bottom w:val="single" w:sz="4" w:space="0" w:color="auto"/>
              <w:right w:val="nil"/>
            </w:tcBorders>
          </w:tcPr>
          <w:p w14:paraId="103B4C83" w14:textId="77777777" w:rsidR="00B1374D" w:rsidRPr="00A32782" w:rsidRDefault="00B1374D" w:rsidP="00EE385C">
            <w:pPr>
              <w:suppressAutoHyphens/>
              <w:rPr>
                <w:sz w:val="18"/>
                <w:szCs w:val="18"/>
                <w:lang w:val="fr-CH"/>
              </w:rPr>
            </w:pPr>
          </w:p>
        </w:tc>
        <w:tc>
          <w:tcPr>
            <w:tcW w:w="2126" w:type="dxa"/>
            <w:tcBorders>
              <w:top w:val="nil"/>
              <w:left w:val="nil"/>
              <w:right w:val="nil"/>
            </w:tcBorders>
          </w:tcPr>
          <w:p w14:paraId="4DF2FC28" w14:textId="56665D0D" w:rsidR="00B1374D" w:rsidRPr="00A32782" w:rsidRDefault="00D0119F" w:rsidP="00EE385C">
            <w:pPr>
              <w:suppressAutoHyphens/>
              <w:rPr>
                <w:b/>
                <w:bCs/>
                <w:sz w:val="18"/>
                <w:szCs w:val="18"/>
                <w:lang w:val="fr-CH"/>
              </w:rPr>
            </w:pPr>
            <w:r w:rsidRPr="00A32782">
              <w:rPr>
                <w:b/>
                <w:bCs/>
                <w:sz w:val="18"/>
                <w:szCs w:val="18"/>
                <w:lang w:val="fr-CH"/>
              </w:rPr>
              <w:t>Collaborateur/</w:t>
            </w:r>
            <w:proofErr w:type="spellStart"/>
            <w:r w:rsidRPr="00A32782">
              <w:rPr>
                <w:b/>
                <w:bCs/>
                <w:sz w:val="18"/>
                <w:szCs w:val="18"/>
                <w:lang w:val="fr-CH"/>
              </w:rPr>
              <w:t>trice</w:t>
            </w:r>
            <w:proofErr w:type="spellEnd"/>
          </w:p>
        </w:tc>
        <w:tc>
          <w:tcPr>
            <w:tcW w:w="2410" w:type="dxa"/>
            <w:tcBorders>
              <w:top w:val="nil"/>
              <w:left w:val="nil"/>
              <w:right w:val="nil"/>
            </w:tcBorders>
          </w:tcPr>
          <w:p w14:paraId="7DC057B4" w14:textId="602D431A" w:rsidR="00B1374D" w:rsidRPr="00A32782" w:rsidRDefault="007E4C04" w:rsidP="00EE385C">
            <w:pPr>
              <w:suppressAutoHyphens/>
              <w:rPr>
                <w:b/>
                <w:bCs/>
                <w:sz w:val="18"/>
                <w:szCs w:val="18"/>
                <w:lang w:val="fr-CH"/>
              </w:rPr>
            </w:pPr>
            <w:r w:rsidRPr="00A32782">
              <w:rPr>
                <w:b/>
                <w:bCs/>
                <w:sz w:val="18"/>
                <w:szCs w:val="18"/>
                <w:lang w:val="fr-CH"/>
              </w:rPr>
              <w:t>Organisation</w:t>
            </w:r>
          </w:p>
        </w:tc>
        <w:tc>
          <w:tcPr>
            <w:tcW w:w="2268" w:type="dxa"/>
            <w:tcBorders>
              <w:top w:val="nil"/>
              <w:left w:val="nil"/>
              <w:right w:val="nil"/>
            </w:tcBorders>
          </w:tcPr>
          <w:p w14:paraId="56F1980A" w14:textId="6D00A7CA" w:rsidR="00B1374D" w:rsidRPr="00A32782" w:rsidRDefault="00B1374D" w:rsidP="00EE385C">
            <w:pPr>
              <w:suppressAutoHyphens/>
              <w:rPr>
                <w:b/>
                <w:bCs/>
                <w:sz w:val="18"/>
                <w:szCs w:val="18"/>
                <w:lang w:val="fr-CH"/>
              </w:rPr>
            </w:pPr>
            <w:r w:rsidRPr="00A32782">
              <w:rPr>
                <w:b/>
                <w:bCs/>
                <w:sz w:val="18"/>
                <w:szCs w:val="18"/>
                <w:lang w:val="fr-CH"/>
              </w:rPr>
              <w:t>F</w:t>
            </w:r>
            <w:r w:rsidR="00D0119F" w:rsidRPr="00A32782">
              <w:rPr>
                <w:b/>
                <w:bCs/>
                <w:sz w:val="18"/>
                <w:szCs w:val="18"/>
                <w:lang w:val="fr-CH"/>
              </w:rPr>
              <w:t>onction</w:t>
            </w:r>
          </w:p>
        </w:tc>
        <w:tc>
          <w:tcPr>
            <w:tcW w:w="1417" w:type="dxa"/>
            <w:tcBorders>
              <w:top w:val="nil"/>
              <w:left w:val="nil"/>
              <w:right w:val="nil"/>
            </w:tcBorders>
          </w:tcPr>
          <w:p w14:paraId="0D629705" w14:textId="20CC4828" w:rsidR="00B1374D" w:rsidRPr="00A32782" w:rsidRDefault="007E4C04" w:rsidP="00EE385C">
            <w:pPr>
              <w:suppressAutoHyphens/>
              <w:rPr>
                <w:b/>
                <w:bCs/>
                <w:sz w:val="18"/>
                <w:szCs w:val="18"/>
                <w:lang w:val="fr-CH"/>
              </w:rPr>
            </w:pPr>
            <w:r w:rsidRPr="00A32782">
              <w:rPr>
                <w:b/>
                <w:bCs/>
                <w:sz w:val="18"/>
                <w:szCs w:val="18"/>
                <w:lang w:val="fr-CH"/>
              </w:rPr>
              <w:t xml:space="preserve">Tarif horaire </w:t>
            </w:r>
            <w:r w:rsidR="00B1374D" w:rsidRPr="00A32782">
              <w:rPr>
                <w:b/>
                <w:bCs/>
                <w:sz w:val="18"/>
                <w:szCs w:val="18"/>
                <w:lang w:val="fr-CH"/>
              </w:rPr>
              <w:t>(CHF/h)</w:t>
            </w:r>
          </w:p>
        </w:tc>
        <w:tc>
          <w:tcPr>
            <w:tcW w:w="1559" w:type="dxa"/>
            <w:tcBorders>
              <w:top w:val="nil"/>
              <w:left w:val="nil"/>
              <w:right w:val="nil"/>
            </w:tcBorders>
          </w:tcPr>
          <w:p w14:paraId="1A485710" w14:textId="2801F563" w:rsidR="00B1374D" w:rsidRPr="00A32782" w:rsidRDefault="00FE2DD8" w:rsidP="00EE385C">
            <w:pPr>
              <w:suppressAutoHyphens/>
              <w:rPr>
                <w:b/>
                <w:bCs/>
                <w:sz w:val="18"/>
                <w:szCs w:val="18"/>
                <w:lang w:val="fr-CH"/>
              </w:rPr>
            </w:pPr>
            <w:r w:rsidRPr="00A32782">
              <w:rPr>
                <w:b/>
                <w:bCs/>
                <w:sz w:val="18"/>
                <w:szCs w:val="18"/>
                <w:lang w:val="fr-CH"/>
              </w:rPr>
              <w:t>Nombre d’heures</w:t>
            </w:r>
          </w:p>
        </w:tc>
        <w:tc>
          <w:tcPr>
            <w:tcW w:w="2410" w:type="dxa"/>
            <w:tcBorders>
              <w:top w:val="nil"/>
              <w:left w:val="nil"/>
              <w:right w:val="nil"/>
            </w:tcBorders>
          </w:tcPr>
          <w:p w14:paraId="6440B5C9" w14:textId="4C972D5E" w:rsidR="00B1374D" w:rsidRPr="00A32782" w:rsidRDefault="00FE2DD8" w:rsidP="00EE385C">
            <w:pPr>
              <w:suppressAutoHyphens/>
              <w:rPr>
                <w:b/>
                <w:bCs/>
                <w:sz w:val="18"/>
                <w:szCs w:val="18"/>
                <w:lang w:val="fr-CH"/>
              </w:rPr>
            </w:pPr>
            <w:r w:rsidRPr="00A32782">
              <w:rPr>
                <w:b/>
                <w:bCs/>
                <w:sz w:val="18"/>
                <w:szCs w:val="18"/>
                <w:lang w:val="fr-CH"/>
              </w:rPr>
              <w:t>Coût total en</w:t>
            </w:r>
            <w:r w:rsidR="00B1374D" w:rsidRPr="00A32782">
              <w:rPr>
                <w:b/>
                <w:bCs/>
                <w:sz w:val="18"/>
                <w:szCs w:val="18"/>
                <w:lang w:val="fr-CH"/>
              </w:rPr>
              <w:t xml:space="preserve"> CHF</w:t>
            </w:r>
          </w:p>
        </w:tc>
      </w:tr>
      <w:tr w:rsidR="00B1374D" w:rsidRPr="00A32782" w14:paraId="4A9C4651" w14:textId="77777777" w:rsidTr="005014FD">
        <w:tc>
          <w:tcPr>
            <w:tcW w:w="2127" w:type="dxa"/>
            <w:vMerge w:val="restart"/>
            <w:tcBorders>
              <w:left w:val="nil"/>
              <w:right w:val="nil"/>
            </w:tcBorders>
            <w:vAlign w:val="center"/>
          </w:tcPr>
          <w:p w14:paraId="647302C9" w14:textId="6D2DA6FF" w:rsidR="00B1374D" w:rsidRPr="00A32782" w:rsidRDefault="00FE2DD8" w:rsidP="00EE385C">
            <w:pPr>
              <w:suppressAutoHyphens/>
              <w:rPr>
                <w:b/>
                <w:bCs/>
                <w:sz w:val="18"/>
                <w:szCs w:val="18"/>
                <w:lang w:val="fr-CH"/>
              </w:rPr>
            </w:pPr>
            <w:r w:rsidRPr="00A32782">
              <w:rPr>
                <w:b/>
                <w:bCs/>
                <w:sz w:val="18"/>
                <w:szCs w:val="18"/>
                <w:lang w:val="fr-CH"/>
              </w:rPr>
              <w:t>Coûts de personnel</w:t>
            </w:r>
          </w:p>
        </w:tc>
        <w:tc>
          <w:tcPr>
            <w:tcW w:w="2126" w:type="dxa"/>
            <w:tcBorders>
              <w:left w:val="nil"/>
              <w:right w:val="nil"/>
            </w:tcBorders>
          </w:tcPr>
          <w:p w14:paraId="2B3ED51A" w14:textId="77777777" w:rsidR="00B1374D" w:rsidRPr="00A32782" w:rsidRDefault="00B1374D" w:rsidP="00EE385C">
            <w:pPr>
              <w:suppressAutoHyphens/>
              <w:rPr>
                <w:sz w:val="18"/>
                <w:szCs w:val="18"/>
                <w:lang w:val="fr-CH"/>
              </w:rPr>
            </w:pPr>
          </w:p>
        </w:tc>
        <w:tc>
          <w:tcPr>
            <w:tcW w:w="2410" w:type="dxa"/>
            <w:tcBorders>
              <w:left w:val="nil"/>
              <w:right w:val="nil"/>
            </w:tcBorders>
          </w:tcPr>
          <w:p w14:paraId="2482187E" w14:textId="77777777" w:rsidR="00B1374D" w:rsidRPr="00A32782" w:rsidRDefault="00B1374D" w:rsidP="00EE385C">
            <w:pPr>
              <w:suppressAutoHyphens/>
              <w:rPr>
                <w:sz w:val="18"/>
                <w:szCs w:val="18"/>
                <w:lang w:val="fr-CH"/>
              </w:rPr>
            </w:pPr>
          </w:p>
        </w:tc>
        <w:tc>
          <w:tcPr>
            <w:tcW w:w="2268" w:type="dxa"/>
            <w:tcBorders>
              <w:left w:val="nil"/>
              <w:right w:val="nil"/>
            </w:tcBorders>
          </w:tcPr>
          <w:p w14:paraId="2DF26FA5" w14:textId="77777777" w:rsidR="00B1374D" w:rsidRPr="00A32782" w:rsidRDefault="00B1374D" w:rsidP="00EE385C">
            <w:pPr>
              <w:suppressAutoHyphens/>
              <w:rPr>
                <w:sz w:val="18"/>
                <w:szCs w:val="18"/>
                <w:lang w:val="fr-CH"/>
              </w:rPr>
            </w:pPr>
          </w:p>
        </w:tc>
        <w:tc>
          <w:tcPr>
            <w:tcW w:w="1417" w:type="dxa"/>
            <w:tcBorders>
              <w:left w:val="nil"/>
              <w:right w:val="nil"/>
            </w:tcBorders>
          </w:tcPr>
          <w:p w14:paraId="48B1C690" w14:textId="77777777" w:rsidR="00B1374D" w:rsidRPr="00A32782" w:rsidRDefault="00B1374D" w:rsidP="009B61E6">
            <w:pPr>
              <w:suppressAutoHyphens/>
              <w:jc w:val="right"/>
              <w:rPr>
                <w:sz w:val="18"/>
                <w:szCs w:val="18"/>
                <w:lang w:val="fr-CH"/>
              </w:rPr>
            </w:pPr>
          </w:p>
        </w:tc>
        <w:tc>
          <w:tcPr>
            <w:tcW w:w="1559" w:type="dxa"/>
            <w:tcBorders>
              <w:left w:val="nil"/>
              <w:right w:val="nil"/>
            </w:tcBorders>
          </w:tcPr>
          <w:p w14:paraId="671B4FF0" w14:textId="77777777" w:rsidR="00B1374D" w:rsidRPr="00A32782" w:rsidRDefault="00B1374D" w:rsidP="009B61E6">
            <w:pPr>
              <w:suppressAutoHyphens/>
              <w:jc w:val="right"/>
              <w:rPr>
                <w:sz w:val="18"/>
                <w:szCs w:val="18"/>
                <w:lang w:val="fr-CH"/>
              </w:rPr>
            </w:pPr>
          </w:p>
        </w:tc>
        <w:tc>
          <w:tcPr>
            <w:tcW w:w="2410" w:type="dxa"/>
            <w:tcBorders>
              <w:left w:val="nil"/>
              <w:right w:val="nil"/>
            </w:tcBorders>
          </w:tcPr>
          <w:p w14:paraId="1DD68AEC" w14:textId="77777777" w:rsidR="00B1374D" w:rsidRPr="00A32782" w:rsidRDefault="00B1374D" w:rsidP="009B61E6">
            <w:pPr>
              <w:suppressAutoHyphens/>
              <w:jc w:val="right"/>
              <w:rPr>
                <w:sz w:val="18"/>
                <w:szCs w:val="18"/>
                <w:lang w:val="fr-CH"/>
              </w:rPr>
            </w:pPr>
          </w:p>
        </w:tc>
      </w:tr>
      <w:tr w:rsidR="00B1374D" w:rsidRPr="00A32782" w14:paraId="41CB6FD5" w14:textId="77777777" w:rsidTr="005014FD">
        <w:tc>
          <w:tcPr>
            <w:tcW w:w="2127" w:type="dxa"/>
            <w:vMerge/>
            <w:tcBorders>
              <w:left w:val="nil"/>
              <w:right w:val="nil"/>
            </w:tcBorders>
          </w:tcPr>
          <w:p w14:paraId="68426F4F" w14:textId="77777777" w:rsidR="00B1374D" w:rsidRPr="00A32782" w:rsidRDefault="00B1374D" w:rsidP="00EE385C">
            <w:pPr>
              <w:suppressAutoHyphens/>
              <w:rPr>
                <w:b/>
                <w:bCs/>
                <w:sz w:val="18"/>
                <w:szCs w:val="18"/>
                <w:lang w:val="fr-CH"/>
              </w:rPr>
            </w:pPr>
          </w:p>
        </w:tc>
        <w:tc>
          <w:tcPr>
            <w:tcW w:w="2126" w:type="dxa"/>
            <w:tcBorders>
              <w:left w:val="nil"/>
              <w:right w:val="nil"/>
            </w:tcBorders>
          </w:tcPr>
          <w:p w14:paraId="57B51A64" w14:textId="77777777" w:rsidR="00B1374D" w:rsidRPr="00A32782" w:rsidRDefault="00B1374D" w:rsidP="00EE385C">
            <w:pPr>
              <w:suppressAutoHyphens/>
              <w:rPr>
                <w:sz w:val="18"/>
                <w:szCs w:val="18"/>
                <w:lang w:val="fr-CH"/>
              </w:rPr>
            </w:pPr>
          </w:p>
        </w:tc>
        <w:tc>
          <w:tcPr>
            <w:tcW w:w="2410" w:type="dxa"/>
            <w:tcBorders>
              <w:left w:val="nil"/>
              <w:right w:val="nil"/>
            </w:tcBorders>
          </w:tcPr>
          <w:p w14:paraId="59C24F5C" w14:textId="77777777" w:rsidR="00B1374D" w:rsidRPr="00A32782" w:rsidRDefault="00B1374D" w:rsidP="00EE385C">
            <w:pPr>
              <w:suppressAutoHyphens/>
              <w:rPr>
                <w:sz w:val="18"/>
                <w:szCs w:val="18"/>
                <w:lang w:val="fr-CH"/>
              </w:rPr>
            </w:pPr>
          </w:p>
        </w:tc>
        <w:tc>
          <w:tcPr>
            <w:tcW w:w="2268" w:type="dxa"/>
            <w:tcBorders>
              <w:left w:val="nil"/>
              <w:right w:val="nil"/>
            </w:tcBorders>
          </w:tcPr>
          <w:p w14:paraId="0E6B5EE2" w14:textId="77777777" w:rsidR="00B1374D" w:rsidRPr="00A32782" w:rsidRDefault="00B1374D" w:rsidP="00EE385C">
            <w:pPr>
              <w:suppressAutoHyphens/>
              <w:rPr>
                <w:sz w:val="18"/>
                <w:szCs w:val="18"/>
                <w:lang w:val="fr-CH"/>
              </w:rPr>
            </w:pPr>
          </w:p>
        </w:tc>
        <w:tc>
          <w:tcPr>
            <w:tcW w:w="1417" w:type="dxa"/>
            <w:tcBorders>
              <w:left w:val="nil"/>
              <w:right w:val="nil"/>
            </w:tcBorders>
          </w:tcPr>
          <w:p w14:paraId="4823AB24" w14:textId="77777777" w:rsidR="00B1374D" w:rsidRPr="00A32782" w:rsidRDefault="00B1374D" w:rsidP="009B61E6">
            <w:pPr>
              <w:suppressAutoHyphens/>
              <w:jc w:val="right"/>
              <w:rPr>
                <w:sz w:val="18"/>
                <w:szCs w:val="18"/>
                <w:lang w:val="fr-CH"/>
              </w:rPr>
            </w:pPr>
          </w:p>
        </w:tc>
        <w:tc>
          <w:tcPr>
            <w:tcW w:w="1559" w:type="dxa"/>
            <w:tcBorders>
              <w:left w:val="nil"/>
              <w:right w:val="nil"/>
            </w:tcBorders>
          </w:tcPr>
          <w:p w14:paraId="1B694FE8" w14:textId="77777777" w:rsidR="00B1374D" w:rsidRPr="00A32782" w:rsidRDefault="00B1374D" w:rsidP="009B61E6">
            <w:pPr>
              <w:suppressAutoHyphens/>
              <w:jc w:val="right"/>
              <w:rPr>
                <w:sz w:val="18"/>
                <w:szCs w:val="18"/>
                <w:lang w:val="fr-CH"/>
              </w:rPr>
            </w:pPr>
          </w:p>
        </w:tc>
        <w:tc>
          <w:tcPr>
            <w:tcW w:w="2410" w:type="dxa"/>
            <w:tcBorders>
              <w:left w:val="nil"/>
              <w:right w:val="nil"/>
            </w:tcBorders>
          </w:tcPr>
          <w:p w14:paraId="322B4A3A" w14:textId="77777777" w:rsidR="00B1374D" w:rsidRPr="00A32782" w:rsidRDefault="00B1374D" w:rsidP="009B61E6">
            <w:pPr>
              <w:suppressAutoHyphens/>
              <w:jc w:val="right"/>
              <w:rPr>
                <w:sz w:val="18"/>
                <w:szCs w:val="18"/>
                <w:lang w:val="fr-CH"/>
              </w:rPr>
            </w:pPr>
          </w:p>
        </w:tc>
      </w:tr>
      <w:tr w:rsidR="00B1374D" w:rsidRPr="00A32782" w14:paraId="3D06DD13" w14:textId="77777777" w:rsidTr="005014FD">
        <w:tc>
          <w:tcPr>
            <w:tcW w:w="2127" w:type="dxa"/>
            <w:vMerge/>
            <w:tcBorders>
              <w:left w:val="nil"/>
              <w:right w:val="nil"/>
            </w:tcBorders>
          </w:tcPr>
          <w:p w14:paraId="348E1346" w14:textId="77777777" w:rsidR="00B1374D" w:rsidRPr="00A32782" w:rsidRDefault="00B1374D" w:rsidP="00EE385C">
            <w:pPr>
              <w:suppressAutoHyphens/>
              <w:rPr>
                <w:b/>
                <w:bCs/>
                <w:sz w:val="18"/>
                <w:szCs w:val="18"/>
                <w:lang w:val="fr-CH"/>
              </w:rPr>
            </w:pPr>
          </w:p>
        </w:tc>
        <w:tc>
          <w:tcPr>
            <w:tcW w:w="2126" w:type="dxa"/>
            <w:tcBorders>
              <w:left w:val="nil"/>
              <w:right w:val="nil"/>
            </w:tcBorders>
          </w:tcPr>
          <w:p w14:paraId="4986368D" w14:textId="77777777" w:rsidR="00B1374D" w:rsidRPr="00A32782" w:rsidRDefault="00B1374D" w:rsidP="00EE385C">
            <w:pPr>
              <w:suppressAutoHyphens/>
              <w:rPr>
                <w:sz w:val="18"/>
                <w:szCs w:val="18"/>
                <w:lang w:val="fr-CH"/>
              </w:rPr>
            </w:pPr>
          </w:p>
        </w:tc>
        <w:tc>
          <w:tcPr>
            <w:tcW w:w="2410" w:type="dxa"/>
            <w:tcBorders>
              <w:left w:val="nil"/>
              <w:right w:val="nil"/>
            </w:tcBorders>
          </w:tcPr>
          <w:p w14:paraId="3CE79C0F" w14:textId="77777777" w:rsidR="00B1374D" w:rsidRPr="00A32782" w:rsidRDefault="00B1374D" w:rsidP="00EE385C">
            <w:pPr>
              <w:suppressAutoHyphens/>
              <w:rPr>
                <w:sz w:val="18"/>
                <w:szCs w:val="18"/>
                <w:lang w:val="fr-CH"/>
              </w:rPr>
            </w:pPr>
          </w:p>
        </w:tc>
        <w:tc>
          <w:tcPr>
            <w:tcW w:w="2268" w:type="dxa"/>
            <w:tcBorders>
              <w:left w:val="nil"/>
              <w:right w:val="nil"/>
            </w:tcBorders>
          </w:tcPr>
          <w:p w14:paraId="1C5AC750" w14:textId="77777777" w:rsidR="00B1374D" w:rsidRPr="00A32782" w:rsidRDefault="00B1374D" w:rsidP="00EE385C">
            <w:pPr>
              <w:suppressAutoHyphens/>
              <w:rPr>
                <w:sz w:val="18"/>
                <w:szCs w:val="18"/>
                <w:lang w:val="fr-CH"/>
              </w:rPr>
            </w:pPr>
          </w:p>
        </w:tc>
        <w:tc>
          <w:tcPr>
            <w:tcW w:w="1417" w:type="dxa"/>
            <w:tcBorders>
              <w:left w:val="nil"/>
              <w:right w:val="nil"/>
            </w:tcBorders>
          </w:tcPr>
          <w:p w14:paraId="619D1610" w14:textId="77777777" w:rsidR="00B1374D" w:rsidRPr="00A32782" w:rsidRDefault="00B1374D" w:rsidP="009B61E6">
            <w:pPr>
              <w:suppressAutoHyphens/>
              <w:jc w:val="right"/>
              <w:rPr>
                <w:sz w:val="18"/>
                <w:szCs w:val="18"/>
                <w:lang w:val="fr-CH"/>
              </w:rPr>
            </w:pPr>
          </w:p>
        </w:tc>
        <w:tc>
          <w:tcPr>
            <w:tcW w:w="1559" w:type="dxa"/>
            <w:tcBorders>
              <w:left w:val="nil"/>
              <w:right w:val="nil"/>
            </w:tcBorders>
          </w:tcPr>
          <w:p w14:paraId="62644106" w14:textId="77777777" w:rsidR="00B1374D" w:rsidRPr="00A32782" w:rsidRDefault="00B1374D" w:rsidP="009B61E6">
            <w:pPr>
              <w:suppressAutoHyphens/>
              <w:jc w:val="right"/>
              <w:rPr>
                <w:sz w:val="18"/>
                <w:szCs w:val="18"/>
                <w:lang w:val="fr-CH"/>
              </w:rPr>
            </w:pPr>
          </w:p>
        </w:tc>
        <w:tc>
          <w:tcPr>
            <w:tcW w:w="2410" w:type="dxa"/>
            <w:tcBorders>
              <w:left w:val="nil"/>
              <w:right w:val="nil"/>
            </w:tcBorders>
          </w:tcPr>
          <w:p w14:paraId="3B1F5B85" w14:textId="77777777" w:rsidR="00B1374D" w:rsidRPr="00A32782" w:rsidRDefault="00B1374D" w:rsidP="009B61E6">
            <w:pPr>
              <w:suppressAutoHyphens/>
              <w:jc w:val="right"/>
              <w:rPr>
                <w:sz w:val="18"/>
                <w:szCs w:val="18"/>
                <w:lang w:val="fr-CH"/>
              </w:rPr>
            </w:pPr>
          </w:p>
        </w:tc>
      </w:tr>
      <w:tr w:rsidR="00B1374D" w:rsidRPr="00A32782" w14:paraId="561AB2AE" w14:textId="77777777" w:rsidTr="005014FD">
        <w:tc>
          <w:tcPr>
            <w:tcW w:w="2127" w:type="dxa"/>
            <w:vMerge/>
            <w:tcBorders>
              <w:left w:val="nil"/>
              <w:right w:val="nil"/>
            </w:tcBorders>
          </w:tcPr>
          <w:p w14:paraId="5A468E3C" w14:textId="77777777" w:rsidR="00B1374D" w:rsidRPr="00A32782" w:rsidRDefault="00B1374D" w:rsidP="00EE385C">
            <w:pPr>
              <w:suppressAutoHyphens/>
              <w:rPr>
                <w:sz w:val="18"/>
                <w:szCs w:val="18"/>
                <w:lang w:val="fr-CH"/>
              </w:rPr>
            </w:pPr>
          </w:p>
        </w:tc>
        <w:tc>
          <w:tcPr>
            <w:tcW w:w="2126" w:type="dxa"/>
            <w:tcBorders>
              <w:left w:val="nil"/>
              <w:right w:val="nil"/>
            </w:tcBorders>
          </w:tcPr>
          <w:p w14:paraId="5FCB85C3" w14:textId="77777777" w:rsidR="00B1374D" w:rsidRPr="00A32782" w:rsidRDefault="00B1374D" w:rsidP="00EE385C">
            <w:pPr>
              <w:suppressAutoHyphens/>
              <w:rPr>
                <w:sz w:val="18"/>
                <w:szCs w:val="18"/>
                <w:lang w:val="fr-CH"/>
              </w:rPr>
            </w:pPr>
          </w:p>
        </w:tc>
        <w:tc>
          <w:tcPr>
            <w:tcW w:w="2410" w:type="dxa"/>
            <w:tcBorders>
              <w:left w:val="nil"/>
              <w:right w:val="nil"/>
            </w:tcBorders>
          </w:tcPr>
          <w:p w14:paraId="1DD76E3F" w14:textId="77777777" w:rsidR="00B1374D" w:rsidRPr="00A32782" w:rsidRDefault="00B1374D" w:rsidP="00EE385C">
            <w:pPr>
              <w:suppressAutoHyphens/>
              <w:rPr>
                <w:sz w:val="18"/>
                <w:szCs w:val="18"/>
                <w:lang w:val="fr-CH"/>
              </w:rPr>
            </w:pPr>
          </w:p>
        </w:tc>
        <w:tc>
          <w:tcPr>
            <w:tcW w:w="2268" w:type="dxa"/>
            <w:tcBorders>
              <w:left w:val="nil"/>
              <w:right w:val="nil"/>
            </w:tcBorders>
          </w:tcPr>
          <w:p w14:paraId="6CAD29A5" w14:textId="77777777" w:rsidR="00B1374D" w:rsidRPr="00A32782" w:rsidRDefault="00B1374D" w:rsidP="00EE385C">
            <w:pPr>
              <w:suppressAutoHyphens/>
              <w:rPr>
                <w:sz w:val="18"/>
                <w:szCs w:val="18"/>
                <w:lang w:val="fr-CH"/>
              </w:rPr>
            </w:pPr>
          </w:p>
        </w:tc>
        <w:tc>
          <w:tcPr>
            <w:tcW w:w="1417" w:type="dxa"/>
            <w:tcBorders>
              <w:left w:val="nil"/>
              <w:right w:val="nil"/>
            </w:tcBorders>
          </w:tcPr>
          <w:p w14:paraId="4A239913" w14:textId="77777777" w:rsidR="00B1374D" w:rsidRPr="00A32782" w:rsidRDefault="00B1374D" w:rsidP="009B61E6">
            <w:pPr>
              <w:suppressAutoHyphens/>
              <w:jc w:val="right"/>
              <w:rPr>
                <w:sz w:val="18"/>
                <w:szCs w:val="18"/>
                <w:lang w:val="fr-CH"/>
              </w:rPr>
            </w:pPr>
          </w:p>
        </w:tc>
        <w:tc>
          <w:tcPr>
            <w:tcW w:w="1559" w:type="dxa"/>
            <w:tcBorders>
              <w:left w:val="nil"/>
              <w:right w:val="nil"/>
            </w:tcBorders>
          </w:tcPr>
          <w:p w14:paraId="52B44ABD" w14:textId="77777777" w:rsidR="00B1374D" w:rsidRPr="00A32782" w:rsidRDefault="00B1374D" w:rsidP="009B61E6">
            <w:pPr>
              <w:suppressAutoHyphens/>
              <w:jc w:val="right"/>
              <w:rPr>
                <w:sz w:val="18"/>
                <w:szCs w:val="18"/>
                <w:lang w:val="fr-CH"/>
              </w:rPr>
            </w:pPr>
          </w:p>
        </w:tc>
        <w:tc>
          <w:tcPr>
            <w:tcW w:w="2410" w:type="dxa"/>
            <w:tcBorders>
              <w:left w:val="nil"/>
              <w:right w:val="nil"/>
            </w:tcBorders>
          </w:tcPr>
          <w:p w14:paraId="69A41085" w14:textId="77777777" w:rsidR="00B1374D" w:rsidRPr="00A32782" w:rsidRDefault="00B1374D" w:rsidP="009B61E6">
            <w:pPr>
              <w:suppressAutoHyphens/>
              <w:jc w:val="right"/>
              <w:rPr>
                <w:sz w:val="18"/>
                <w:szCs w:val="18"/>
                <w:lang w:val="fr-CH"/>
              </w:rPr>
            </w:pPr>
          </w:p>
        </w:tc>
      </w:tr>
      <w:tr w:rsidR="00B1374D" w:rsidRPr="00A32782" w14:paraId="24105C2A" w14:textId="77777777" w:rsidTr="005014FD">
        <w:tc>
          <w:tcPr>
            <w:tcW w:w="2127" w:type="dxa"/>
            <w:tcBorders>
              <w:left w:val="nil"/>
              <w:right w:val="nil"/>
            </w:tcBorders>
            <w:shd w:val="clear" w:color="auto" w:fill="E3E3E3" w:themeFill="background2" w:themeFillTint="66"/>
          </w:tcPr>
          <w:p w14:paraId="59459A6C" w14:textId="77777777" w:rsidR="00B1374D" w:rsidRPr="00A32782" w:rsidRDefault="00B1374D" w:rsidP="00EE385C">
            <w:pPr>
              <w:suppressAutoHyphens/>
              <w:rPr>
                <w:sz w:val="18"/>
                <w:szCs w:val="18"/>
                <w:lang w:val="fr-CH"/>
              </w:rPr>
            </w:pPr>
          </w:p>
        </w:tc>
        <w:tc>
          <w:tcPr>
            <w:tcW w:w="12190" w:type="dxa"/>
            <w:gridSpan w:val="6"/>
            <w:tcBorders>
              <w:left w:val="nil"/>
              <w:right w:val="nil"/>
            </w:tcBorders>
            <w:shd w:val="clear" w:color="auto" w:fill="E3E3E3" w:themeFill="background2" w:themeFillTint="66"/>
          </w:tcPr>
          <w:p w14:paraId="5E41F993" w14:textId="77777777" w:rsidR="00B1374D" w:rsidRPr="00A32782" w:rsidRDefault="00B1374D" w:rsidP="00EE385C">
            <w:pPr>
              <w:suppressAutoHyphens/>
              <w:rPr>
                <w:sz w:val="18"/>
                <w:szCs w:val="18"/>
                <w:lang w:val="fr-CH"/>
              </w:rPr>
            </w:pPr>
          </w:p>
        </w:tc>
      </w:tr>
      <w:tr w:rsidR="00B1374D" w:rsidRPr="00EB045A" w14:paraId="7383FA02" w14:textId="77777777" w:rsidTr="005014FD">
        <w:tc>
          <w:tcPr>
            <w:tcW w:w="2127" w:type="dxa"/>
            <w:tcBorders>
              <w:left w:val="nil"/>
              <w:right w:val="nil"/>
            </w:tcBorders>
          </w:tcPr>
          <w:p w14:paraId="22AC6FFB" w14:textId="4E833F73" w:rsidR="00B1374D" w:rsidRPr="00A32782" w:rsidRDefault="00FE2DD8" w:rsidP="00EE385C">
            <w:pPr>
              <w:suppressAutoHyphens/>
              <w:rPr>
                <w:b/>
                <w:bCs/>
                <w:sz w:val="18"/>
                <w:szCs w:val="18"/>
                <w:lang w:val="fr-CH"/>
              </w:rPr>
            </w:pPr>
            <w:r w:rsidRPr="00A32782">
              <w:rPr>
                <w:b/>
                <w:bCs/>
                <w:sz w:val="18"/>
                <w:szCs w:val="18"/>
                <w:lang w:val="fr-CH"/>
              </w:rPr>
              <w:t>Autres coûts de projet</w:t>
            </w:r>
          </w:p>
        </w:tc>
        <w:tc>
          <w:tcPr>
            <w:tcW w:w="2126" w:type="dxa"/>
            <w:tcBorders>
              <w:left w:val="nil"/>
              <w:right w:val="nil"/>
            </w:tcBorders>
          </w:tcPr>
          <w:p w14:paraId="4C50B6EA" w14:textId="77777777" w:rsidR="00B1374D" w:rsidRPr="00A32782" w:rsidRDefault="00B1374D" w:rsidP="00EE385C">
            <w:pPr>
              <w:suppressAutoHyphens/>
              <w:rPr>
                <w:b/>
                <w:bCs/>
                <w:sz w:val="18"/>
                <w:szCs w:val="18"/>
                <w:lang w:val="fr-CH"/>
              </w:rPr>
            </w:pPr>
          </w:p>
        </w:tc>
        <w:tc>
          <w:tcPr>
            <w:tcW w:w="7654" w:type="dxa"/>
            <w:gridSpan w:val="4"/>
            <w:tcBorders>
              <w:left w:val="nil"/>
              <w:right w:val="nil"/>
            </w:tcBorders>
          </w:tcPr>
          <w:p w14:paraId="4F861AD4" w14:textId="23581645" w:rsidR="00B1374D" w:rsidRPr="00A32782" w:rsidRDefault="00F552EC" w:rsidP="00EE385C">
            <w:pPr>
              <w:suppressAutoHyphens/>
              <w:rPr>
                <w:b/>
                <w:bCs/>
                <w:sz w:val="18"/>
                <w:szCs w:val="18"/>
                <w:lang w:val="fr-CH"/>
              </w:rPr>
            </w:pPr>
            <w:proofErr w:type="spellStart"/>
            <w:r>
              <w:rPr>
                <w:b/>
                <w:bCs/>
                <w:sz w:val="18"/>
                <w:szCs w:val="18"/>
                <w:lang w:val="fr-CH"/>
              </w:rPr>
              <w:t>Déscription</w:t>
            </w:r>
            <w:proofErr w:type="spellEnd"/>
          </w:p>
        </w:tc>
        <w:tc>
          <w:tcPr>
            <w:tcW w:w="2410" w:type="dxa"/>
            <w:tcBorders>
              <w:left w:val="nil"/>
              <w:right w:val="nil"/>
            </w:tcBorders>
          </w:tcPr>
          <w:p w14:paraId="66C01F77" w14:textId="055B2791" w:rsidR="00B1374D" w:rsidRPr="00A32782" w:rsidRDefault="00B1374D" w:rsidP="00EE385C">
            <w:pPr>
              <w:suppressAutoHyphens/>
              <w:rPr>
                <w:b/>
                <w:bCs/>
                <w:sz w:val="18"/>
                <w:szCs w:val="18"/>
                <w:lang w:val="fr-CH"/>
              </w:rPr>
            </w:pPr>
            <w:r w:rsidRPr="00A32782">
              <w:rPr>
                <w:b/>
                <w:bCs/>
                <w:sz w:val="18"/>
                <w:szCs w:val="18"/>
                <w:lang w:val="fr-CH"/>
              </w:rPr>
              <w:t xml:space="preserve">Total </w:t>
            </w:r>
            <w:r w:rsidR="00FE2DD8" w:rsidRPr="00A32782">
              <w:rPr>
                <w:b/>
                <w:bCs/>
                <w:sz w:val="18"/>
                <w:szCs w:val="18"/>
                <w:lang w:val="fr-CH"/>
              </w:rPr>
              <w:t xml:space="preserve">par poste </w:t>
            </w:r>
            <w:r w:rsidR="00F552EC">
              <w:rPr>
                <w:b/>
                <w:bCs/>
                <w:sz w:val="18"/>
                <w:szCs w:val="18"/>
                <w:lang w:val="fr-CH"/>
              </w:rPr>
              <w:t>en CHF</w:t>
            </w:r>
          </w:p>
        </w:tc>
      </w:tr>
      <w:tr w:rsidR="00B1374D" w:rsidRPr="00756F7A" w14:paraId="48DBFBC0" w14:textId="77777777" w:rsidTr="005014FD">
        <w:tc>
          <w:tcPr>
            <w:tcW w:w="2127" w:type="dxa"/>
            <w:tcBorders>
              <w:left w:val="nil"/>
              <w:right w:val="nil"/>
            </w:tcBorders>
          </w:tcPr>
          <w:p w14:paraId="71ABC92E" w14:textId="67DB1E06" w:rsidR="00B1374D" w:rsidRPr="00A32782" w:rsidRDefault="00DA254D" w:rsidP="00EE385C">
            <w:pPr>
              <w:suppressAutoHyphens/>
              <w:rPr>
                <w:sz w:val="18"/>
                <w:szCs w:val="18"/>
                <w:lang w:val="fr-CH"/>
              </w:rPr>
            </w:pPr>
            <w:r w:rsidRPr="00A32782">
              <w:rPr>
                <w:sz w:val="18"/>
                <w:szCs w:val="18"/>
                <w:lang w:val="fr-CH"/>
              </w:rPr>
              <w:t>Coûts des matières et</w:t>
            </w:r>
          </w:p>
          <w:p w14:paraId="291B2081" w14:textId="677A4909" w:rsidR="00DA254D" w:rsidRPr="00A32782" w:rsidRDefault="00DA254D" w:rsidP="00DA254D">
            <w:pPr>
              <w:suppressAutoHyphens/>
              <w:rPr>
                <w:sz w:val="18"/>
                <w:szCs w:val="18"/>
                <w:lang w:val="fr-CH"/>
              </w:rPr>
            </w:pPr>
            <w:proofErr w:type="gramStart"/>
            <w:r w:rsidRPr="00A32782">
              <w:rPr>
                <w:sz w:val="18"/>
                <w:szCs w:val="18"/>
                <w:lang w:val="fr-CH"/>
              </w:rPr>
              <w:t>frais</w:t>
            </w:r>
            <w:proofErr w:type="gramEnd"/>
            <w:r w:rsidRPr="00A32782">
              <w:rPr>
                <w:sz w:val="18"/>
                <w:szCs w:val="18"/>
                <w:lang w:val="fr-CH"/>
              </w:rPr>
              <w:t xml:space="preserve"> matériels</w:t>
            </w:r>
          </w:p>
        </w:tc>
        <w:tc>
          <w:tcPr>
            <w:tcW w:w="2126" w:type="dxa"/>
            <w:tcBorders>
              <w:left w:val="nil"/>
              <w:right w:val="nil"/>
            </w:tcBorders>
          </w:tcPr>
          <w:p w14:paraId="10BABF6C" w14:textId="77777777" w:rsidR="00B1374D" w:rsidRPr="00A32782" w:rsidRDefault="00B1374D" w:rsidP="00EE385C">
            <w:pPr>
              <w:suppressAutoHyphens/>
              <w:rPr>
                <w:sz w:val="18"/>
                <w:szCs w:val="18"/>
                <w:lang w:val="fr-CH"/>
              </w:rPr>
            </w:pPr>
          </w:p>
        </w:tc>
        <w:tc>
          <w:tcPr>
            <w:tcW w:w="7654" w:type="dxa"/>
            <w:gridSpan w:val="4"/>
            <w:tcBorders>
              <w:left w:val="nil"/>
              <w:right w:val="nil"/>
            </w:tcBorders>
          </w:tcPr>
          <w:p w14:paraId="674E3B71" w14:textId="77777777" w:rsidR="00B1374D" w:rsidRPr="00A32782" w:rsidRDefault="00B1374D" w:rsidP="00EE385C">
            <w:pPr>
              <w:suppressAutoHyphens/>
              <w:rPr>
                <w:sz w:val="18"/>
                <w:szCs w:val="18"/>
                <w:lang w:val="fr-CH"/>
              </w:rPr>
            </w:pPr>
          </w:p>
        </w:tc>
        <w:tc>
          <w:tcPr>
            <w:tcW w:w="2410" w:type="dxa"/>
            <w:tcBorders>
              <w:left w:val="nil"/>
              <w:right w:val="nil"/>
            </w:tcBorders>
          </w:tcPr>
          <w:p w14:paraId="3F4B5A82" w14:textId="77777777" w:rsidR="00B1374D" w:rsidRPr="00A32782" w:rsidRDefault="00B1374D" w:rsidP="009B61E6">
            <w:pPr>
              <w:suppressAutoHyphens/>
              <w:jc w:val="right"/>
              <w:rPr>
                <w:sz w:val="18"/>
                <w:szCs w:val="18"/>
                <w:lang w:val="fr-CH"/>
              </w:rPr>
            </w:pPr>
          </w:p>
        </w:tc>
      </w:tr>
      <w:tr w:rsidR="005014FD" w:rsidRPr="00A32782" w14:paraId="4F8D014C" w14:textId="77777777" w:rsidTr="005014FD">
        <w:tc>
          <w:tcPr>
            <w:tcW w:w="2127" w:type="dxa"/>
            <w:tcBorders>
              <w:left w:val="nil"/>
              <w:right w:val="nil"/>
            </w:tcBorders>
          </w:tcPr>
          <w:p w14:paraId="1F7C5256" w14:textId="77777777" w:rsidR="005014FD" w:rsidRPr="00A32782" w:rsidRDefault="005014FD" w:rsidP="00DF05B3">
            <w:pPr>
              <w:suppressAutoHyphens/>
              <w:rPr>
                <w:sz w:val="18"/>
                <w:szCs w:val="18"/>
                <w:lang w:val="fr-CH"/>
              </w:rPr>
            </w:pPr>
            <w:r w:rsidRPr="00A32782">
              <w:rPr>
                <w:sz w:val="18"/>
                <w:szCs w:val="18"/>
                <w:lang w:val="fr-CH"/>
              </w:rPr>
              <w:t>Prestations de tiers</w:t>
            </w:r>
          </w:p>
        </w:tc>
        <w:tc>
          <w:tcPr>
            <w:tcW w:w="2126" w:type="dxa"/>
            <w:tcBorders>
              <w:left w:val="nil"/>
              <w:right w:val="nil"/>
            </w:tcBorders>
          </w:tcPr>
          <w:p w14:paraId="7F6F6177" w14:textId="77777777" w:rsidR="005014FD" w:rsidRPr="00A32782" w:rsidRDefault="005014FD" w:rsidP="00DF05B3">
            <w:pPr>
              <w:suppressAutoHyphens/>
              <w:rPr>
                <w:sz w:val="18"/>
                <w:szCs w:val="18"/>
                <w:lang w:val="fr-CH"/>
              </w:rPr>
            </w:pPr>
          </w:p>
        </w:tc>
        <w:tc>
          <w:tcPr>
            <w:tcW w:w="7654" w:type="dxa"/>
            <w:gridSpan w:val="4"/>
            <w:tcBorders>
              <w:left w:val="nil"/>
              <w:right w:val="nil"/>
            </w:tcBorders>
          </w:tcPr>
          <w:p w14:paraId="6EFB0338" w14:textId="77777777" w:rsidR="005014FD" w:rsidRPr="00A32782" w:rsidRDefault="005014FD" w:rsidP="00DF05B3">
            <w:pPr>
              <w:suppressAutoHyphens/>
              <w:rPr>
                <w:sz w:val="18"/>
                <w:szCs w:val="18"/>
                <w:lang w:val="fr-CH"/>
              </w:rPr>
            </w:pPr>
          </w:p>
        </w:tc>
        <w:tc>
          <w:tcPr>
            <w:tcW w:w="2410" w:type="dxa"/>
            <w:tcBorders>
              <w:left w:val="nil"/>
              <w:right w:val="nil"/>
            </w:tcBorders>
          </w:tcPr>
          <w:p w14:paraId="2EB77840" w14:textId="77777777" w:rsidR="005014FD" w:rsidRPr="00A32782" w:rsidRDefault="005014FD" w:rsidP="009B61E6">
            <w:pPr>
              <w:suppressAutoHyphens/>
              <w:jc w:val="right"/>
              <w:rPr>
                <w:sz w:val="18"/>
                <w:szCs w:val="18"/>
                <w:lang w:val="fr-CH"/>
              </w:rPr>
            </w:pPr>
          </w:p>
        </w:tc>
      </w:tr>
      <w:tr w:rsidR="00B1374D" w:rsidRPr="00A32782" w14:paraId="507B84DF" w14:textId="77777777" w:rsidTr="005014FD">
        <w:tc>
          <w:tcPr>
            <w:tcW w:w="2127" w:type="dxa"/>
            <w:tcBorders>
              <w:left w:val="nil"/>
              <w:right w:val="nil"/>
            </w:tcBorders>
          </w:tcPr>
          <w:p w14:paraId="3A55DC60" w14:textId="40CA89DB" w:rsidR="00B1374D" w:rsidRPr="00A32782" w:rsidRDefault="00DA254D" w:rsidP="00EE385C">
            <w:pPr>
              <w:suppressAutoHyphens/>
              <w:rPr>
                <w:sz w:val="18"/>
                <w:szCs w:val="18"/>
                <w:lang w:val="fr-CH"/>
              </w:rPr>
            </w:pPr>
            <w:r w:rsidRPr="00A32782">
              <w:rPr>
                <w:sz w:val="18"/>
                <w:szCs w:val="18"/>
                <w:lang w:val="fr-CH"/>
              </w:rPr>
              <w:t>Frais</w:t>
            </w:r>
          </w:p>
        </w:tc>
        <w:tc>
          <w:tcPr>
            <w:tcW w:w="2126" w:type="dxa"/>
            <w:tcBorders>
              <w:left w:val="nil"/>
              <w:right w:val="nil"/>
            </w:tcBorders>
          </w:tcPr>
          <w:p w14:paraId="0AF430BC" w14:textId="77777777" w:rsidR="00B1374D" w:rsidRPr="00A32782" w:rsidRDefault="00B1374D" w:rsidP="00EE385C">
            <w:pPr>
              <w:suppressAutoHyphens/>
              <w:rPr>
                <w:sz w:val="18"/>
                <w:szCs w:val="18"/>
                <w:lang w:val="fr-CH"/>
              </w:rPr>
            </w:pPr>
          </w:p>
        </w:tc>
        <w:tc>
          <w:tcPr>
            <w:tcW w:w="7654" w:type="dxa"/>
            <w:gridSpan w:val="4"/>
            <w:tcBorders>
              <w:left w:val="nil"/>
              <w:right w:val="nil"/>
            </w:tcBorders>
          </w:tcPr>
          <w:p w14:paraId="54FE5850" w14:textId="77777777" w:rsidR="00B1374D" w:rsidRPr="00A32782" w:rsidRDefault="00B1374D" w:rsidP="00EE385C">
            <w:pPr>
              <w:suppressAutoHyphens/>
              <w:rPr>
                <w:sz w:val="18"/>
                <w:szCs w:val="18"/>
                <w:lang w:val="fr-CH"/>
              </w:rPr>
            </w:pPr>
          </w:p>
        </w:tc>
        <w:tc>
          <w:tcPr>
            <w:tcW w:w="2410" w:type="dxa"/>
            <w:tcBorders>
              <w:left w:val="nil"/>
              <w:right w:val="nil"/>
            </w:tcBorders>
          </w:tcPr>
          <w:p w14:paraId="3C8EE1DC" w14:textId="77777777" w:rsidR="00B1374D" w:rsidRPr="00A32782" w:rsidRDefault="00B1374D" w:rsidP="009B61E6">
            <w:pPr>
              <w:suppressAutoHyphens/>
              <w:jc w:val="right"/>
              <w:rPr>
                <w:sz w:val="18"/>
                <w:szCs w:val="18"/>
                <w:lang w:val="fr-CH"/>
              </w:rPr>
            </w:pPr>
          </w:p>
        </w:tc>
      </w:tr>
      <w:tr w:rsidR="00B1374D" w:rsidRPr="00A32782" w14:paraId="1A24ECF4" w14:textId="77777777" w:rsidTr="005014FD">
        <w:tc>
          <w:tcPr>
            <w:tcW w:w="2127" w:type="dxa"/>
            <w:tcBorders>
              <w:left w:val="nil"/>
              <w:right w:val="nil"/>
            </w:tcBorders>
          </w:tcPr>
          <w:p w14:paraId="047E54E7" w14:textId="6F77967A" w:rsidR="00B1374D" w:rsidRPr="00A32782" w:rsidRDefault="00B1374D" w:rsidP="00EE385C">
            <w:pPr>
              <w:suppressAutoHyphens/>
              <w:rPr>
                <w:sz w:val="18"/>
                <w:szCs w:val="18"/>
                <w:lang w:val="fr-CH"/>
              </w:rPr>
            </w:pPr>
          </w:p>
        </w:tc>
        <w:tc>
          <w:tcPr>
            <w:tcW w:w="2126" w:type="dxa"/>
            <w:tcBorders>
              <w:left w:val="nil"/>
              <w:right w:val="nil"/>
            </w:tcBorders>
          </w:tcPr>
          <w:p w14:paraId="7D8BE68D" w14:textId="77777777" w:rsidR="00B1374D" w:rsidRPr="00A32782" w:rsidRDefault="00B1374D" w:rsidP="00EE385C">
            <w:pPr>
              <w:suppressAutoHyphens/>
              <w:rPr>
                <w:sz w:val="18"/>
                <w:szCs w:val="18"/>
                <w:lang w:val="fr-CH"/>
              </w:rPr>
            </w:pPr>
          </w:p>
        </w:tc>
        <w:tc>
          <w:tcPr>
            <w:tcW w:w="7654" w:type="dxa"/>
            <w:gridSpan w:val="4"/>
            <w:tcBorders>
              <w:left w:val="nil"/>
              <w:right w:val="nil"/>
            </w:tcBorders>
          </w:tcPr>
          <w:p w14:paraId="7B1897BF" w14:textId="77777777" w:rsidR="00B1374D" w:rsidRPr="00A32782" w:rsidRDefault="00B1374D" w:rsidP="00EE385C">
            <w:pPr>
              <w:suppressAutoHyphens/>
              <w:rPr>
                <w:sz w:val="18"/>
                <w:szCs w:val="18"/>
                <w:lang w:val="fr-CH"/>
              </w:rPr>
            </w:pPr>
          </w:p>
        </w:tc>
        <w:tc>
          <w:tcPr>
            <w:tcW w:w="2410" w:type="dxa"/>
            <w:tcBorders>
              <w:left w:val="nil"/>
              <w:right w:val="nil"/>
            </w:tcBorders>
          </w:tcPr>
          <w:p w14:paraId="79826335" w14:textId="77777777" w:rsidR="00B1374D" w:rsidRPr="00A32782" w:rsidRDefault="00B1374D" w:rsidP="009B61E6">
            <w:pPr>
              <w:suppressAutoHyphens/>
              <w:jc w:val="right"/>
              <w:rPr>
                <w:sz w:val="18"/>
                <w:szCs w:val="18"/>
                <w:lang w:val="fr-CH"/>
              </w:rPr>
            </w:pPr>
          </w:p>
        </w:tc>
      </w:tr>
      <w:tr w:rsidR="00B1374D" w:rsidRPr="00A32782" w14:paraId="771963F0" w14:textId="77777777" w:rsidTr="005014FD">
        <w:tc>
          <w:tcPr>
            <w:tcW w:w="2127" w:type="dxa"/>
            <w:tcBorders>
              <w:left w:val="nil"/>
              <w:right w:val="nil"/>
            </w:tcBorders>
            <w:shd w:val="clear" w:color="auto" w:fill="E3E3E3" w:themeFill="background2" w:themeFillTint="66"/>
          </w:tcPr>
          <w:p w14:paraId="15A31A7E" w14:textId="77777777" w:rsidR="00B1374D" w:rsidRPr="00A32782" w:rsidRDefault="00B1374D" w:rsidP="00EE385C">
            <w:pPr>
              <w:suppressAutoHyphens/>
              <w:rPr>
                <w:sz w:val="18"/>
                <w:szCs w:val="18"/>
                <w:lang w:val="fr-CH"/>
              </w:rPr>
            </w:pPr>
          </w:p>
        </w:tc>
        <w:tc>
          <w:tcPr>
            <w:tcW w:w="12190" w:type="dxa"/>
            <w:gridSpan w:val="6"/>
            <w:tcBorders>
              <w:left w:val="nil"/>
              <w:right w:val="nil"/>
            </w:tcBorders>
            <w:shd w:val="clear" w:color="auto" w:fill="E3E3E3" w:themeFill="background2" w:themeFillTint="66"/>
          </w:tcPr>
          <w:p w14:paraId="2D3C230D" w14:textId="77777777" w:rsidR="00B1374D" w:rsidRPr="00A32782" w:rsidRDefault="00B1374D" w:rsidP="00EE385C">
            <w:pPr>
              <w:suppressAutoHyphens/>
              <w:rPr>
                <w:sz w:val="18"/>
                <w:szCs w:val="18"/>
                <w:lang w:val="fr-CH"/>
              </w:rPr>
            </w:pPr>
          </w:p>
        </w:tc>
      </w:tr>
      <w:tr w:rsidR="00116FC5" w:rsidRPr="00A32782" w14:paraId="6CF4A18B" w14:textId="77777777" w:rsidTr="000F6248">
        <w:tc>
          <w:tcPr>
            <w:tcW w:w="11907" w:type="dxa"/>
            <w:gridSpan w:val="6"/>
            <w:tcBorders>
              <w:left w:val="nil"/>
              <w:right w:val="nil"/>
            </w:tcBorders>
            <w:shd w:val="clear" w:color="auto" w:fill="E0EEF8" w:themeFill="accent2" w:themeFillTint="33"/>
          </w:tcPr>
          <w:p w14:paraId="5F5B9B13" w14:textId="27B5D61B" w:rsidR="00116FC5" w:rsidRPr="00A32782" w:rsidRDefault="00116FC5" w:rsidP="00EE385C">
            <w:pPr>
              <w:suppressAutoHyphens/>
              <w:rPr>
                <w:b/>
                <w:bCs/>
                <w:sz w:val="18"/>
                <w:szCs w:val="18"/>
                <w:lang w:val="fr-CH"/>
              </w:rPr>
            </w:pPr>
            <w:r w:rsidRPr="00A32782">
              <w:rPr>
                <w:b/>
                <w:bCs/>
                <w:sz w:val="18"/>
                <w:szCs w:val="18"/>
                <w:lang w:val="fr-CH"/>
              </w:rPr>
              <w:t>Total des coûts imputables</w:t>
            </w:r>
          </w:p>
        </w:tc>
        <w:tc>
          <w:tcPr>
            <w:tcW w:w="2410" w:type="dxa"/>
            <w:tcBorders>
              <w:left w:val="nil"/>
              <w:right w:val="nil"/>
            </w:tcBorders>
            <w:shd w:val="clear" w:color="auto" w:fill="E0EEF8" w:themeFill="accent2" w:themeFillTint="33"/>
          </w:tcPr>
          <w:p w14:paraId="585917D8" w14:textId="77777777" w:rsidR="00116FC5" w:rsidRPr="00A32782" w:rsidRDefault="00116FC5" w:rsidP="00EE385C">
            <w:pPr>
              <w:suppressAutoHyphens/>
              <w:rPr>
                <w:b/>
                <w:bCs/>
                <w:sz w:val="18"/>
                <w:szCs w:val="18"/>
                <w:lang w:val="fr-CH"/>
              </w:rPr>
            </w:pPr>
            <w:r w:rsidRPr="00A32782">
              <w:rPr>
                <w:b/>
                <w:bCs/>
                <w:sz w:val="18"/>
                <w:szCs w:val="18"/>
                <w:lang w:val="fr-CH"/>
              </w:rPr>
              <w:t>CHF</w:t>
            </w:r>
            <w:r w:rsidRPr="00A32782">
              <w:rPr>
                <w:b/>
                <w:bCs/>
                <w:i/>
                <w:iCs/>
                <w:color w:val="12385F" w:themeColor="accent1"/>
                <w:sz w:val="18"/>
                <w:szCs w:val="18"/>
                <w:lang w:val="fr-CH"/>
              </w:rPr>
              <w:t xml:space="preserve"> XX</w:t>
            </w:r>
          </w:p>
        </w:tc>
      </w:tr>
    </w:tbl>
    <w:p w14:paraId="7FE636CC" w14:textId="77777777" w:rsidR="00B1374D" w:rsidRDefault="00B1374D" w:rsidP="00EE385C">
      <w:pPr>
        <w:pStyle w:val="Formulartext"/>
        <w:suppressAutoHyphens/>
        <w:rPr>
          <w:rFonts w:asciiTheme="minorHAnsi" w:eastAsiaTheme="minorHAnsi" w:hAnsiTheme="minorHAnsi" w:cstheme="minorBidi"/>
          <w:b/>
          <w:bCs/>
          <w:i/>
          <w:iCs/>
          <w:color w:val="auto"/>
          <w:sz w:val="20"/>
          <w:szCs w:val="20"/>
          <w:lang w:val="fr-CH" w:eastAsia="en-US"/>
        </w:rPr>
      </w:pPr>
    </w:p>
    <w:p w14:paraId="37B2BD7F" w14:textId="77777777" w:rsidR="00BA6A51" w:rsidRPr="00A32782" w:rsidRDefault="00BA6A51" w:rsidP="00EE385C">
      <w:pPr>
        <w:pStyle w:val="Formulartext"/>
        <w:suppressAutoHyphens/>
        <w:rPr>
          <w:rFonts w:asciiTheme="minorHAnsi" w:eastAsiaTheme="minorHAnsi" w:hAnsiTheme="minorHAnsi" w:cstheme="minorBidi"/>
          <w:b/>
          <w:bCs/>
          <w:i/>
          <w:iCs/>
          <w:color w:val="auto"/>
          <w:sz w:val="20"/>
          <w:szCs w:val="20"/>
          <w:lang w:val="fr-CH" w:eastAsia="en-US"/>
        </w:rPr>
      </w:pPr>
    </w:p>
    <w:p w14:paraId="49FC9E43" w14:textId="77777777" w:rsidR="00BE28E8" w:rsidRDefault="00BE28E8">
      <w:pPr>
        <w:rPr>
          <w:b/>
          <w:bCs/>
          <w:i/>
          <w:iCs/>
          <w:lang w:val="fr-CH"/>
        </w:rPr>
      </w:pPr>
      <w:r>
        <w:rPr>
          <w:b/>
          <w:bCs/>
          <w:i/>
          <w:iCs/>
          <w:lang w:val="fr-CH"/>
        </w:rPr>
        <w:br w:type="page"/>
      </w:r>
    </w:p>
    <w:p w14:paraId="3DD12021" w14:textId="07E7282B" w:rsidR="00B1374D" w:rsidRPr="00A32782" w:rsidRDefault="00C02127" w:rsidP="00EE385C">
      <w:pPr>
        <w:pStyle w:val="Formulartext"/>
        <w:suppressAutoHyphens/>
        <w:rPr>
          <w:rFonts w:asciiTheme="minorHAnsi" w:eastAsiaTheme="minorHAnsi" w:hAnsiTheme="minorHAnsi" w:cstheme="minorBidi"/>
          <w:b/>
          <w:bCs/>
          <w:i/>
          <w:iCs/>
          <w:color w:val="auto"/>
          <w:sz w:val="20"/>
          <w:szCs w:val="20"/>
          <w:lang w:val="fr-CH" w:eastAsia="en-US"/>
        </w:rPr>
      </w:pPr>
      <w:r w:rsidRPr="00A32782">
        <w:rPr>
          <w:rFonts w:asciiTheme="minorHAnsi" w:eastAsiaTheme="minorHAnsi" w:hAnsiTheme="minorHAnsi" w:cstheme="minorBidi"/>
          <w:b/>
          <w:bCs/>
          <w:i/>
          <w:iCs/>
          <w:color w:val="auto"/>
          <w:sz w:val="20"/>
          <w:szCs w:val="20"/>
          <w:lang w:val="fr-CH" w:eastAsia="en-US"/>
        </w:rPr>
        <w:lastRenderedPageBreak/>
        <w:t>Financement du projet</w:t>
      </w:r>
      <w:r w:rsidR="00B1374D" w:rsidRPr="00A32782">
        <w:rPr>
          <w:rFonts w:asciiTheme="minorHAnsi" w:eastAsiaTheme="minorHAnsi" w:hAnsiTheme="minorHAnsi" w:cstheme="minorBidi"/>
          <w:b/>
          <w:bCs/>
          <w:i/>
          <w:iCs/>
          <w:color w:val="auto"/>
          <w:sz w:val="20"/>
          <w:szCs w:val="20"/>
          <w:lang w:val="fr-CH" w:eastAsia="en-US"/>
        </w:rPr>
        <w:t xml:space="preserve"> (</w:t>
      </w:r>
      <w:r w:rsidRPr="00A32782">
        <w:rPr>
          <w:rFonts w:asciiTheme="minorHAnsi" w:eastAsiaTheme="minorHAnsi" w:hAnsiTheme="minorHAnsi" w:cstheme="minorBidi"/>
          <w:b/>
          <w:bCs/>
          <w:i/>
          <w:iCs/>
          <w:color w:val="auto"/>
          <w:sz w:val="20"/>
          <w:szCs w:val="20"/>
          <w:lang w:val="fr-CH" w:eastAsia="en-US"/>
        </w:rPr>
        <w:t>e</w:t>
      </w:r>
      <w:r w:rsidR="00B1374D" w:rsidRPr="00A32782">
        <w:rPr>
          <w:rFonts w:asciiTheme="minorHAnsi" w:eastAsiaTheme="minorHAnsi" w:hAnsiTheme="minorHAnsi" w:cstheme="minorBidi"/>
          <w:b/>
          <w:bCs/>
          <w:i/>
          <w:iCs/>
          <w:color w:val="auto"/>
          <w:sz w:val="20"/>
          <w:szCs w:val="20"/>
          <w:lang w:val="fr-CH" w:eastAsia="en-US"/>
        </w:rPr>
        <w:t>n CHF)</w:t>
      </w:r>
    </w:p>
    <w:p w14:paraId="1ACA5ABF" w14:textId="13CC1511" w:rsidR="00B1374D" w:rsidRPr="00A32782" w:rsidRDefault="00C02127" w:rsidP="00EE385C">
      <w:pPr>
        <w:pStyle w:val="Formulartext"/>
        <w:suppressAutoHyphens/>
        <w:jc w:val="both"/>
        <w:rPr>
          <w:rFonts w:asciiTheme="minorHAnsi" w:eastAsiaTheme="minorHAnsi" w:hAnsiTheme="minorHAnsi" w:cstheme="minorBidi"/>
          <w:i/>
          <w:iCs/>
          <w:color w:val="12385F" w:themeColor="accent1"/>
          <w:sz w:val="20"/>
          <w:szCs w:val="20"/>
          <w:lang w:val="fr-CH" w:eastAsia="en-US"/>
        </w:rPr>
      </w:pPr>
      <w:r w:rsidRPr="00A32782">
        <w:rPr>
          <w:rFonts w:asciiTheme="minorHAnsi" w:eastAsiaTheme="minorHAnsi" w:hAnsiTheme="minorHAnsi" w:cstheme="minorBidi"/>
          <w:i/>
          <w:iCs/>
          <w:color w:val="12385F" w:themeColor="accent1"/>
          <w:sz w:val="20"/>
          <w:szCs w:val="20"/>
          <w:lang w:val="fr-CH" w:eastAsia="en-US"/>
        </w:rPr>
        <w:t xml:space="preserve">Présentez ici comment vous financerez les coûts de projet reportés ci-dessus. Le montant total doit correspondre aux coûts du projet. Les propres prestations fournies doivent être documentées de manière compréhensible lors la mise en œuvre du projet. </w:t>
      </w:r>
      <w:r w:rsidR="00FE55AF" w:rsidRPr="00FE55AF">
        <w:rPr>
          <w:rFonts w:asciiTheme="minorHAnsi" w:eastAsiaTheme="minorHAnsi" w:hAnsiTheme="minorHAnsi" w:cstheme="minorBidi"/>
          <w:i/>
          <w:iCs/>
          <w:color w:val="12385F" w:themeColor="accent1"/>
          <w:sz w:val="20"/>
          <w:szCs w:val="20"/>
          <w:lang w:val="fr-CH" w:eastAsia="en-US"/>
        </w:rPr>
        <w:t>Veuillez supprimer ce texte et les lignes inutilisées du tableau</w:t>
      </w:r>
      <w:r w:rsidR="00FE55AF">
        <w:rPr>
          <w:rFonts w:asciiTheme="minorHAnsi" w:eastAsiaTheme="minorHAnsi" w:hAnsiTheme="minorHAnsi" w:cstheme="minorBidi"/>
          <w:i/>
          <w:iCs/>
          <w:color w:val="12385F" w:themeColor="accent1"/>
          <w:sz w:val="20"/>
          <w:szCs w:val="20"/>
          <w:lang w:val="fr-CH" w:eastAsia="en-US"/>
        </w:rPr>
        <w:t xml:space="preserve">. </w:t>
      </w:r>
    </w:p>
    <w:p w14:paraId="6008132C" w14:textId="77777777" w:rsidR="00B1374D" w:rsidRPr="00A32782" w:rsidRDefault="00B1374D" w:rsidP="00EE385C">
      <w:pPr>
        <w:pStyle w:val="Formulartext"/>
        <w:suppressAutoHyphens/>
        <w:jc w:val="both"/>
        <w:rPr>
          <w:rFonts w:asciiTheme="minorHAnsi" w:eastAsiaTheme="minorHAnsi" w:hAnsiTheme="minorHAnsi" w:cstheme="minorBidi"/>
          <w:i/>
          <w:iCs/>
          <w:color w:val="12385F" w:themeColor="accent1"/>
          <w:sz w:val="20"/>
          <w:szCs w:val="20"/>
          <w:lang w:val="fr-CH" w:eastAsia="en-US"/>
        </w:rPr>
      </w:pPr>
    </w:p>
    <w:tbl>
      <w:tblPr>
        <w:tblStyle w:val="Tabellenraster"/>
        <w:tblW w:w="0" w:type="auto"/>
        <w:tblBorders>
          <w:right w:val="none" w:sz="0" w:space="0" w:color="auto"/>
        </w:tblBorders>
        <w:tblLook w:val="04A0" w:firstRow="1" w:lastRow="0" w:firstColumn="1" w:lastColumn="0" w:noHBand="0" w:noVBand="1"/>
      </w:tblPr>
      <w:tblGrid>
        <w:gridCol w:w="2385"/>
        <w:gridCol w:w="2298"/>
        <w:gridCol w:w="2378"/>
        <w:gridCol w:w="2378"/>
        <w:gridCol w:w="2378"/>
        <w:gridCol w:w="2414"/>
      </w:tblGrid>
      <w:tr w:rsidR="00B1374D" w:rsidRPr="00A32782" w14:paraId="084DAAB9" w14:textId="77777777" w:rsidTr="00201F56">
        <w:tc>
          <w:tcPr>
            <w:tcW w:w="2385" w:type="dxa"/>
            <w:tcBorders>
              <w:top w:val="nil"/>
              <w:left w:val="nil"/>
              <w:right w:val="nil"/>
            </w:tcBorders>
          </w:tcPr>
          <w:p w14:paraId="30D46B42" w14:textId="77777777" w:rsidR="00B1374D" w:rsidRPr="00A32782" w:rsidRDefault="00B1374D" w:rsidP="00EE385C">
            <w:pPr>
              <w:pStyle w:val="Formulartext"/>
              <w:suppressAutoHyphens/>
              <w:jc w:val="both"/>
              <w:rPr>
                <w:rFonts w:asciiTheme="minorHAnsi" w:eastAsiaTheme="minorHAnsi" w:hAnsiTheme="minorHAnsi" w:cstheme="minorBidi"/>
                <w:color w:val="auto"/>
                <w:sz w:val="18"/>
                <w:szCs w:val="18"/>
                <w:lang w:val="fr-CH" w:eastAsia="en-US"/>
              </w:rPr>
            </w:pPr>
          </w:p>
        </w:tc>
        <w:tc>
          <w:tcPr>
            <w:tcW w:w="2298" w:type="dxa"/>
            <w:tcBorders>
              <w:top w:val="nil"/>
              <w:left w:val="nil"/>
              <w:right w:val="nil"/>
            </w:tcBorders>
            <w:shd w:val="clear" w:color="auto" w:fill="E0EEF8" w:themeFill="accent2" w:themeFillTint="33"/>
          </w:tcPr>
          <w:p w14:paraId="60238882" w14:textId="77777777" w:rsidR="00B1374D" w:rsidRPr="00A32782" w:rsidRDefault="00B1374D" w:rsidP="00EE385C">
            <w:pPr>
              <w:pStyle w:val="Formulartext"/>
              <w:suppressAutoHyphens/>
              <w:jc w:val="both"/>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tcPr>
          <w:p w14:paraId="4E38D2A5" w14:textId="0C5B9E78" w:rsidR="00B1374D" w:rsidRPr="00A32782" w:rsidRDefault="00AE18B6" w:rsidP="009B61E6">
            <w:pPr>
              <w:pStyle w:val="Formulartext"/>
              <w:suppressAutoHyphens/>
              <w:jc w:val="center"/>
              <w:rPr>
                <w:rFonts w:asciiTheme="minorHAnsi" w:eastAsiaTheme="minorHAnsi" w:hAnsiTheme="minorHAnsi" w:cstheme="minorBidi"/>
                <w:b/>
                <w:bCs/>
                <w:color w:val="auto"/>
                <w:sz w:val="18"/>
                <w:szCs w:val="18"/>
                <w:lang w:val="fr-CH" w:eastAsia="en-US"/>
              </w:rPr>
            </w:pPr>
            <w:r w:rsidRPr="00A32782">
              <w:rPr>
                <w:rFonts w:asciiTheme="minorHAnsi" w:eastAsiaTheme="minorHAnsi" w:hAnsiTheme="minorHAnsi" w:cstheme="minorBidi"/>
                <w:b/>
                <w:bCs/>
                <w:color w:val="auto"/>
                <w:sz w:val="18"/>
                <w:szCs w:val="18"/>
                <w:lang w:val="fr-CH" w:eastAsia="en-US"/>
              </w:rPr>
              <w:t>Année 1</w:t>
            </w:r>
          </w:p>
        </w:tc>
        <w:tc>
          <w:tcPr>
            <w:tcW w:w="2378" w:type="dxa"/>
            <w:tcBorders>
              <w:top w:val="nil"/>
              <w:left w:val="nil"/>
              <w:right w:val="nil"/>
            </w:tcBorders>
            <w:shd w:val="clear" w:color="auto" w:fill="E0EEF8" w:themeFill="accent2" w:themeFillTint="33"/>
          </w:tcPr>
          <w:p w14:paraId="74F5E199" w14:textId="53096DD9" w:rsidR="00B1374D" w:rsidRPr="00A32782" w:rsidRDefault="00AE18B6" w:rsidP="009B61E6">
            <w:pPr>
              <w:pStyle w:val="Formulartext"/>
              <w:suppressAutoHyphens/>
              <w:jc w:val="center"/>
              <w:rPr>
                <w:rFonts w:asciiTheme="minorHAnsi" w:eastAsiaTheme="minorHAnsi" w:hAnsiTheme="minorHAnsi" w:cstheme="minorBidi"/>
                <w:b/>
                <w:bCs/>
                <w:color w:val="auto"/>
                <w:sz w:val="18"/>
                <w:szCs w:val="18"/>
                <w:lang w:val="fr-CH" w:eastAsia="en-US"/>
              </w:rPr>
            </w:pPr>
            <w:r w:rsidRPr="00A32782">
              <w:rPr>
                <w:rFonts w:asciiTheme="minorHAnsi" w:eastAsiaTheme="minorHAnsi" w:hAnsiTheme="minorHAnsi" w:cstheme="minorBidi"/>
                <w:b/>
                <w:bCs/>
                <w:color w:val="auto"/>
                <w:sz w:val="18"/>
                <w:szCs w:val="18"/>
                <w:lang w:val="fr-CH" w:eastAsia="en-US"/>
              </w:rPr>
              <w:t>Année 2</w:t>
            </w:r>
          </w:p>
        </w:tc>
        <w:tc>
          <w:tcPr>
            <w:tcW w:w="2378" w:type="dxa"/>
            <w:tcBorders>
              <w:top w:val="nil"/>
              <w:left w:val="nil"/>
              <w:right w:val="nil"/>
            </w:tcBorders>
          </w:tcPr>
          <w:p w14:paraId="17DCACBC" w14:textId="1A320588" w:rsidR="00B1374D" w:rsidRPr="00A32782" w:rsidRDefault="00AE18B6" w:rsidP="009B61E6">
            <w:pPr>
              <w:pStyle w:val="Formulartext"/>
              <w:suppressAutoHyphens/>
              <w:jc w:val="center"/>
              <w:rPr>
                <w:rFonts w:asciiTheme="minorHAnsi" w:eastAsiaTheme="minorHAnsi" w:hAnsiTheme="minorHAnsi" w:cstheme="minorBidi"/>
                <w:b/>
                <w:bCs/>
                <w:color w:val="auto"/>
                <w:sz w:val="18"/>
                <w:szCs w:val="18"/>
                <w:lang w:val="fr-CH" w:eastAsia="en-US"/>
              </w:rPr>
            </w:pPr>
            <w:r w:rsidRPr="00A32782">
              <w:rPr>
                <w:rFonts w:asciiTheme="minorHAnsi" w:eastAsiaTheme="minorHAnsi" w:hAnsiTheme="minorHAnsi" w:cstheme="minorBidi"/>
                <w:b/>
                <w:bCs/>
                <w:color w:val="auto"/>
                <w:sz w:val="18"/>
                <w:szCs w:val="18"/>
                <w:lang w:val="fr-CH" w:eastAsia="en-US"/>
              </w:rPr>
              <w:t>Année 3</w:t>
            </w:r>
          </w:p>
        </w:tc>
        <w:tc>
          <w:tcPr>
            <w:tcW w:w="2414" w:type="dxa"/>
            <w:tcBorders>
              <w:top w:val="nil"/>
              <w:left w:val="nil"/>
            </w:tcBorders>
            <w:shd w:val="clear" w:color="auto" w:fill="E0EEF8" w:themeFill="accent2" w:themeFillTint="33"/>
          </w:tcPr>
          <w:p w14:paraId="07DB6F68" w14:textId="3CD1291E" w:rsidR="00B1374D" w:rsidRPr="00A32782" w:rsidRDefault="00B1374D" w:rsidP="009B61E6">
            <w:pPr>
              <w:pStyle w:val="Formulartext"/>
              <w:suppressAutoHyphens/>
              <w:jc w:val="center"/>
              <w:rPr>
                <w:rFonts w:asciiTheme="minorHAnsi" w:eastAsiaTheme="minorHAnsi" w:hAnsiTheme="minorHAnsi" w:cstheme="minorBidi"/>
                <w:b/>
                <w:bCs/>
                <w:color w:val="auto"/>
                <w:sz w:val="18"/>
                <w:szCs w:val="18"/>
                <w:lang w:val="fr-CH" w:eastAsia="en-US"/>
              </w:rPr>
            </w:pPr>
            <w:r w:rsidRPr="00A32782">
              <w:rPr>
                <w:rFonts w:asciiTheme="minorHAnsi" w:eastAsiaTheme="minorHAnsi" w:hAnsiTheme="minorHAnsi" w:cstheme="minorBidi"/>
                <w:b/>
                <w:bCs/>
                <w:color w:val="auto"/>
                <w:sz w:val="18"/>
                <w:szCs w:val="18"/>
                <w:lang w:val="fr-CH" w:eastAsia="en-US"/>
              </w:rPr>
              <w:t>Total</w:t>
            </w:r>
          </w:p>
        </w:tc>
      </w:tr>
      <w:tr w:rsidR="00921653" w:rsidRPr="00EB045A" w14:paraId="2D3BDA70" w14:textId="77777777" w:rsidTr="00201F56">
        <w:tc>
          <w:tcPr>
            <w:tcW w:w="2385" w:type="dxa"/>
            <w:tcBorders>
              <w:top w:val="nil"/>
              <w:left w:val="nil"/>
              <w:right w:val="nil"/>
            </w:tcBorders>
          </w:tcPr>
          <w:p w14:paraId="2D5D5DD8" w14:textId="6DF5CB9E" w:rsidR="00921653" w:rsidRPr="00A32782" w:rsidRDefault="00921653" w:rsidP="00EE385C">
            <w:pPr>
              <w:pStyle w:val="Formulartext"/>
              <w:suppressAutoHyphens/>
              <w:jc w:val="both"/>
              <w:rPr>
                <w:rFonts w:asciiTheme="minorHAnsi" w:eastAsiaTheme="minorHAnsi" w:hAnsiTheme="minorHAnsi" w:cstheme="minorBidi"/>
                <w:color w:val="auto"/>
                <w:sz w:val="18"/>
                <w:szCs w:val="18"/>
                <w:lang w:val="fr-CH" w:eastAsia="en-US"/>
              </w:rPr>
            </w:pPr>
            <w:r w:rsidRPr="00921653">
              <w:rPr>
                <w:rFonts w:asciiTheme="minorHAnsi" w:eastAsiaTheme="minorHAnsi" w:hAnsiTheme="minorHAnsi" w:cstheme="minorBidi"/>
                <w:color w:val="auto"/>
                <w:sz w:val="18"/>
                <w:szCs w:val="18"/>
                <w:lang w:val="fr-CH" w:eastAsia="en-US"/>
              </w:rPr>
              <w:t>Recettes du projet</w:t>
            </w:r>
            <w:r>
              <w:rPr>
                <w:rFonts w:asciiTheme="minorHAnsi" w:eastAsiaTheme="minorHAnsi" w:hAnsiTheme="minorHAnsi" w:cstheme="minorBidi"/>
                <w:color w:val="auto"/>
                <w:sz w:val="18"/>
                <w:szCs w:val="18"/>
                <w:lang w:val="fr-CH" w:eastAsia="en-US"/>
              </w:rPr>
              <w:t xml:space="preserve"> </w:t>
            </w:r>
            <w:r w:rsidRPr="00921653">
              <w:rPr>
                <w:rFonts w:asciiTheme="minorHAnsi" w:eastAsiaTheme="minorHAnsi" w:hAnsiTheme="minorHAnsi" w:cstheme="minorBidi"/>
                <w:color w:val="auto"/>
                <w:sz w:val="16"/>
                <w:szCs w:val="16"/>
                <w:lang w:val="fr-CH" w:eastAsia="en-US"/>
              </w:rPr>
              <w:t>(par ex. Produit de la vente de matériel pédagogique</w:t>
            </w:r>
            <w:r>
              <w:rPr>
                <w:rFonts w:asciiTheme="minorHAnsi" w:eastAsiaTheme="minorHAnsi" w:hAnsiTheme="minorHAnsi" w:cstheme="minorBidi"/>
                <w:color w:val="auto"/>
                <w:sz w:val="16"/>
                <w:szCs w:val="16"/>
                <w:lang w:val="fr-CH" w:eastAsia="en-US"/>
              </w:rPr>
              <w:t>)</w:t>
            </w:r>
          </w:p>
        </w:tc>
        <w:tc>
          <w:tcPr>
            <w:tcW w:w="2298" w:type="dxa"/>
            <w:tcBorders>
              <w:top w:val="nil"/>
              <w:left w:val="nil"/>
              <w:right w:val="nil"/>
            </w:tcBorders>
            <w:shd w:val="clear" w:color="auto" w:fill="E0EEF8" w:themeFill="accent2" w:themeFillTint="33"/>
          </w:tcPr>
          <w:p w14:paraId="71E5E79B" w14:textId="77777777" w:rsidR="00921653" w:rsidRPr="00A32782" w:rsidRDefault="00921653" w:rsidP="00EE385C">
            <w:pPr>
              <w:pStyle w:val="Formulartext"/>
              <w:suppressAutoHyphens/>
              <w:jc w:val="both"/>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tcPr>
          <w:p w14:paraId="1BF311BB"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shd w:val="clear" w:color="auto" w:fill="E0EEF8" w:themeFill="accent2" w:themeFillTint="33"/>
          </w:tcPr>
          <w:p w14:paraId="56FC067A"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tcPr>
          <w:p w14:paraId="1D916478"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c>
          <w:tcPr>
            <w:tcW w:w="2414" w:type="dxa"/>
            <w:tcBorders>
              <w:top w:val="nil"/>
              <w:left w:val="nil"/>
            </w:tcBorders>
            <w:shd w:val="clear" w:color="auto" w:fill="E0EEF8" w:themeFill="accent2" w:themeFillTint="33"/>
          </w:tcPr>
          <w:p w14:paraId="6DC80384"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r>
      <w:tr w:rsidR="00921653" w:rsidRPr="00921653" w14:paraId="2BD0EBBE" w14:textId="77777777" w:rsidTr="00201F56">
        <w:tc>
          <w:tcPr>
            <w:tcW w:w="2385" w:type="dxa"/>
            <w:tcBorders>
              <w:top w:val="nil"/>
              <w:left w:val="nil"/>
              <w:right w:val="nil"/>
            </w:tcBorders>
          </w:tcPr>
          <w:p w14:paraId="1A0D366C" w14:textId="37212841" w:rsidR="00921653" w:rsidRPr="00921653" w:rsidRDefault="00921653" w:rsidP="00EE385C">
            <w:pPr>
              <w:pStyle w:val="Formulartext"/>
              <w:suppressAutoHyphens/>
              <w:jc w:val="both"/>
              <w:rPr>
                <w:rFonts w:asciiTheme="minorHAnsi" w:eastAsiaTheme="minorHAnsi" w:hAnsiTheme="minorHAnsi" w:cstheme="minorBidi"/>
                <w:color w:val="auto"/>
                <w:sz w:val="18"/>
                <w:szCs w:val="18"/>
                <w:lang w:val="fr-CH" w:eastAsia="en-US"/>
              </w:rPr>
            </w:pPr>
            <w:r w:rsidRPr="00A32782">
              <w:rPr>
                <w:rFonts w:asciiTheme="minorHAnsi" w:eastAsiaTheme="minorHAnsi" w:hAnsiTheme="minorHAnsi" w:cstheme="minorBidi"/>
                <w:color w:val="auto"/>
                <w:sz w:val="18"/>
                <w:szCs w:val="18"/>
                <w:lang w:val="fr-CH" w:eastAsia="en-US"/>
              </w:rPr>
              <w:t>Subvention demandée à SuisseEnergie</w:t>
            </w:r>
          </w:p>
        </w:tc>
        <w:tc>
          <w:tcPr>
            <w:tcW w:w="2298" w:type="dxa"/>
            <w:tcBorders>
              <w:top w:val="nil"/>
              <w:left w:val="nil"/>
              <w:right w:val="nil"/>
            </w:tcBorders>
            <w:shd w:val="clear" w:color="auto" w:fill="E0EEF8" w:themeFill="accent2" w:themeFillTint="33"/>
          </w:tcPr>
          <w:p w14:paraId="07ED8F70" w14:textId="77777777" w:rsidR="00921653" w:rsidRPr="00A32782" w:rsidRDefault="00921653" w:rsidP="00EE385C">
            <w:pPr>
              <w:pStyle w:val="Formulartext"/>
              <w:suppressAutoHyphens/>
              <w:jc w:val="both"/>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tcPr>
          <w:p w14:paraId="3FA46E60"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shd w:val="clear" w:color="auto" w:fill="E0EEF8" w:themeFill="accent2" w:themeFillTint="33"/>
          </w:tcPr>
          <w:p w14:paraId="222B414A"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c>
          <w:tcPr>
            <w:tcW w:w="2378" w:type="dxa"/>
            <w:tcBorders>
              <w:top w:val="nil"/>
              <w:left w:val="nil"/>
              <w:right w:val="nil"/>
            </w:tcBorders>
          </w:tcPr>
          <w:p w14:paraId="70747EF5"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c>
          <w:tcPr>
            <w:tcW w:w="2414" w:type="dxa"/>
            <w:tcBorders>
              <w:top w:val="nil"/>
              <w:left w:val="nil"/>
            </w:tcBorders>
            <w:shd w:val="clear" w:color="auto" w:fill="E0EEF8" w:themeFill="accent2" w:themeFillTint="33"/>
          </w:tcPr>
          <w:p w14:paraId="40377D5B" w14:textId="77777777" w:rsidR="00921653" w:rsidRPr="00A32782" w:rsidRDefault="00921653" w:rsidP="009B61E6">
            <w:pPr>
              <w:pStyle w:val="Formulartext"/>
              <w:suppressAutoHyphens/>
              <w:jc w:val="right"/>
              <w:rPr>
                <w:rFonts w:asciiTheme="minorHAnsi" w:eastAsiaTheme="minorHAnsi" w:hAnsiTheme="minorHAnsi" w:cstheme="minorBidi"/>
                <w:b/>
                <w:bCs/>
                <w:color w:val="auto"/>
                <w:sz w:val="18"/>
                <w:szCs w:val="18"/>
                <w:lang w:val="fr-CH" w:eastAsia="en-US"/>
              </w:rPr>
            </w:pPr>
          </w:p>
        </w:tc>
      </w:tr>
      <w:tr w:rsidR="00B1374D" w:rsidRPr="00A32782" w14:paraId="471546EF" w14:textId="77777777" w:rsidTr="00201F56">
        <w:tc>
          <w:tcPr>
            <w:tcW w:w="2385" w:type="dxa"/>
            <w:vMerge w:val="restart"/>
            <w:tcBorders>
              <w:left w:val="nil"/>
              <w:right w:val="nil"/>
            </w:tcBorders>
          </w:tcPr>
          <w:p w14:paraId="269B28B1" w14:textId="2F49D32C" w:rsidR="00B1374D" w:rsidRPr="00A32782" w:rsidRDefault="00D52E8F" w:rsidP="00EE385C">
            <w:pPr>
              <w:pStyle w:val="Formulartext"/>
              <w:suppressAutoHyphens/>
              <w:jc w:val="both"/>
              <w:rPr>
                <w:rFonts w:asciiTheme="minorHAnsi" w:eastAsiaTheme="minorHAnsi" w:hAnsiTheme="minorHAnsi" w:cstheme="minorBidi"/>
                <w:color w:val="auto"/>
                <w:sz w:val="18"/>
                <w:szCs w:val="18"/>
                <w:lang w:val="fr-CH" w:eastAsia="en-US"/>
              </w:rPr>
            </w:pPr>
            <w:r w:rsidRPr="00A32782">
              <w:rPr>
                <w:rFonts w:asciiTheme="minorHAnsi" w:eastAsiaTheme="minorHAnsi" w:hAnsiTheme="minorHAnsi" w:cstheme="minorBidi"/>
                <w:color w:val="auto"/>
                <w:sz w:val="18"/>
                <w:szCs w:val="18"/>
                <w:lang w:val="fr-CH" w:eastAsia="en-US"/>
              </w:rPr>
              <w:t>Autres moyens étatiques</w:t>
            </w:r>
          </w:p>
        </w:tc>
        <w:tc>
          <w:tcPr>
            <w:tcW w:w="2298" w:type="dxa"/>
            <w:tcBorders>
              <w:left w:val="nil"/>
              <w:right w:val="nil"/>
            </w:tcBorders>
            <w:shd w:val="clear" w:color="auto" w:fill="E0EEF8" w:themeFill="accent2" w:themeFillTint="33"/>
          </w:tcPr>
          <w:p w14:paraId="2974CB98" w14:textId="616D47FF" w:rsidR="00B1374D" w:rsidRPr="00A32782" w:rsidRDefault="00AE18B6" w:rsidP="00EE385C">
            <w:pPr>
              <w:pStyle w:val="Formulartext"/>
              <w:suppressAutoHyphens/>
              <w:jc w:val="both"/>
              <w:rPr>
                <w:rFonts w:asciiTheme="minorHAnsi" w:eastAsiaTheme="minorHAnsi" w:hAnsiTheme="minorHAnsi" w:cstheme="minorBidi"/>
                <w:i/>
                <w:iCs/>
                <w:color w:val="12385F" w:themeColor="accent1"/>
                <w:sz w:val="18"/>
                <w:szCs w:val="18"/>
                <w:lang w:val="fr-CH" w:eastAsia="en-US"/>
              </w:rPr>
            </w:pPr>
            <w:r w:rsidRPr="00A32782">
              <w:rPr>
                <w:rFonts w:asciiTheme="minorHAnsi" w:eastAsiaTheme="minorHAnsi" w:hAnsiTheme="minorHAnsi" w:cstheme="minorBidi"/>
                <w:i/>
                <w:iCs/>
                <w:color w:val="12385F" w:themeColor="accent1"/>
                <w:sz w:val="18"/>
                <w:szCs w:val="18"/>
                <w:lang w:val="fr-CH" w:eastAsia="en-US"/>
              </w:rPr>
              <w:t>Provenance</w:t>
            </w:r>
            <w:r w:rsidR="00B1374D" w:rsidRPr="00A32782">
              <w:rPr>
                <w:rFonts w:asciiTheme="minorHAnsi" w:eastAsiaTheme="minorHAnsi" w:hAnsiTheme="minorHAnsi" w:cstheme="minorBidi"/>
                <w:i/>
                <w:iCs/>
                <w:color w:val="12385F" w:themeColor="accent1"/>
                <w:sz w:val="18"/>
                <w:szCs w:val="18"/>
                <w:lang w:val="fr-CH" w:eastAsia="en-US"/>
              </w:rPr>
              <w:t xml:space="preserve"> </w:t>
            </w:r>
          </w:p>
        </w:tc>
        <w:tc>
          <w:tcPr>
            <w:tcW w:w="2378" w:type="dxa"/>
            <w:tcBorders>
              <w:left w:val="nil"/>
              <w:right w:val="nil"/>
            </w:tcBorders>
          </w:tcPr>
          <w:p w14:paraId="00B35007"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7A11CCCB"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17EA870E"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1B4BD41E"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A32782" w14:paraId="08904562" w14:textId="77777777" w:rsidTr="00201F56">
        <w:tc>
          <w:tcPr>
            <w:tcW w:w="2385" w:type="dxa"/>
            <w:vMerge/>
            <w:tcBorders>
              <w:left w:val="nil"/>
              <w:right w:val="nil"/>
            </w:tcBorders>
          </w:tcPr>
          <w:p w14:paraId="164F15F8" w14:textId="77777777" w:rsidR="00B1374D" w:rsidRPr="00A32782" w:rsidRDefault="00B1374D" w:rsidP="00EE385C">
            <w:pPr>
              <w:pStyle w:val="Formulartext"/>
              <w:suppressAutoHyphens/>
              <w:jc w:val="both"/>
              <w:rPr>
                <w:rFonts w:asciiTheme="minorHAnsi" w:eastAsiaTheme="minorHAnsi" w:hAnsiTheme="minorHAnsi" w:cstheme="minorBidi"/>
                <w:color w:val="auto"/>
                <w:sz w:val="18"/>
                <w:szCs w:val="18"/>
                <w:lang w:val="fr-CH" w:eastAsia="en-US"/>
              </w:rPr>
            </w:pPr>
          </w:p>
        </w:tc>
        <w:tc>
          <w:tcPr>
            <w:tcW w:w="2298" w:type="dxa"/>
            <w:tcBorders>
              <w:left w:val="nil"/>
              <w:right w:val="nil"/>
            </w:tcBorders>
            <w:shd w:val="clear" w:color="auto" w:fill="E0EEF8" w:themeFill="accent2" w:themeFillTint="33"/>
          </w:tcPr>
          <w:p w14:paraId="730A8815" w14:textId="4ECB23AE" w:rsidR="00B1374D" w:rsidRPr="00A32782" w:rsidRDefault="00AE18B6" w:rsidP="00EE385C">
            <w:pPr>
              <w:pStyle w:val="Formulartext"/>
              <w:suppressAutoHyphens/>
              <w:jc w:val="both"/>
              <w:rPr>
                <w:rFonts w:asciiTheme="minorHAnsi" w:eastAsiaTheme="minorHAnsi" w:hAnsiTheme="minorHAnsi" w:cstheme="minorBidi"/>
                <w:i/>
                <w:iCs/>
                <w:color w:val="12385F" w:themeColor="accent1"/>
                <w:sz w:val="18"/>
                <w:szCs w:val="18"/>
                <w:lang w:val="fr-CH" w:eastAsia="en-US"/>
              </w:rPr>
            </w:pPr>
            <w:r w:rsidRPr="00A32782">
              <w:rPr>
                <w:rFonts w:asciiTheme="minorHAnsi" w:eastAsiaTheme="minorHAnsi" w:hAnsiTheme="minorHAnsi" w:cstheme="minorBidi"/>
                <w:i/>
                <w:iCs/>
                <w:color w:val="12385F" w:themeColor="accent1"/>
                <w:sz w:val="18"/>
                <w:szCs w:val="18"/>
                <w:lang w:val="fr-CH" w:eastAsia="en-US"/>
              </w:rPr>
              <w:t>Provenance</w:t>
            </w:r>
          </w:p>
        </w:tc>
        <w:tc>
          <w:tcPr>
            <w:tcW w:w="2378" w:type="dxa"/>
            <w:tcBorders>
              <w:left w:val="nil"/>
              <w:right w:val="nil"/>
            </w:tcBorders>
          </w:tcPr>
          <w:p w14:paraId="76138849"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66603FB2"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15786E27"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48268384"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A32782" w14:paraId="3A14F624" w14:textId="77777777" w:rsidTr="00201F56">
        <w:tc>
          <w:tcPr>
            <w:tcW w:w="2385" w:type="dxa"/>
            <w:vMerge w:val="restart"/>
            <w:tcBorders>
              <w:left w:val="nil"/>
              <w:right w:val="nil"/>
            </w:tcBorders>
          </w:tcPr>
          <w:p w14:paraId="21C27FB1" w14:textId="46439A7B" w:rsidR="00B1374D" w:rsidRPr="00A32782" w:rsidRDefault="00D52E8F" w:rsidP="00EE385C">
            <w:pPr>
              <w:pStyle w:val="Formulartext"/>
              <w:suppressAutoHyphens/>
              <w:rPr>
                <w:rFonts w:asciiTheme="minorHAnsi" w:eastAsiaTheme="minorHAnsi" w:hAnsiTheme="minorHAnsi" w:cstheme="minorBidi"/>
                <w:color w:val="auto"/>
                <w:sz w:val="18"/>
                <w:szCs w:val="18"/>
                <w:lang w:val="fr-CH" w:eastAsia="en-US"/>
              </w:rPr>
            </w:pPr>
            <w:r w:rsidRPr="00A32782">
              <w:rPr>
                <w:rFonts w:asciiTheme="minorHAnsi" w:eastAsiaTheme="minorHAnsi" w:hAnsiTheme="minorHAnsi" w:cstheme="minorBidi"/>
                <w:color w:val="auto"/>
                <w:sz w:val="18"/>
                <w:szCs w:val="18"/>
                <w:lang w:val="fr-CH" w:eastAsia="en-US"/>
              </w:rPr>
              <w:t xml:space="preserve">Autres </w:t>
            </w:r>
            <w:r w:rsidR="009E00FA" w:rsidRPr="00A32782">
              <w:rPr>
                <w:rFonts w:asciiTheme="minorHAnsi" w:eastAsiaTheme="minorHAnsi" w:hAnsiTheme="minorHAnsi" w:cstheme="minorBidi"/>
                <w:color w:val="auto"/>
                <w:sz w:val="18"/>
                <w:szCs w:val="18"/>
                <w:lang w:val="fr-CH" w:eastAsia="en-US"/>
              </w:rPr>
              <w:t>contributions</w:t>
            </w:r>
            <w:r w:rsidR="00B1374D" w:rsidRPr="00A32782">
              <w:rPr>
                <w:rFonts w:asciiTheme="minorHAnsi" w:eastAsiaTheme="minorHAnsi" w:hAnsiTheme="minorHAnsi" w:cstheme="minorBidi"/>
                <w:color w:val="auto"/>
                <w:sz w:val="18"/>
                <w:szCs w:val="18"/>
                <w:lang w:val="fr-CH" w:eastAsia="en-US"/>
              </w:rPr>
              <w:t xml:space="preserve"> </w:t>
            </w:r>
            <w:r w:rsidR="00B1374D" w:rsidRPr="00A32782">
              <w:rPr>
                <w:rFonts w:asciiTheme="minorHAnsi" w:eastAsiaTheme="minorHAnsi" w:hAnsiTheme="minorHAnsi" w:cstheme="minorBidi"/>
                <w:color w:val="auto"/>
                <w:sz w:val="16"/>
                <w:szCs w:val="16"/>
                <w:lang w:val="fr-CH" w:eastAsia="en-US"/>
              </w:rPr>
              <w:t>(</w:t>
            </w:r>
            <w:r w:rsidRPr="00A32782">
              <w:rPr>
                <w:rFonts w:asciiTheme="minorHAnsi" w:eastAsiaTheme="minorHAnsi" w:hAnsiTheme="minorHAnsi" w:cstheme="minorBidi"/>
                <w:color w:val="auto"/>
                <w:sz w:val="16"/>
                <w:szCs w:val="16"/>
                <w:lang w:val="fr-CH" w:eastAsia="en-US"/>
              </w:rPr>
              <w:t xml:space="preserve">cantons, communes, entreprises, fondations, </w:t>
            </w:r>
            <w:r w:rsidR="00B1374D" w:rsidRPr="00A32782">
              <w:rPr>
                <w:rFonts w:asciiTheme="minorHAnsi" w:eastAsiaTheme="minorHAnsi" w:hAnsiTheme="minorHAnsi" w:cstheme="minorBidi"/>
                <w:color w:val="auto"/>
                <w:sz w:val="16"/>
                <w:szCs w:val="16"/>
                <w:lang w:val="fr-CH" w:eastAsia="en-US"/>
              </w:rPr>
              <w:t>etc.)</w:t>
            </w:r>
          </w:p>
        </w:tc>
        <w:tc>
          <w:tcPr>
            <w:tcW w:w="2298" w:type="dxa"/>
            <w:tcBorders>
              <w:left w:val="nil"/>
              <w:right w:val="nil"/>
            </w:tcBorders>
            <w:shd w:val="clear" w:color="auto" w:fill="E0EEF8" w:themeFill="accent2" w:themeFillTint="33"/>
          </w:tcPr>
          <w:p w14:paraId="3DA980E4" w14:textId="3511FD3D" w:rsidR="00B1374D" w:rsidRPr="00A32782" w:rsidRDefault="00AE18B6" w:rsidP="00EE385C">
            <w:pPr>
              <w:pStyle w:val="Formulartext"/>
              <w:suppressAutoHyphens/>
              <w:jc w:val="both"/>
              <w:rPr>
                <w:rFonts w:asciiTheme="minorHAnsi" w:eastAsiaTheme="minorHAnsi" w:hAnsiTheme="minorHAnsi" w:cstheme="minorBidi"/>
                <w:i/>
                <w:iCs/>
                <w:color w:val="12385F" w:themeColor="accent1"/>
                <w:sz w:val="18"/>
                <w:szCs w:val="18"/>
                <w:lang w:val="fr-CH" w:eastAsia="en-US"/>
              </w:rPr>
            </w:pPr>
            <w:r w:rsidRPr="00A32782">
              <w:rPr>
                <w:rFonts w:asciiTheme="minorHAnsi" w:eastAsiaTheme="minorHAnsi" w:hAnsiTheme="minorHAnsi" w:cstheme="minorBidi"/>
                <w:i/>
                <w:iCs/>
                <w:color w:val="12385F" w:themeColor="accent1"/>
                <w:sz w:val="18"/>
                <w:szCs w:val="18"/>
                <w:lang w:val="fr-CH" w:eastAsia="en-US"/>
              </w:rPr>
              <w:t>Provenance</w:t>
            </w:r>
          </w:p>
        </w:tc>
        <w:tc>
          <w:tcPr>
            <w:tcW w:w="2378" w:type="dxa"/>
            <w:tcBorders>
              <w:left w:val="nil"/>
              <w:right w:val="nil"/>
            </w:tcBorders>
          </w:tcPr>
          <w:p w14:paraId="2AC291A2"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0559AF6C"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5CAB8538"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3B229E05"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A32782" w14:paraId="17C734F5" w14:textId="77777777" w:rsidTr="00201F56">
        <w:tc>
          <w:tcPr>
            <w:tcW w:w="2385" w:type="dxa"/>
            <w:vMerge/>
            <w:tcBorders>
              <w:left w:val="nil"/>
              <w:right w:val="nil"/>
            </w:tcBorders>
          </w:tcPr>
          <w:p w14:paraId="51339220" w14:textId="77777777" w:rsidR="00B1374D" w:rsidRPr="00A32782" w:rsidRDefault="00B1374D" w:rsidP="00EE385C">
            <w:pPr>
              <w:pStyle w:val="Formulartext"/>
              <w:suppressAutoHyphens/>
              <w:rPr>
                <w:rFonts w:asciiTheme="minorHAnsi" w:eastAsiaTheme="minorHAnsi" w:hAnsiTheme="minorHAnsi" w:cstheme="minorBidi"/>
                <w:color w:val="auto"/>
                <w:sz w:val="18"/>
                <w:szCs w:val="18"/>
                <w:lang w:val="fr-CH" w:eastAsia="en-US"/>
              </w:rPr>
            </w:pPr>
          </w:p>
        </w:tc>
        <w:tc>
          <w:tcPr>
            <w:tcW w:w="2298" w:type="dxa"/>
            <w:tcBorders>
              <w:left w:val="nil"/>
              <w:right w:val="nil"/>
            </w:tcBorders>
            <w:shd w:val="clear" w:color="auto" w:fill="E0EEF8" w:themeFill="accent2" w:themeFillTint="33"/>
          </w:tcPr>
          <w:p w14:paraId="4279C7AB" w14:textId="685F626F" w:rsidR="00B1374D" w:rsidRPr="00A32782" w:rsidRDefault="00AE18B6" w:rsidP="00EE385C">
            <w:pPr>
              <w:pStyle w:val="Formulartext"/>
              <w:suppressAutoHyphens/>
              <w:jc w:val="both"/>
              <w:rPr>
                <w:rFonts w:asciiTheme="minorHAnsi" w:eastAsiaTheme="minorHAnsi" w:hAnsiTheme="minorHAnsi" w:cstheme="minorBidi"/>
                <w:i/>
                <w:iCs/>
                <w:color w:val="12385F" w:themeColor="accent1"/>
                <w:sz w:val="18"/>
                <w:szCs w:val="18"/>
                <w:lang w:val="fr-CH" w:eastAsia="en-US"/>
              </w:rPr>
            </w:pPr>
            <w:r w:rsidRPr="00A32782">
              <w:rPr>
                <w:rFonts w:asciiTheme="minorHAnsi" w:eastAsiaTheme="minorHAnsi" w:hAnsiTheme="minorHAnsi" w:cstheme="minorBidi"/>
                <w:i/>
                <w:iCs/>
                <w:color w:val="12385F" w:themeColor="accent1"/>
                <w:sz w:val="18"/>
                <w:szCs w:val="18"/>
                <w:lang w:val="fr-CH" w:eastAsia="en-US"/>
              </w:rPr>
              <w:t>Provenance</w:t>
            </w:r>
          </w:p>
        </w:tc>
        <w:tc>
          <w:tcPr>
            <w:tcW w:w="2378" w:type="dxa"/>
            <w:tcBorders>
              <w:left w:val="nil"/>
              <w:right w:val="nil"/>
            </w:tcBorders>
          </w:tcPr>
          <w:p w14:paraId="54EDB021"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3D8AC6FE"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1000D26C"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0A952C0A"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A32782" w14:paraId="2D975EB5" w14:textId="77777777" w:rsidTr="00201F56">
        <w:tc>
          <w:tcPr>
            <w:tcW w:w="2385" w:type="dxa"/>
            <w:vMerge/>
            <w:tcBorders>
              <w:left w:val="nil"/>
              <w:right w:val="nil"/>
            </w:tcBorders>
          </w:tcPr>
          <w:p w14:paraId="50474CC1" w14:textId="77777777" w:rsidR="00B1374D" w:rsidRPr="00A32782" w:rsidRDefault="00B1374D" w:rsidP="00EE385C">
            <w:pPr>
              <w:pStyle w:val="Formulartext"/>
              <w:suppressAutoHyphens/>
              <w:rPr>
                <w:rFonts w:asciiTheme="minorHAnsi" w:eastAsiaTheme="minorHAnsi" w:hAnsiTheme="minorHAnsi" w:cstheme="minorBidi"/>
                <w:color w:val="auto"/>
                <w:sz w:val="18"/>
                <w:szCs w:val="18"/>
                <w:lang w:val="fr-CH" w:eastAsia="en-US"/>
              </w:rPr>
            </w:pPr>
          </w:p>
        </w:tc>
        <w:tc>
          <w:tcPr>
            <w:tcW w:w="2298" w:type="dxa"/>
            <w:tcBorders>
              <w:left w:val="nil"/>
              <w:right w:val="nil"/>
            </w:tcBorders>
            <w:shd w:val="clear" w:color="auto" w:fill="E0EEF8" w:themeFill="accent2" w:themeFillTint="33"/>
          </w:tcPr>
          <w:p w14:paraId="5A587954" w14:textId="537A4364" w:rsidR="00B1374D" w:rsidRPr="00A32782" w:rsidRDefault="00AE18B6" w:rsidP="00EE385C">
            <w:pPr>
              <w:pStyle w:val="Formulartext"/>
              <w:suppressAutoHyphens/>
              <w:jc w:val="both"/>
              <w:rPr>
                <w:rFonts w:asciiTheme="minorHAnsi" w:eastAsiaTheme="minorHAnsi" w:hAnsiTheme="minorHAnsi" w:cstheme="minorBidi"/>
                <w:i/>
                <w:iCs/>
                <w:color w:val="12385F" w:themeColor="accent1"/>
                <w:sz w:val="18"/>
                <w:szCs w:val="18"/>
                <w:lang w:val="fr-CH" w:eastAsia="en-US"/>
              </w:rPr>
            </w:pPr>
            <w:r w:rsidRPr="00A32782">
              <w:rPr>
                <w:rFonts w:asciiTheme="minorHAnsi" w:eastAsiaTheme="minorHAnsi" w:hAnsiTheme="minorHAnsi" w:cstheme="minorBidi"/>
                <w:i/>
                <w:iCs/>
                <w:color w:val="12385F" w:themeColor="accent1"/>
                <w:sz w:val="18"/>
                <w:szCs w:val="18"/>
                <w:lang w:val="fr-CH" w:eastAsia="en-US"/>
              </w:rPr>
              <w:t>Provenance</w:t>
            </w:r>
          </w:p>
        </w:tc>
        <w:tc>
          <w:tcPr>
            <w:tcW w:w="2378" w:type="dxa"/>
            <w:tcBorders>
              <w:left w:val="nil"/>
              <w:right w:val="nil"/>
            </w:tcBorders>
          </w:tcPr>
          <w:p w14:paraId="0F3376F7"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4467A757"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578B84A1"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1E6BEE08"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A32782" w14:paraId="2DC6CBAF" w14:textId="77777777" w:rsidTr="00201F56">
        <w:tc>
          <w:tcPr>
            <w:tcW w:w="2385" w:type="dxa"/>
            <w:tcBorders>
              <w:left w:val="nil"/>
              <w:right w:val="nil"/>
            </w:tcBorders>
          </w:tcPr>
          <w:p w14:paraId="1285426F" w14:textId="66F916EE" w:rsidR="00B1374D" w:rsidRPr="00A32782" w:rsidRDefault="00921653" w:rsidP="00EE385C">
            <w:pPr>
              <w:pStyle w:val="Formulartext"/>
              <w:suppressAutoHyphens/>
              <w:rPr>
                <w:rFonts w:asciiTheme="minorHAnsi" w:eastAsiaTheme="minorHAnsi" w:hAnsiTheme="minorHAnsi" w:cstheme="minorBidi"/>
                <w:color w:val="auto"/>
                <w:sz w:val="18"/>
                <w:szCs w:val="18"/>
                <w:lang w:val="fr-CH" w:eastAsia="en-US"/>
              </w:rPr>
            </w:pPr>
            <w:r w:rsidRPr="00921653">
              <w:rPr>
                <w:rFonts w:asciiTheme="minorHAnsi" w:eastAsiaTheme="minorHAnsi" w:hAnsiTheme="minorHAnsi" w:cstheme="minorBidi"/>
                <w:color w:val="auto"/>
                <w:sz w:val="18"/>
                <w:szCs w:val="18"/>
                <w:lang w:val="fr-CH" w:eastAsia="en-US"/>
              </w:rPr>
              <w:t>Prestations financières propres</w:t>
            </w:r>
          </w:p>
        </w:tc>
        <w:tc>
          <w:tcPr>
            <w:tcW w:w="2298" w:type="dxa"/>
            <w:tcBorders>
              <w:left w:val="nil"/>
              <w:right w:val="nil"/>
            </w:tcBorders>
            <w:shd w:val="clear" w:color="auto" w:fill="E0EEF8" w:themeFill="accent2" w:themeFillTint="33"/>
          </w:tcPr>
          <w:p w14:paraId="1D524FCD" w14:textId="77777777" w:rsidR="00B1374D" w:rsidRPr="00A32782" w:rsidRDefault="00B1374D" w:rsidP="00EE385C">
            <w:pPr>
              <w:pStyle w:val="Formulartext"/>
              <w:suppressAutoHyphens/>
              <w:jc w:val="both"/>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79CC3D24"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2B528DD5"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1917F2AF"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46C5CFEF"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EB045A" w14:paraId="52262CDC" w14:textId="77777777" w:rsidTr="00201F56">
        <w:tc>
          <w:tcPr>
            <w:tcW w:w="2385" w:type="dxa"/>
            <w:tcBorders>
              <w:left w:val="nil"/>
              <w:right w:val="nil"/>
            </w:tcBorders>
          </w:tcPr>
          <w:p w14:paraId="6A71D397" w14:textId="61AD8EF6" w:rsidR="00B1374D" w:rsidRPr="00A32782" w:rsidRDefault="00921653" w:rsidP="00EE385C">
            <w:pPr>
              <w:pStyle w:val="Formulartext"/>
              <w:suppressAutoHyphens/>
              <w:rPr>
                <w:rFonts w:asciiTheme="minorHAnsi" w:eastAsiaTheme="minorHAnsi" w:hAnsiTheme="minorHAnsi" w:cstheme="minorBidi"/>
                <w:color w:val="auto"/>
                <w:sz w:val="18"/>
                <w:szCs w:val="18"/>
                <w:lang w:val="fr-CH" w:eastAsia="en-US"/>
              </w:rPr>
            </w:pPr>
            <w:r w:rsidRPr="00921653">
              <w:rPr>
                <w:rFonts w:asciiTheme="minorHAnsi" w:eastAsiaTheme="minorHAnsi" w:hAnsiTheme="minorHAnsi" w:cstheme="minorBidi"/>
                <w:color w:val="auto"/>
                <w:sz w:val="18"/>
                <w:szCs w:val="18"/>
                <w:lang w:val="fr-CH" w:eastAsia="en-US"/>
              </w:rPr>
              <w:t xml:space="preserve">Prestations propres non rémunérées </w:t>
            </w:r>
            <w:r w:rsidR="00B1374D" w:rsidRPr="00A32782">
              <w:rPr>
                <w:rFonts w:asciiTheme="minorHAnsi" w:eastAsiaTheme="minorHAnsi" w:hAnsiTheme="minorHAnsi" w:cstheme="minorBidi"/>
                <w:color w:val="auto"/>
                <w:sz w:val="18"/>
                <w:szCs w:val="18"/>
                <w:lang w:val="fr-CH" w:eastAsia="en-US"/>
              </w:rPr>
              <w:t>(</w:t>
            </w:r>
            <w:r w:rsidR="00AC3A95" w:rsidRPr="00A32782">
              <w:rPr>
                <w:rFonts w:asciiTheme="minorHAnsi" w:eastAsiaTheme="minorHAnsi" w:hAnsiTheme="minorHAnsi" w:cstheme="minorBidi"/>
                <w:color w:val="auto"/>
                <w:sz w:val="18"/>
                <w:szCs w:val="18"/>
                <w:lang w:val="fr-CH" w:eastAsia="en-US"/>
              </w:rPr>
              <w:t>coûts de personnel internes</w:t>
            </w:r>
            <w:r w:rsidR="00B1374D" w:rsidRPr="00A32782">
              <w:rPr>
                <w:rFonts w:asciiTheme="minorHAnsi" w:eastAsiaTheme="minorHAnsi" w:hAnsiTheme="minorHAnsi" w:cstheme="minorBidi"/>
                <w:color w:val="auto"/>
                <w:sz w:val="18"/>
                <w:szCs w:val="18"/>
                <w:lang w:val="fr-CH" w:eastAsia="en-US"/>
              </w:rPr>
              <w:t>)</w:t>
            </w:r>
          </w:p>
        </w:tc>
        <w:tc>
          <w:tcPr>
            <w:tcW w:w="2298" w:type="dxa"/>
            <w:tcBorders>
              <w:left w:val="nil"/>
              <w:right w:val="nil"/>
            </w:tcBorders>
            <w:shd w:val="clear" w:color="auto" w:fill="E0EEF8" w:themeFill="accent2" w:themeFillTint="33"/>
          </w:tcPr>
          <w:p w14:paraId="2BCF2F42" w14:textId="77777777" w:rsidR="00B1374D" w:rsidRPr="00A32782" w:rsidRDefault="00B1374D" w:rsidP="00EE385C">
            <w:pPr>
              <w:pStyle w:val="Formulartext"/>
              <w:suppressAutoHyphens/>
              <w:jc w:val="both"/>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4654C3EE"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3CED49D8"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7636A8C6"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29F5B4CF"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EB045A" w14:paraId="39BBA98F" w14:textId="77777777" w:rsidTr="00201F56">
        <w:tc>
          <w:tcPr>
            <w:tcW w:w="2385" w:type="dxa"/>
            <w:tcBorders>
              <w:left w:val="nil"/>
              <w:right w:val="nil"/>
            </w:tcBorders>
          </w:tcPr>
          <w:p w14:paraId="4A692217" w14:textId="4B5BB215" w:rsidR="00B1374D" w:rsidRPr="00921653" w:rsidRDefault="00921653" w:rsidP="00EE385C">
            <w:pPr>
              <w:pStyle w:val="Formulartext"/>
              <w:suppressAutoHyphens/>
              <w:rPr>
                <w:rFonts w:asciiTheme="minorHAnsi" w:eastAsiaTheme="minorHAnsi" w:hAnsiTheme="minorHAnsi" w:cstheme="minorBidi"/>
                <w:color w:val="auto"/>
                <w:sz w:val="18"/>
                <w:szCs w:val="18"/>
                <w:lang w:val="fr-CH" w:eastAsia="en-US"/>
              </w:rPr>
            </w:pPr>
            <w:r w:rsidRPr="00921653">
              <w:rPr>
                <w:rFonts w:asciiTheme="minorHAnsi" w:eastAsiaTheme="minorHAnsi" w:hAnsiTheme="minorHAnsi" w:cstheme="minorBidi"/>
                <w:color w:val="auto"/>
                <w:sz w:val="18"/>
                <w:szCs w:val="18"/>
                <w:lang w:val="fr-CH" w:eastAsia="en-US"/>
              </w:rPr>
              <w:t>Prestations de tiers non rémunérées</w:t>
            </w:r>
          </w:p>
        </w:tc>
        <w:tc>
          <w:tcPr>
            <w:tcW w:w="2298" w:type="dxa"/>
            <w:tcBorders>
              <w:left w:val="nil"/>
              <w:right w:val="nil"/>
            </w:tcBorders>
            <w:shd w:val="clear" w:color="auto" w:fill="E0EEF8" w:themeFill="accent2" w:themeFillTint="33"/>
          </w:tcPr>
          <w:p w14:paraId="3E4D9EC7" w14:textId="77777777" w:rsidR="00B1374D" w:rsidRPr="00A32782" w:rsidRDefault="00B1374D" w:rsidP="00EE385C">
            <w:pPr>
              <w:pStyle w:val="Formulartext"/>
              <w:suppressAutoHyphens/>
              <w:jc w:val="both"/>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42D10AA4"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689200F4"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443B8681"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3AA3D1FD"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EB045A" w14:paraId="7EBC3562" w14:textId="77777777" w:rsidTr="00201F56">
        <w:tc>
          <w:tcPr>
            <w:tcW w:w="2385" w:type="dxa"/>
            <w:tcBorders>
              <w:left w:val="nil"/>
              <w:right w:val="nil"/>
            </w:tcBorders>
          </w:tcPr>
          <w:p w14:paraId="7BB7E00D" w14:textId="2AAFD8E9" w:rsidR="00B1374D" w:rsidRPr="00A32782" w:rsidRDefault="00B1374D" w:rsidP="00EE385C">
            <w:pPr>
              <w:pStyle w:val="Formulartext"/>
              <w:suppressAutoHyphens/>
              <w:rPr>
                <w:rFonts w:asciiTheme="minorHAnsi" w:eastAsiaTheme="minorHAnsi" w:hAnsiTheme="minorHAnsi" w:cstheme="minorBidi"/>
                <w:color w:val="auto"/>
                <w:sz w:val="18"/>
                <w:szCs w:val="18"/>
                <w:lang w:val="fr-CH" w:eastAsia="en-US"/>
              </w:rPr>
            </w:pPr>
          </w:p>
        </w:tc>
        <w:tc>
          <w:tcPr>
            <w:tcW w:w="2298" w:type="dxa"/>
            <w:tcBorders>
              <w:left w:val="nil"/>
              <w:right w:val="nil"/>
            </w:tcBorders>
            <w:shd w:val="clear" w:color="auto" w:fill="E0EEF8" w:themeFill="accent2" w:themeFillTint="33"/>
          </w:tcPr>
          <w:p w14:paraId="581B49A2" w14:textId="77777777" w:rsidR="00B1374D" w:rsidRPr="00A32782" w:rsidRDefault="00B1374D" w:rsidP="00EE385C">
            <w:pPr>
              <w:pStyle w:val="Formulartext"/>
              <w:suppressAutoHyphens/>
              <w:jc w:val="both"/>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29E4AFE2"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shd w:val="clear" w:color="auto" w:fill="E0EEF8" w:themeFill="accent2" w:themeFillTint="33"/>
          </w:tcPr>
          <w:p w14:paraId="453C3762"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378" w:type="dxa"/>
            <w:tcBorders>
              <w:left w:val="nil"/>
              <w:right w:val="nil"/>
            </w:tcBorders>
          </w:tcPr>
          <w:p w14:paraId="322592FA"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c>
          <w:tcPr>
            <w:tcW w:w="2414" w:type="dxa"/>
            <w:tcBorders>
              <w:left w:val="nil"/>
            </w:tcBorders>
            <w:shd w:val="clear" w:color="auto" w:fill="E0EEF8" w:themeFill="accent2" w:themeFillTint="33"/>
          </w:tcPr>
          <w:p w14:paraId="66845BA2" w14:textId="77777777" w:rsidR="00B1374D" w:rsidRPr="00A32782" w:rsidRDefault="00B1374D" w:rsidP="009B61E6">
            <w:pPr>
              <w:pStyle w:val="Formulartext"/>
              <w:suppressAutoHyphens/>
              <w:jc w:val="right"/>
              <w:rPr>
                <w:rFonts w:asciiTheme="minorHAnsi" w:eastAsiaTheme="minorHAnsi" w:hAnsiTheme="minorHAnsi" w:cstheme="minorBidi"/>
                <w:color w:val="auto"/>
                <w:sz w:val="18"/>
                <w:szCs w:val="18"/>
                <w:lang w:val="fr-CH" w:eastAsia="en-US"/>
              </w:rPr>
            </w:pPr>
          </w:p>
        </w:tc>
      </w:tr>
      <w:tr w:rsidR="00B1374D" w:rsidRPr="00AA736E" w14:paraId="6AAD0135" w14:textId="77777777" w:rsidTr="00201F56">
        <w:tc>
          <w:tcPr>
            <w:tcW w:w="11817" w:type="dxa"/>
            <w:gridSpan w:val="5"/>
            <w:tcBorders>
              <w:left w:val="nil"/>
              <w:right w:val="nil"/>
            </w:tcBorders>
            <w:shd w:val="clear" w:color="auto" w:fill="auto"/>
          </w:tcPr>
          <w:p w14:paraId="1558E126" w14:textId="5853045E" w:rsidR="00B1374D" w:rsidRPr="00A32782" w:rsidRDefault="00B1374D" w:rsidP="00EE385C">
            <w:pPr>
              <w:pStyle w:val="Formulartext"/>
              <w:suppressAutoHyphens/>
              <w:jc w:val="both"/>
              <w:rPr>
                <w:rFonts w:asciiTheme="minorHAnsi" w:eastAsiaTheme="minorHAnsi" w:hAnsiTheme="minorHAnsi" w:cstheme="minorBidi"/>
                <w:b/>
                <w:bCs/>
                <w:color w:val="auto"/>
                <w:sz w:val="18"/>
                <w:szCs w:val="18"/>
                <w:lang w:val="fr-CH" w:eastAsia="en-US"/>
              </w:rPr>
            </w:pPr>
            <w:r w:rsidRPr="00A32782">
              <w:rPr>
                <w:rFonts w:asciiTheme="minorHAnsi" w:eastAsiaTheme="minorHAnsi" w:hAnsiTheme="minorHAnsi" w:cstheme="minorBidi"/>
                <w:b/>
                <w:bCs/>
                <w:color w:val="auto"/>
                <w:sz w:val="18"/>
                <w:szCs w:val="18"/>
                <w:lang w:val="fr-CH" w:eastAsia="en-US"/>
              </w:rPr>
              <w:t xml:space="preserve">Total </w:t>
            </w:r>
            <w:r w:rsidR="005A1C17" w:rsidRPr="00A32782">
              <w:rPr>
                <w:rFonts w:asciiTheme="minorHAnsi" w:eastAsiaTheme="minorHAnsi" w:hAnsiTheme="minorHAnsi" w:cstheme="minorBidi"/>
                <w:b/>
                <w:bCs/>
                <w:color w:val="auto"/>
                <w:sz w:val="18"/>
                <w:szCs w:val="18"/>
                <w:lang w:val="fr-CH" w:eastAsia="en-US"/>
              </w:rPr>
              <w:t>des revenus</w:t>
            </w:r>
          </w:p>
        </w:tc>
        <w:tc>
          <w:tcPr>
            <w:tcW w:w="2414" w:type="dxa"/>
            <w:tcBorders>
              <w:left w:val="nil"/>
            </w:tcBorders>
            <w:shd w:val="clear" w:color="auto" w:fill="E0EEF8" w:themeFill="accent2" w:themeFillTint="33"/>
          </w:tcPr>
          <w:p w14:paraId="0DC21BB1" w14:textId="77777777" w:rsidR="00B1374D" w:rsidRPr="00AA736E" w:rsidRDefault="00B1374D" w:rsidP="00EE385C">
            <w:pPr>
              <w:pStyle w:val="Formulartext"/>
              <w:suppressAutoHyphens/>
              <w:jc w:val="right"/>
              <w:rPr>
                <w:rFonts w:asciiTheme="minorHAnsi" w:eastAsiaTheme="minorHAnsi" w:hAnsiTheme="minorHAnsi" w:cstheme="minorBidi"/>
                <w:color w:val="auto"/>
                <w:sz w:val="18"/>
                <w:szCs w:val="18"/>
                <w:lang w:val="fr-CH" w:eastAsia="en-US"/>
              </w:rPr>
            </w:pPr>
            <w:r w:rsidRPr="00A32782">
              <w:rPr>
                <w:rFonts w:asciiTheme="minorHAnsi" w:eastAsiaTheme="minorHAnsi" w:hAnsiTheme="minorHAnsi" w:cstheme="minorBidi"/>
                <w:b/>
                <w:bCs/>
                <w:color w:val="auto"/>
                <w:sz w:val="18"/>
                <w:szCs w:val="18"/>
                <w:lang w:val="fr-CH" w:eastAsia="en-US"/>
              </w:rPr>
              <w:t>CHF</w:t>
            </w:r>
            <w:r w:rsidRPr="00A32782">
              <w:rPr>
                <w:rFonts w:asciiTheme="minorHAnsi" w:eastAsiaTheme="minorHAnsi" w:hAnsiTheme="minorHAnsi" w:cstheme="minorBidi"/>
                <w:color w:val="auto"/>
                <w:sz w:val="18"/>
                <w:szCs w:val="18"/>
                <w:lang w:val="fr-CH" w:eastAsia="en-US"/>
              </w:rPr>
              <w:t xml:space="preserve"> </w:t>
            </w:r>
            <w:r w:rsidRPr="00A32782">
              <w:rPr>
                <w:rFonts w:asciiTheme="minorHAnsi" w:eastAsiaTheme="minorHAnsi" w:hAnsiTheme="minorHAnsi" w:cstheme="minorBidi"/>
                <w:b/>
                <w:bCs/>
                <w:i/>
                <w:iCs/>
                <w:color w:val="12385F" w:themeColor="accent1"/>
                <w:sz w:val="18"/>
                <w:szCs w:val="18"/>
                <w:lang w:val="fr-CH" w:eastAsia="en-US"/>
              </w:rPr>
              <w:t>XX</w:t>
            </w:r>
          </w:p>
        </w:tc>
      </w:tr>
    </w:tbl>
    <w:p w14:paraId="0A143908" w14:textId="77777777" w:rsidR="00B1374D" w:rsidRDefault="00B1374D" w:rsidP="00EE385C">
      <w:pPr>
        <w:pStyle w:val="Formulartext"/>
        <w:suppressAutoHyphens/>
        <w:jc w:val="both"/>
        <w:rPr>
          <w:rFonts w:asciiTheme="minorHAnsi" w:eastAsiaTheme="minorHAnsi" w:hAnsiTheme="minorHAnsi" w:cstheme="minorBidi"/>
          <w:color w:val="auto"/>
          <w:sz w:val="20"/>
          <w:szCs w:val="20"/>
          <w:lang w:val="fr-CH" w:eastAsia="en-US"/>
        </w:rPr>
      </w:pPr>
    </w:p>
    <w:p w14:paraId="43948326" w14:textId="787C7726" w:rsidR="00882CA6" w:rsidRPr="00AA68EF" w:rsidRDefault="00882CA6" w:rsidP="00AA68EF">
      <w:pPr>
        <w:rPr>
          <w:b/>
          <w:bCs/>
          <w:lang w:val="fr-CH"/>
        </w:rPr>
      </w:pPr>
      <w:r w:rsidRPr="00AA68EF">
        <w:rPr>
          <w:b/>
          <w:bCs/>
          <w:lang w:val="fr-CH"/>
        </w:rPr>
        <w:t>Justification de l’absence de viabilité économique</w:t>
      </w:r>
    </w:p>
    <w:p w14:paraId="467C6D7A" w14:textId="77777777" w:rsidR="00882CA6" w:rsidRPr="00AA68EF" w:rsidRDefault="00882CA6" w:rsidP="00AA68EF">
      <w:pPr>
        <w:suppressAutoHyphens/>
        <w:rPr>
          <w:i/>
          <w:iCs/>
          <w:color w:val="12385F" w:themeColor="accent1"/>
          <w:lang w:val="fr-CH"/>
        </w:rPr>
      </w:pPr>
      <w:r w:rsidRPr="00AA68EF">
        <w:rPr>
          <w:i/>
          <w:iCs/>
          <w:color w:val="12385F" w:themeColor="accent1"/>
          <w:lang w:val="fr-CH"/>
        </w:rPr>
        <w:t xml:space="preserve">Justifiez pourquoi un soutien financier est nécessaire. </w:t>
      </w:r>
    </w:p>
    <w:p w14:paraId="7B8E6C2E" w14:textId="77777777" w:rsidR="00882CA6" w:rsidRPr="00882CA6" w:rsidRDefault="00882CA6" w:rsidP="00EE385C">
      <w:pPr>
        <w:pStyle w:val="Formulartext"/>
        <w:suppressAutoHyphens/>
        <w:jc w:val="both"/>
        <w:rPr>
          <w:rFonts w:asciiTheme="minorHAnsi" w:eastAsiaTheme="minorHAnsi" w:hAnsiTheme="minorHAnsi" w:cstheme="minorBidi"/>
          <w:color w:val="auto"/>
          <w:sz w:val="20"/>
          <w:szCs w:val="20"/>
          <w:lang w:val="fr-CH" w:eastAsia="en-US"/>
        </w:rPr>
      </w:pPr>
    </w:p>
    <w:p w14:paraId="1FE8D3B0" w14:textId="77777777" w:rsidR="00B1374D" w:rsidRPr="00AA736E" w:rsidRDefault="00B1374D" w:rsidP="00EE385C">
      <w:pPr>
        <w:suppressAutoHyphens/>
        <w:rPr>
          <w:lang w:val="fr-CH"/>
        </w:rPr>
        <w:sectPr w:rsidR="00B1374D" w:rsidRPr="00AA736E" w:rsidSect="00B1374D">
          <w:pgSz w:w="16838" w:h="11906" w:orient="landscape"/>
          <w:pgMar w:top="1247" w:right="1775" w:bottom="1247" w:left="822" w:header="567" w:footer="318" w:gutter="0"/>
          <w:cols w:space="708"/>
          <w:titlePg/>
          <w:docGrid w:linePitch="360"/>
        </w:sectPr>
      </w:pPr>
    </w:p>
    <w:p w14:paraId="22B0D32F" w14:textId="1F8A6223" w:rsidR="00B1374D" w:rsidRPr="00AA736E" w:rsidRDefault="002E7238" w:rsidP="00456C3A">
      <w:pPr>
        <w:pStyle w:val="berschrift1nummeriert"/>
      </w:pPr>
      <w:r w:rsidRPr="00AA736E">
        <w:lastRenderedPageBreak/>
        <w:t>Phases du projet : calendrier avec étapes et coûts</w:t>
      </w:r>
    </w:p>
    <w:p w14:paraId="74A26AF1" w14:textId="3C68C160" w:rsidR="00B1374D" w:rsidRPr="00AA736E" w:rsidRDefault="00AF5C98" w:rsidP="00EE385C">
      <w:pPr>
        <w:suppressAutoHyphens/>
        <w:rPr>
          <w:i/>
          <w:iCs/>
          <w:color w:val="12385F" w:themeColor="accent1"/>
          <w:lang w:val="fr-CH"/>
        </w:rPr>
      </w:pPr>
      <w:r w:rsidRPr="00AA736E">
        <w:rPr>
          <w:i/>
          <w:iCs/>
          <w:color w:val="12385F" w:themeColor="accent1"/>
          <w:lang w:val="fr-CH"/>
        </w:rPr>
        <w:t>Établissez</w:t>
      </w:r>
      <w:r w:rsidR="00B84A8D" w:rsidRPr="00AA736E">
        <w:rPr>
          <w:i/>
          <w:iCs/>
          <w:color w:val="12385F" w:themeColor="accent1"/>
          <w:lang w:val="fr-CH"/>
        </w:rPr>
        <w:t xml:space="preserve"> un bref plan de projet incluant vos activités. Les étapes doivent être associées à un résultat mesurable, spécifique et défini dans le temps. Un paiement ne peut être déclenché que lorsqu’une étape est atteinte. Veuillez supprimer l'exemple.</w:t>
      </w:r>
    </w:p>
    <w:p w14:paraId="15ED9A96" w14:textId="77777777" w:rsidR="00B1374D" w:rsidRPr="00AA736E" w:rsidRDefault="00B1374D" w:rsidP="00EE385C">
      <w:pPr>
        <w:suppressAutoHyphens/>
        <w:rPr>
          <w:lang w:val="fr-CH"/>
        </w:rPr>
      </w:pPr>
    </w:p>
    <w:tbl>
      <w:tblPr>
        <w:tblStyle w:val="Gitternetztabelle5dunkelAkzent6"/>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18"/>
        <w:gridCol w:w="6037"/>
        <w:gridCol w:w="1612"/>
      </w:tblGrid>
      <w:tr w:rsidR="00B1374D" w:rsidRPr="00AA736E" w14:paraId="5078F635" w14:textId="77777777" w:rsidTr="00201F56">
        <w:trPr>
          <w:cnfStyle w:val="100000000000" w:firstRow="1" w:lastRow="0" w:firstColumn="0" w:lastColumn="0" w:oddVBand="0" w:evenVBand="0" w:oddHBand="0" w:evenHBand="0" w:firstRowFirstColumn="0" w:firstRowLastColumn="0" w:lastRowFirstColumn="0" w:lastRowLastColumn="0"/>
        </w:trPr>
        <w:tc>
          <w:tcPr>
            <w:tcW w:w="873" w:type="pct"/>
            <w:tcBorders>
              <w:top w:val="none" w:sz="0" w:space="0" w:color="auto"/>
              <w:left w:val="none" w:sz="0" w:space="0" w:color="auto"/>
              <w:bottom w:val="single" w:sz="4" w:space="0" w:color="auto"/>
              <w:right w:val="none" w:sz="0" w:space="0" w:color="auto"/>
            </w:tcBorders>
            <w:shd w:val="clear" w:color="auto" w:fill="auto"/>
          </w:tcPr>
          <w:p w14:paraId="575029DB" w14:textId="4EFFD2F1" w:rsidR="00B1374D" w:rsidRPr="00AA736E" w:rsidRDefault="002E7238" w:rsidP="00EE385C">
            <w:pPr>
              <w:suppressAutoHyphens/>
              <w:spacing w:line="276" w:lineRule="auto"/>
              <w:rPr>
                <w:rFonts w:asciiTheme="minorHAnsi" w:hAnsiTheme="minorHAnsi" w:cstheme="minorHAnsi"/>
                <w:b w:val="0"/>
                <w:color w:val="auto"/>
                <w:lang w:val="fr-CH"/>
              </w:rPr>
            </w:pPr>
            <w:r w:rsidRPr="00AA736E">
              <w:rPr>
                <w:rFonts w:asciiTheme="minorHAnsi" w:hAnsiTheme="minorHAnsi" w:cstheme="minorHAnsi"/>
                <w:b w:val="0"/>
                <w:color w:val="auto"/>
                <w:lang w:val="fr-CH"/>
              </w:rPr>
              <w:t>Date</w:t>
            </w:r>
          </w:p>
        </w:tc>
        <w:tc>
          <w:tcPr>
            <w:tcW w:w="325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3962ADB2" w14:textId="3930C71C" w:rsidR="00B1374D" w:rsidRPr="00AA736E" w:rsidRDefault="002E7238" w:rsidP="00EE385C">
            <w:pPr>
              <w:suppressAutoHyphens/>
              <w:spacing w:line="276" w:lineRule="auto"/>
              <w:rPr>
                <w:rFonts w:asciiTheme="minorHAnsi" w:hAnsiTheme="minorHAnsi" w:cstheme="minorHAnsi"/>
                <w:b w:val="0"/>
                <w:color w:val="auto"/>
                <w:lang w:val="fr-CH"/>
              </w:rPr>
            </w:pPr>
            <w:r w:rsidRPr="00AA736E">
              <w:rPr>
                <w:rFonts w:asciiTheme="minorHAnsi" w:hAnsiTheme="minorHAnsi" w:cstheme="minorHAnsi"/>
                <w:b w:val="0"/>
                <w:color w:val="auto"/>
                <w:lang w:val="fr-CH"/>
              </w:rPr>
              <w:t>Prestations</w:t>
            </w:r>
          </w:p>
        </w:tc>
        <w:tc>
          <w:tcPr>
            <w:tcW w:w="870" w:type="pct"/>
            <w:tcBorders>
              <w:top w:val="none" w:sz="0" w:space="0" w:color="auto"/>
              <w:left w:val="none" w:sz="0" w:space="0" w:color="auto"/>
              <w:bottom w:val="single" w:sz="4" w:space="0" w:color="auto"/>
              <w:right w:val="none" w:sz="0" w:space="0" w:color="auto"/>
            </w:tcBorders>
            <w:shd w:val="clear" w:color="auto" w:fill="auto"/>
            <w:vAlign w:val="center"/>
          </w:tcPr>
          <w:p w14:paraId="19AE582A" w14:textId="11AA58DE" w:rsidR="00B1374D" w:rsidRPr="00AA736E" w:rsidRDefault="002E7238" w:rsidP="00EE385C">
            <w:pPr>
              <w:suppressAutoHyphens/>
              <w:spacing w:line="276" w:lineRule="auto"/>
              <w:ind w:right="-117"/>
              <w:rPr>
                <w:rFonts w:asciiTheme="minorHAnsi" w:hAnsiTheme="minorHAnsi" w:cstheme="minorHAnsi"/>
                <w:b w:val="0"/>
                <w:color w:val="auto"/>
                <w:lang w:val="fr-CH"/>
              </w:rPr>
            </w:pPr>
            <w:r w:rsidRPr="00AA736E">
              <w:rPr>
                <w:rFonts w:asciiTheme="minorHAnsi" w:hAnsiTheme="minorHAnsi" w:cstheme="minorHAnsi"/>
                <w:b w:val="0"/>
                <w:color w:val="auto"/>
                <w:lang w:val="fr-CH"/>
              </w:rPr>
              <w:t>Coûts</w:t>
            </w:r>
          </w:p>
        </w:tc>
      </w:tr>
      <w:tr w:rsidR="00B1374D" w:rsidRPr="00AA736E" w14:paraId="72369F85" w14:textId="77777777" w:rsidTr="00201F56">
        <w:trPr>
          <w:cnfStyle w:val="000000100000" w:firstRow="0" w:lastRow="0" w:firstColumn="0" w:lastColumn="0" w:oddVBand="0" w:evenVBand="0" w:oddHBand="1" w:evenHBand="0" w:firstRowFirstColumn="0" w:firstRowLastColumn="0" w:lastRowFirstColumn="0" w:lastRowLastColumn="0"/>
          <w:trHeight w:val="461"/>
        </w:trPr>
        <w:tc>
          <w:tcPr>
            <w:tcW w:w="873" w:type="pct"/>
            <w:tcBorders>
              <w:top w:val="single" w:sz="4" w:space="0" w:color="auto"/>
              <w:bottom w:val="single" w:sz="4" w:space="0" w:color="auto"/>
            </w:tcBorders>
            <w:shd w:val="clear" w:color="auto" w:fill="auto"/>
            <w:vAlign w:val="center"/>
          </w:tcPr>
          <w:p w14:paraId="4B8A3CE0" w14:textId="77777777" w:rsidR="00B1374D" w:rsidRPr="00AA736E" w:rsidRDefault="00B1374D" w:rsidP="00EE385C">
            <w:pPr>
              <w:pStyle w:val="Formulartext"/>
              <w:suppressAutoHyphens/>
              <w:spacing w:line="276" w:lineRule="auto"/>
              <w:rPr>
                <w:rFonts w:asciiTheme="minorHAnsi" w:hAnsiTheme="minorHAnsi" w:cstheme="minorHAnsi"/>
                <w:i/>
                <w:color w:val="12385F" w:themeColor="accent1"/>
                <w:sz w:val="16"/>
                <w:szCs w:val="16"/>
                <w:lang w:val="fr-CH"/>
              </w:rPr>
            </w:pPr>
            <w:r w:rsidRPr="00AA736E">
              <w:rPr>
                <w:rFonts w:asciiTheme="minorHAnsi" w:hAnsiTheme="minorHAnsi" w:cstheme="minorHAnsi"/>
                <w:i/>
                <w:color w:val="12385F" w:themeColor="accent1"/>
                <w:sz w:val="16"/>
                <w:szCs w:val="16"/>
                <w:lang w:val="fr-CH"/>
              </w:rPr>
              <w:t>31.10.2024</w:t>
            </w:r>
          </w:p>
        </w:tc>
        <w:tc>
          <w:tcPr>
            <w:tcW w:w="3257" w:type="pct"/>
            <w:tcBorders>
              <w:top w:val="single" w:sz="4" w:space="0" w:color="auto"/>
              <w:bottom w:val="single" w:sz="4" w:space="0" w:color="auto"/>
            </w:tcBorders>
            <w:shd w:val="clear" w:color="auto" w:fill="E0EEF8" w:themeFill="accent2" w:themeFillTint="33"/>
            <w:vAlign w:val="center"/>
          </w:tcPr>
          <w:p w14:paraId="1C7E6C70" w14:textId="298DB8B7" w:rsidR="002E7238" w:rsidRPr="00AA736E" w:rsidRDefault="002E7238" w:rsidP="00EE385C">
            <w:pPr>
              <w:pStyle w:val="Formulartext"/>
              <w:suppressAutoHyphens/>
              <w:spacing w:line="276" w:lineRule="auto"/>
              <w:rPr>
                <w:rFonts w:asciiTheme="minorHAnsi" w:hAnsiTheme="minorHAnsi" w:cstheme="minorHAnsi"/>
                <w:i/>
                <w:color w:val="12385F" w:themeColor="accent1"/>
                <w:sz w:val="16"/>
                <w:szCs w:val="16"/>
                <w:lang w:val="fr-CH"/>
              </w:rPr>
            </w:pPr>
            <w:r w:rsidRPr="00AA736E">
              <w:rPr>
                <w:rFonts w:asciiTheme="minorHAnsi" w:hAnsiTheme="minorHAnsi" w:cstheme="minorHAnsi"/>
                <w:i/>
                <w:color w:val="12385F" w:themeColor="accent1"/>
                <w:sz w:val="16"/>
                <w:szCs w:val="16"/>
                <w:lang w:val="fr-CH"/>
              </w:rPr>
              <w:t>Par exemple : 2 nouveaux cours sont développés.</w:t>
            </w:r>
          </w:p>
          <w:p w14:paraId="7F2ABBD9" w14:textId="060712B4" w:rsidR="00B1374D" w:rsidRPr="00AA736E" w:rsidRDefault="002E7238" w:rsidP="00EE385C">
            <w:pPr>
              <w:pStyle w:val="Formulartext"/>
              <w:suppressAutoHyphens/>
              <w:spacing w:line="276" w:lineRule="auto"/>
              <w:rPr>
                <w:rFonts w:asciiTheme="minorHAnsi" w:hAnsiTheme="minorHAnsi" w:cstheme="minorHAnsi"/>
                <w:i/>
                <w:color w:val="12385F" w:themeColor="accent1"/>
                <w:sz w:val="16"/>
                <w:szCs w:val="16"/>
                <w:lang w:val="fr-CH"/>
              </w:rPr>
            </w:pPr>
            <w:r w:rsidRPr="00AA736E">
              <w:rPr>
                <w:rFonts w:asciiTheme="minorHAnsi" w:hAnsiTheme="minorHAnsi" w:cstheme="minorHAnsi"/>
                <w:i/>
                <w:color w:val="12385F" w:themeColor="accent1"/>
                <w:sz w:val="16"/>
                <w:szCs w:val="16"/>
                <w:lang w:val="fr-CH"/>
              </w:rPr>
              <w:t>Par exemple : 7 cours sont réalisés conformément au planning.</w:t>
            </w:r>
          </w:p>
        </w:tc>
        <w:tc>
          <w:tcPr>
            <w:tcW w:w="870" w:type="pct"/>
            <w:tcBorders>
              <w:top w:val="single" w:sz="4" w:space="0" w:color="auto"/>
              <w:bottom w:val="single" w:sz="4" w:space="0" w:color="auto"/>
            </w:tcBorders>
            <w:shd w:val="clear" w:color="auto" w:fill="auto"/>
            <w:vAlign w:val="center"/>
          </w:tcPr>
          <w:p w14:paraId="25757E9A" w14:textId="77777777" w:rsidR="00B1374D" w:rsidRPr="00AA736E" w:rsidRDefault="00B1374D" w:rsidP="00EE385C">
            <w:pPr>
              <w:pStyle w:val="Formulartext"/>
              <w:suppressAutoHyphens/>
              <w:spacing w:line="276" w:lineRule="auto"/>
              <w:jc w:val="right"/>
              <w:rPr>
                <w:rFonts w:asciiTheme="minorHAnsi" w:hAnsiTheme="minorHAnsi" w:cstheme="minorHAnsi"/>
                <w:i/>
                <w:color w:val="12385F" w:themeColor="accent1"/>
                <w:sz w:val="16"/>
                <w:szCs w:val="16"/>
                <w:lang w:val="fr-CH"/>
              </w:rPr>
            </w:pPr>
            <w:r w:rsidRPr="00AA736E">
              <w:rPr>
                <w:rFonts w:asciiTheme="minorHAnsi" w:hAnsiTheme="minorHAnsi" w:cstheme="minorHAnsi"/>
                <w:i/>
                <w:color w:val="12385F" w:themeColor="accent1"/>
                <w:sz w:val="16"/>
                <w:szCs w:val="16"/>
                <w:lang w:val="fr-CH"/>
              </w:rPr>
              <w:t xml:space="preserve">CHF XX </w:t>
            </w:r>
          </w:p>
          <w:p w14:paraId="27869CB5" w14:textId="77777777" w:rsidR="00B1374D" w:rsidRPr="00AA736E" w:rsidRDefault="00B1374D" w:rsidP="00EE385C">
            <w:pPr>
              <w:pStyle w:val="Formulartext"/>
              <w:suppressAutoHyphens/>
              <w:spacing w:line="276" w:lineRule="auto"/>
              <w:jc w:val="right"/>
              <w:rPr>
                <w:rFonts w:asciiTheme="minorHAnsi" w:hAnsiTheme="minorHAnsi" w:cstheme="minorHAnsi"/>
                <w:i/>
                <w:color w:val="12385F" w:themeColor="accent1"/>
                <w:sz w:val="16"/>
                <w:szCs w:val="16"/>
                <w:lang w:val="fr-CH"/>
              </w:rPr>
            </w:pPr>
            <w:r w:rsidRPr="00AA736E">
              <w:rPr>
                <w:rFonts w:asciiTheme="minorHAnsi" w:hAnsiTheme="minorHAnsi" w:cstheme="minorHAnsi"/>
                <w:i/>
                <w:color w:val="12385F" w:themeColor="accent1"/>
                <w:sz w:val="16"/>
                <w:szCs w:val="16"/>
                <w:lang w:val="fr-CH"/>
              </w:rPr>
              <w:t>CHF XX</w:t>
            </w:r>
          </w:p>
        </w:tc>
      </w:tr>
      <w:tr w:rsidR="00B1374D" w:rsidRPr="00AA736E" w14:paraId="6FF3ECCA" w14:textId="77777777" w:rsidTr="00201F56">
        <w:tc>
          <w:tcPr>
            <w:tcW w:w="873" w:type="pct"/>
            <w:tcBorders>
              <w:top w:val="single" w:sz="4" w:space="0" w:color="auto"/>
              <w:bottom w:val="single" w:sz="4" w:space="0" w:color="auto"/>
            </w:tcBorders>
            <w:shd w:val="clear" w:color="auto" w:fill="auto"/>
            <w:vAlign w:val="center"/>
          </w:tcPr>
          <w:p w14:paraId="3492B45E" w14:textId="77777777" w:rsidR="00B1374D" w:rsidRPr="00AA736E" w:rsidRDefault="00B1374D" w:rsidP="00EE385C">
            <w:pPr>
              <w:suppressAutoHyphens/>
              <w:spacing w:line="276" w:lineRule="auto"/>
              <w:rPr>
                <w:rFonts w:asciiTheme="minorHAnsi" w:hAnsiTheme="minorHAnsi" w:cstheme="minorHAnsi"/>
                <w:color w:val="12385F" w:themeColor="accent1"/>
                <w:lang w:val="fr-CH"/>
              </w:rPr>
            </w:pPr>
          </w:p>
        </w:tc>
        <w:tc>
          <w:tcPr>
            <w:tcW w:w="3257" w:type="pct"/>
            <w:tcBorders>
              <w:top w:val="single" w:sz="4" w:space="0" w:color="auto"/>
              <w:bottom w:val="single" w:sz="4" w:space="0" w:color="auto"/>
            </w:tcBorders>
            <w:shd w:val="clear" w:color="auto" w:fill="E0EEF8" w:themeFill="accent2" w:themeFillTint="33"/>
            <w:vAlign w:val="center"/>
          </w:tcPr>
          <w:p w14:paraId="7B1E4825" w14:textId="77777777" w:rsidR="00B1374D" w:rsidRPr="00AA736E" w:rsidRDefault="00B1374D" w:rsidP="00EE385C">
            <w:pPr>
              <w:suppressAutoHyphens/>
              <w:spacing w:line="276" w:lineRule="auto"/>
              <w:rPr>
                <w:rFonts w:asciiTheme="minorHAnsi" w:hAnsiTheme="minorHAnsi" w:cstheme="minorHAnsi"/>
                <w:color w:val="12385F" w:themeColor="accent1"/>
                <w:lang w:val="fr-CH"/>
              </w:rPr>
            </w:pPr>
          </w:p>
        </w:tc>
        <w:tc>
          <w:tcPr>
            <w:tcW w:w="870" w:type="pct"/>
            <w:tcBorders>
              <w:top w:val="single" w:sz="4" w:space="0" w:color="auto"/>
              <w:bottom w:val="single" w:sz="4" w:space="0" w:color="auto"/>
            </w:tcBorders>
            <w:shd w:val="clear" w:color="auto" w:fill="auto"/>
            <w:vAlign w:val="center"/>
          </w:tcPr>
          <w:p w14:paraId="53C2B704" w14:textId="77777777" w:rsidR="00B1374D" w:rsidRPr="00AA736E" w:rsidRDefault="00B1374D" w:rsidP="00EE385C">
            <w:pPr>
              <w:pStyle w:val="Formulartext"/>
              <w:suppressAutoHyphens/>
              <w:spacing w:line="276" w:lineRule="auto"/>
              <w:rPr>
                <w:rFonts w:asciiTheme="minorHAnsi" w:hAnsiTheme="minorHAnsi" w:cstheme="minorHAnsi"/>
                <w:i/>
                <w:color w:val="12385F" w:themeColor="accent1"/>
                <w:sz w:val="16"/>
                <w:szCs w:val="16"/>
                <w:lang w:val="fr-CH"/>
              </w:rPr>
            </w:pPr>
          </w:p>
        </w:tc>
      </w:tr>
      <w:tr w:rsidR="00B1374D" w:rsidRPr="00AA736E" w14:paraId="7A38E746" w14:textId="77777777" w:rsidTr="00201F56">
        <w:trPr>
          <w:cnfStyle w:val="000000100000" w:firstRow="0" w:lastRow="0" w:firstColumn="0" w:lastColumn="0" w:oddVBand="0" w:evenVBand="0" w:oddHBand="1" w:evenHBand="0" w:firstRowFirstColumn="0" w:firstRowLastColumn="0" w:lastRowFirstColumn="0" w:lastRowLastColumn="0"/>
        </w:trPr>
        <w:tc>
          <w:tcPr>
            <w:tcW w:w="873" w:type="pct"/>
            <w:tcBorders>
              <w:top w:val="single" w:sz="4" w:space="0" w:color="auto"/>
              <w:bottom w:val="single" w:sz="4" w:space="0" w:color="auto"/>
            </w:tcBorders>
            <w:shd w:val="clear" w:color="auto" w:fill="auto"/>
            <w:vAlign w:val="center"/>
          </w:tcPr>
          <w:p w14:paraId="7BD00780" w14:textId="77777777" w:rsidR="00B1374D" w:rsidRPr="00AA736E" w:rsidRDefault="00B1374D" w:rsidP="00EE385C">
            <w:pPr>
              <w:suppressAutoHyphens/>
              <w:spacing w:line="276" w:lineRule="auto"/>
              <w:rPr>
                <w:rFonts w:asciiTheme="minorHAnsi" w:hAnsiTheme="minorHAnsi" w:cstheme="minorHAnsi"/>
                <w:color w:val="12385F" w:themeColor="accent1"/>
                <w:lang w:val="fr-CH"/>
              </w:rPr>
            </w:pPr>
          </w:p>
        </w:tc>
        <w:tc>
          <w:tcPr>
            <w:tcW w:w="3257" w:type="pct"/>
            <w:tcBorders>
              <w:top w:val="single" w:sz="4" w:space="0" w:color="auto"/>
              <w:bottom w:val="single" w:sz="4" w:space="0" w:color="auto"/>
            </w:tcBorders>
            <w:shd w:val="clear" w:color="auto" w:fill="E0EEF8" w:themeFill="accent2" w:themeFillTint="33"/>
            <w:vAlign w:val="center"/>
          </w:tcPr>
          <w:p w14:paraId="76BCBF18" w14:textId="77777777" w:rsidR="00B1374D" w:rsidRPr="00AA736E" w:rsidRDefault="00B1374D" w:rsidP="00EE385C">
            <w:pPr>
              <w:suppressAutoHyphens/>
              <w:spacing w:line="276" w:lineRule="auto"/>
              <w:rPr>
                <w:rFonts w:asciiTheme="minorHAnsi" w:hAnsiTheme="minorHAnsi" w:cstheme="minorHAnsi"/>
                <w:color w:val="12385F" w:themeColor="accent1"/>
                <w:lang w:val="fr-CH"/>
              </w:rPr>
            </w:pPr>
          </w:p>
        </w:tc>
        <w:tc>
          <w:tcPr>
            <w:tcW w:w="870" w:type="pct"/>
            <w:tcBorders>
              <w:top w:val="single" w:sz="4" w:space="0" w:color="auto"/>
              <w:bottom w:val="single" w:sz="4" w:space="0" w:color="auto"/>
            </w:tcBorders>
            <w:shd w:val="clear" w:color="auto" w:fill="auto"/>
            <w:vAlign w:val="center"/>
          </w:tcPr>
          <w:p w14:paraId="41FBF6D3" w14:textId="77777777" w:rsidR="00B1374D" w:rsidRPr="00AA736E" w:rsidRDefault="00B1374D" w:rsidP="00EE385C">
            <w:pPr>
              <w:pStyle w:val="Formulartext"/>
              <w:suppressAutoHyphens/>
              <w:spacing w:line="276" w:lineRule="auto"/>
              <w:rPr>
                <w:rFonts w:asciiTheme="minorHAnsi" w:hAnsiTheme="minorHAnsi" w:cstheme="minorHAnsi"/>
                <w:i/>
                <w:color w:val="12385F" w:themeColor="accent1"/>
                <w:sz w:val="16"/>
                <w:szCs w:val="16"/>
                <w:lang w:val="fr-CH"/>
              </w:rPr>
            </w:pPr>
          </w:p>
        </w:tc>
      </w:tr>
      <w:tr w:rsidR="00B1374D" w:rsidRPr="00AA736E" w14:paraId="4F1443DF" w14:textId="77777777" w:rsidTr="00201F56">
        <w:tc>
          <w:tcPr>
            <w:tcW w:w="873" w:type="pct"/>
            <w:tcBorders>
              <w:top w:val="single" w:sz="4" w:space="0" w:color="auto"/>
              <w:bottom w:val="single" w:sz="4" w:space="0" w:color="auto"/>
            </w:tcBorders>
            <w:shd w:val="clear" w:color="auto" w:fill="auto"/>
            <w:vAlign w:val="center"/>
          </w:tcPr>
          <w:p w14:paraId="740D5479" w14:textId="77777777" w:rsidR="00B1374D" w:rsidRPr="00AA736E" w:rsidRDefault="00B1374D" w:rsidP="00EE385C">
            <w:pPr>
              <w:suppressAutoHyphens/>
              <w:spacing w:line="276" w:lineRule="auto"/>
              <w:rPr>
                <w:rFonts w:asciiTheme="minorHAnsi" w:hAnsiTheme="minorHAnsi" w:cstheme="minorHAnsi"/>
                <w:color w:val="12385F" w:themeColor="accent1"/>
                <w:lang w:val="fr-CH"/>
              </w:rPr>
            </w:pPr>
          </w:p>
        </w:tc>
        <w:tc>
          <w:tcPr>
            <w:tcW w:w="3257" w:type="pct"/>
            <w:tcBorders>
              <w:top w:val="single" w:sz="4" w:space="0" w:color="auto"/>
              <w:bottom w:val="single" w:sz="4" w:space="0" w:color="auto"/>
            </w:tcBorders>
            <w:shd w:val="clear" w:color="auto" w:fill="E0EEF8" w:themeFill="accent2" w:themeFillTint="33"/>
            <w:vAlign w:val="center"/>
          </w:tcPr>
          <w:p w14:paraId="3E6EA376" w14:textId="77777777" w:rsidR="00B1374D" w:rsidRPr="00AA736E" w:rsidRDefault="00B1374D" w:rsidP="00EE385C">
            <w:pPr>
              <w:suppressAutoHyphens/>
              <w:spacing w:line="276" w:lineRule="auto"/>
              <w:rPr>
                <w:rFonts w:asciiTheme="minorHAnsi" w:hAnsiTheme="minorHAnsi" w:cstheme="minorHAnsi"/>
                <w:color w:val="12385F" w:themeColor="accent1"/>
                <w:lang w:val="fr-CH"/>
              </w:rPr>
            </w:pPr>
          </w:p>
        </w:tc>
        <w:tc>
          <w:tcPr>
            <w:tcW w:w="870" w:type="pct"/>
            <w:tcBorders>
              <w:top w:val="single" w:sz="4" w:space="0" w:color="auto"/>
              <w:bottom w:val="single" w:sz="4" w:space="0" w:color="auto"/>
            </w:tcBorders>
            <w:shd w:val="clear" w:color="auto" w:fill="auto"/>
            <w:vAlign w:val="center"/>
          </w:tcPr>
          <w:p w14:paraId="3581C94C" w14:textId="77777777" w:rsidR="00B1374D" w:rsidRPr="00AA736E" w:rsidRDefault="00B1374D" w:rsidP="00EE385C">
            <w:pPr>
              <w:pStyle w:val="Formulartext"/>
              <w:suppressAutoHyphens/>
              <w:spacing w:line="276" w:lineRule="auto"/>
              <w:rPr>
                <w:rFonts w:asciiTheme="minorHAnsi" w:hAnsiTheme="minorHAnsi" w:cstheme="minorHAnsi"/>
                <w:i/>
                <w:color w:val="12385F" w:themeColor="accent1"/>
                <w:sz w:val="16"/>
                <w:szCs w:val="16"/>
                <w:lang w:val="fr-CH"/>
              </w:rPr>
            </w:pPr>
          </w:p>
        </w:tc>
      </w:tr>
    </w:tbl>
    <w:p w14:paraId="7D4B032E" w14:textId="77777777" w:rsidR="00472A4F" w:rsidRPr="00AA736E" w:rsidRDefault="00472A4F" w:rsidP="00456C3A">
      <w:pPr>
        <w:pStyle w:val="berschrift1nummeriert"/>
      </w:pPr>
      <w:r w:rsidRPr="00AA736E">
        <w:t>Honoraires des participant-e-s au projet</w:t>
      </w:r>
    </w:p>
    <w:p w14:paraId="5FE5D9CA" w14:textId="7E8DBC3C" w:rsidR="00472A4F" w:rsidRPr="00EB045A" w:rsidRDefault="00472A4F" w:rsidP="00EB045A">
      <w:pPr>
        <w:pStyle w:val="StandardWeb"/>
        <w:spacing w:after="120" w:afterAutospacing="0"/>
        <w:rPr>
          <w:lang w:val="fr-CH"/>
        </w:rPr>
      </w:pPr>
      <w:r w:rsidRPr="00AA736E">
        <w:rPr>
          <w:rFonts w:asciiTheme="minorHAnsi" w:eastAsiaTheme="minorHAnsi" w:hAnsiTheme="minorHAnsi" w:cstheme="minorBidi"/>
          <w:i/>
          <w:iCs/>
          <w:color w:val="12385F" w:themeColor="accent1"/>
          <w:sz w:val="20"/>
          <w:szCs w:val="20"/>
          <w:lang w:val="fr-CH" w:eastAsia="en-US"/>
        </w:rPr>
        <w:t>Notez que les taux horaires moyennés ne sont pas autorisés.</w:t>
      </w:r>
      <w:r>
        <w:rPr>
          <w:rFonts w:asciiTheme="minorHAnsi" w:eastAsiaTheme="minorHAnsi" w:hAnsiTheme="minorHAnsi" w:cstheme="minorBidi"/>
          <w:i/>
          <w:iCs/>
          <w:color w:val="12385F" w:themeColor="accent1"/>
          <w:sz w:val="20"/>
          <w:szCs w:val="20"/>
          <w:lang w:val="fr-CH" w:eastAsia="en-US"/>
        </w:rPr>
        <w:t xml:space="preserve"> </w:t>
      </w:r>
      <w:r w:rsidR="00AA68EF" w:rsidRPr="00AA68EF">
        <w:rPr>
          <w:rFonts w:asciiTheme="minorHAnsi" w:eastAsiaTheme="minorHAnsi" w:hAnsiTheme="minorHAnsi" w:cstheme="minorBidi"/>
          <w:i/>
          <w:iCs/>
          <w:color w:val="12385F" w:themeColor="accent1"/>
          <w:sz w:val="20"/>
          <w:szCs w:val="20"/>
          <w:lang w:val="fr-CH" w:eastAsia="en-US"/>
        </w:rPr>
        <w:t>À remplir uniquement pour les cours et les formations.</w:t>
      </w:r>
    </w:p>
    <w:tbl>
      <w:tblPr>
        <w:tblStyle w:val="Tabellenraster"/>
        <w:tblW w:w="0" w:type="auto"/>
        <w:tblBorders>
          <w:right w:val="none" w:sz="0" w:space="0" w:color="auto"/>
        </w:tblBorders>
        <w:tblLook w:val="04A0" w:firstRow="1" w:lastRow="0" w:firstColumn="1" w:lastColumn="0" w:noHBand="0" w:noVBand="1"/>
      </w:tblPr>
      <w:tblGrid>
        <w:gridCol w:w="2977"/>
        <w:gridCol w:w="3119"/>
        <w:gridCol w:w="1701"/>
        <w:gridCol w:w="1615"/>
      </w:tblGrid>
      <w:tr w:rsidR="00472A4F" w:rsidRPr="00AA736E" w14:paraId="4E29582F" w14:textId="77777777" w:rsidTr="00DF05B3">
        <w:tc>
          <w:tcPr>
            <w:tcW w:w="2977" w:type="dxa"/>
            <w:tcBorders>
              <w:top w:val="nil"/>
              <w:left w:val="nil"/>
              <w:right w:val="nil"/>
            </w:tcBorders>
          </w:tcPr>
          <w:p w14:paraId="0FE10921" w14:textId="77777777" w:rsidR="00472A4F" w:rsidRPr="00AA736E" w:rsidRDefault="00472A4F" w:rsidP="00DF05B3">
            <w:pPr>
              <w:pStyle w:val="Formulartext"/>
              <w:suppressAutoHyphens/>
              <w:rPr>
                <w:rFonts w:asciiTheme="minorHAnsi" w:eastAsiaTheme="minorHAnsi" w:hAnsiTheme="minorHAnsi" w:cstheme="minorBidi"/>
                <w:color w:val="auto"/>
                <w:sz w:val="20"/>
                <w:szCs w:val="20"/>
                <w:lang w:val="fr-CH" w:eastAsia="en-US"/>
              </w:rPr>
            </w:pPr>
            <w:r w:rsidRPr="00AA736E">
              <w:rPr>
                <w:rFonts w:asciiTheme="minorHAnsi" w:eastAsiaTheme="minorHAnsi" w:hAnsiTheme="minorHAnsi" w:cstheme="minorBidi"/>
                <w:color w:val="auto"/>
                <w:sz w:val="20"/>
                <w:szCs w:val="20"/>
                <w:lang w:val="fr-CH" w:eastAsia="en-US"/>
              </w:rPr>
              <w:t>Prénom, nom, organisation</w:t>
            </w:r>
          </w:p>
        </w:tc>
        <w:tc>
          <w:tcPr>
            <w:tcW w:w="3119" w:type="dxa"/>
            <w:tcBorders>
              <w:top w:val="nil"/>
              <w:left w:val="nil"/>
              <w:right w:val="nil"/>
            </w:tcBorders>
            <w:shd w:val="clear" w:color="auto" w:fill="E0EEF8" w:themeFill="accent2" w:themeFillTint="33"/>
          </w:tcPr>
          <w:p w14:paraId="4727FC4C" w14:textId="77777777" w:rsidR="00472A4F" w:rsidRPr="00AA736E" w:rsidRDefault="00472A4F" w:rsidP="00DF05B3">
            <w:pPr>
              <w:pStyle w:val="Formulartext"/>
              <w:suppressAutoHyphens/>
              <w:rPr>
                <w:rFonts w:asciiTheme="minorHAnsi" w:eastAsiaTheme="minorHAnsi" w:hAnsiTheme="minorHAnsi" w:cstheme="minorBidi"/>
                <w:color w:val="auto"/>
                <w:sz w:val="20"/>
                <w:szCs w:val="20"/>
                <w:lang w:val="fr-CH" w:eastAsia="en-US"/>
              </w:rPr>
            </w:pPr>
            <w:r w:rsidRPr="00AA736E">
              <w:rPr>
                <w:rFonts w:asciiTheme="minorHAnsi" w:eastAsiaTheme="minorHAnsi" w:hAnsiTheme="minorHAnsi" w:cstheme="minorBidi"/>
                <w:color w:val="auto"/>
                <w:sz w:val="20"/>
                <w:szCs w:val="20"/>
                <w:lang w:val="fr-CH" w:eastAsia="en-US"/>
              </w:rPr>
              <w:t>Fonction</w:t>
            </w:r>
          </w:p>
        </w:tc>
        <w:tc>
          <w:tcPr>
            <w:tcW w:w="1701" w:type="dxa"/>
            <w:tcBorders>
              <w:top w:val="nil"/>
              <w:left w:val="nil"/>
              <w:right w:val="nil"/>
            </w:tcBorders>
          </w:tcPr>
          <w:p w14:paraId="6406CA1F" w14:textId="77777777" w:rsidR="00472A4F" w:rsidRPr="00AA736E" w:rsidRDefault="00472A4F" w:rsidP="00DF05B3">
            <w:pPr>
              <w:pStyle w:val="Formulartext"/>
              <w:suppressAutoHyphens/>
              <w:rPr>
                <w:rFonts w:asciiTheme="minorHAnsi" w:eastAsiaTheme="minorHAnsi" w:hAnsiTheme="minorHAnsi" w:cstheme="minorBidi"/>
                <w:color w:val="auto"/>
                <w:sz w:val="20"/>
                <w:szCs w:val="20"/>
                <w:lang w:val="fr-CH" w:eastAsia="en-US"/>
              </w:rPr>
            </w:pPr>
            <w:r w:rsidRPr="00AA736E">
              <w:rPr>
                <w:rFonts w:asciiTheme="minorHAnsi" w:eastAsiaTheme="minorHAnsi" w:hAnsiTheme="minorHAnsi" w:cstheme="minorBidi"/>
                <w:color w:val="auto"/>
                <w:sz w:val="20"/>
                <w:szCs w:val="20"/>
                <w:lang w:val="fr-CH" w:eastAsia="en-US"/>
              </w:rPr>
              <w:t>Tarif horaire (CHF/h)</w:t>
            </w:r>
          </w:p>
        </w:tc>
        <w:tc>
          <w:tcPr>
            <w:tcW w:w="1615" w:type="dxa"/>
            <w:tcBorders>
              <w:top w:val="nil"/>
              <w:left w:val="nil"/>
            </w:tcBorders>
            <w:shd w:val="clear" w:color="auto" w:fill="E0EEF8" w:themeFill="accent2" w:themeFillTint="33"/>
          </w:tcPr>
          <w:p w14:paraId="7384F148" w14:textId="77777777" w:rsidR="00472A4F" w:rsidRPr="00AA736E" w:rsidRDefault="00472A4F" w:rsidP="00DF05B3">
            <w:pPr>
              <w:pStyle w:val="Formulartext"/>
              <w:suppressAutoHyphens/>
              <w:rPr>
                <w:rFonts w:asciiTheme="minorHAnsi" w:eastAsiaTheme="minorHAnsi" w:hAnsiTheme="minorHAnsi" w:cstheme="minorBidi"/>
                <w:color w:val="auto"/>
                <w:sz w:val="20"/>
                <w:szCs w:val="20"/>
                <w:lang w:val="fr-CH" w:eastAsia="en-US"/>
              </w:rPr>
            </w:pPr>
            <w:r w:rsidRPr="00AA736E">
              <w:rPr>
                <w:rFonts w:asciiTheme="minorHAnsi" w:eastAsiaTheme="minorHAnsi" w:hAnsiTheme="minorHAnsi" w:cstheme="minorBidi"/>
                <w:color w:val="auto"/>
                <w:sz w:val="20"/>
                <w:szCs w:val="20"/>
                <w:lang w:val="fr-CH" w:eastAsia="en-US"/>
              </w:rPr>
              <w:t>Partenaires de coopération</w:t>
            </w:r>
          </w:p>
        </w:tc>
      </w:tr>
      <w:tr w:rsidR="00472A4F" w:rsidRPr="00AA736E" w14:paraId="7BFAD3D4" w14:textId="77777777" w:rsidTr="00DF05B3">
        <w:tc>
          <w:tcPr>
            <w:tcW w:w="2977" w:type="dxa"/>
            <w:tcBorders>
              <w:left w:val="nil"/>
              <w:right w:val="nil"/>
            </w:tcBorders>
          </w:tcPr>
          <w:p w14:paraId="2328D4D3" w14:textId="77777777" w:rsidR="00472A4F" w:rsidRPr="00AA736E" w:rsidRDefault="00472A4F" w:rsidP="00DF05B3">
            <w:pPr>
              <w:pStyle w:val="Formulartext"/>
              <w:suppressAutoHyphens/>
              <w:rPr>
                <w:lang w:val="fr-CH"/>
              </w:rPr>
            </w:pPr>
          </w:p>
        </w:tc>
        <w:tc>
          <w:tcPr>
            <w:tcW w:w="3119" w:type="dxa"/>
            <w:tcBorders>
              <w:left w:val="nil"/>
              <w:right w:val="nil"/>
            </w:tcBorders>
            <w:shd w:val="clear" w:color="auto" w:fill="E0EEF8" w:themeFill="accent2" w:themeFillTint="33"/>
          </w:tcPr>
          <w:p w14:paraId="70795CA5" w14:textId="77777777" w:rsidR="00472A4F" w:rsidRPr="00AA736E" w:rsidRDefault="00472A4F" w:rsidP="00DF05B3">
            <w:pPr>
              <w:pStyle w:val="Formulartext"/>
              <w:suppressAutoHyphens/>
              <w:rPr>
                <w:lang w:val="fr-CH"/>
              </w:rPr>
            </w:pPr>
          </w:p>
        </w:tc>
        <w:tc>
          <w:tcPr>
            <w:tcW w:w="1701" w:type="dxa"/>
            <w:tcBorders>
              <w:left w:val="nil"/>
              <w:right w:val="nil"/>
            </w:tcBorders>
          </w:tcPr>
          <w:p w14:paraId="7AE41668" w14:textId="77777777" w:rsidR="00472A4F" w:rsidRPr="00AA736E" w:rsidRDefault="00472A4F" w:rsidP="00DF05B3">
            <w:pPr>
              <w:pStyle w:val="Formulartext"/>
              <w:suppressAutoHyphens/>
              <w:rPr>
                <w:lang w:val="fr-CH"/>
              </w:rPr>
            </w:pPr>
          </w:p>
        </w:tc>
        <w:tc>
          <w:tcPr>
            <w:tcW w:w="1615" w:type="dxa"/>
            <w:tcBorders>
              <w:left w:val="nil"/>
            </w:tcBorders>
            <w:shd w:val="clear" w:color="auto" w:fill="E0EEF8" w:themeFill="accent2" w:themeFillTint="33"/>
          </w:tcPr>
          <w:p w14:paraId="1B3C8659" w14:textId="77777777" w:rsidR="00472A4F" w:rsidRPr="00AA736E" w:rsidRDefault="00000000" w:rsidP="00DF05B3">
            <w:pPr>
              <w:pStyle w:val="Formulartext"/>
              <w:suppressAutoHyphens/>
              <w:jc w:val="center"/>
              <w:rPr>
                <w:lang w:val="fr-CH"/>
              </w:rPr>
            </w:pPr>
            <w:sdt>
              <w:sdtPr>
                <w:rPr>
                  <w:rFonts w:asciiTheme="minorHAnsi" w:hAnsiTheme="minorHAnsi" w:cstheme="minorHAnsi"/>
                  <w:color w:val="auto"/>
                  <w:sz w:val="20"/>
                  <w:szCs w:val="20"/>
                  <w:lang w:val="fr-CH" w:eastAsia="de-CH"/>
                </w:rPr>
                <w:id w:val="-2110499839"/>
                <w14:checkbox>
                  <w14:checked w14:val="0"/>
                  <w14:checkedState w14:val="2612" w14:font="MS Gothic"/>
                  <w14:uncheckedState w14:val="2610" w14:font="MS Gothic"/>
                </w14:checkbox>
              </w:sdtPr>
              <w:sdtContent>
                <w:r w:rsidR="00472A4F" w:rsidRPr="00AA736E">
                  <w:rPr>
                    <w:rFonts w:ascii="MS Gothic" w:eastAsia="MS Gothic" w:hAnsi="MS Gothic" w:cstheme="minorHAnsi"/>
                    <w:color w:val="auto"/>
                    <w:sz w:val="20"/>
                    <w:szCs w:val="20"/>
                    <w:lang w:val="fr-CH" w:eastAsia="de-CH"/>
                  </w:rPr>
                  <w:t>☐</w:t>
                </w:r>
              </w:sdtContent>
            </w:sdt>
          </w:p>
        </w:tc>
      </w:tr>
      <w:tr w:rsidR="00472A4F" w:rsidRPr="00AA736E" w14:paraId="068BE2A7" w14:textId="77777777" w:rsidTr="00DF05B3">
        <w:tc>
          <w:tcPr>
            <w:tcW w:w="2977" w:type="dxa"/>
            <w:tcBorders>
              <w:left w:val="nil"/>
              <w:right w:val="nil"/>
            </w:tcBorders>
          </w:tcPr>
          <w:p w14:paraId="609D6180" w14:textId="77777777" w:rsidR="00472A4F" w:rsidRPr="00AA736E" w:rsidRDefault="00472A4F" w:rsidP="00DF05B3">
            <w:pPr>
              <w:pStyle w:val="Formulartext"/>
              <w:suppressAutoHyphens/>
              <w:rPr>
                <w:lang w:val="fr-CH"/>
              </w:rPr>
            </w:pPr>
          </w:p>
        </w:tc>
        <w:tc>
          <w:tcPr>
            <w:tcW w:w="3119" w:type="dxa"/>
            <w:tcBorders>
              <w:left w:val="nil"/>
              <w:right w:val="nil"/>
            </w:tcBorders>
            <w:shd w:val="clear" w:color="auto" w:fill="E0EEF8" w:themeFill="accent2" w:themeFillTint="33"/>
          </w:tcPr>
          <w:p w14:paraId="10B26483" w14:textId="77777777" w:rsidR="00472A4F" w:rsidRPr="00AA736E" w:rsidRDefault="00472A4F" w:rsidP="00DF05B3">
            <w:pPr>
              <w:pStyle w:val="Formulartext"/>
              <w:suppressAutoHyphens/>
              <w:rPr>
                <w:lang w:val="fr-CH"/>
              </w:rPr>
            </w:pPr>
          </w:p>
        </w:tc>
        <w:tc>
          <w:tcPr>
            <w:tcW w:w="1701" w:type="dxa"/>
            <w:tcBorders>
              <w:left w:val="nil"/>
              <w:right w:val="nil"/>
            </w:tcBorders>
          </w:tcPr>
          <w:p w14:paraId="26C6B67B" w14:textId="77777777" w:rsidR="00472A4F" w:rsidRPr="00AA736E" w:rsidRDefault="00472A4F" w:rsidP="00DF05B3">
            <w:pPr>
              <w:pStyle w:val="Formulartext"/>
              <w:suppressAutoHyphens/>
              <w:rPr>
                <w:lang w:val="fr-CH"/>
              </w:rPr>
            </w:pPr>
          </w:p>
        </w:tc>
        <w:tc>
          <w:tcPr>
            <w:tcW w:w="1615" w:type="dxa"/>
            <w:tcBorders>
              <w:left w:val="nil"/>
            </w:tcBorders>
            <w:shd w:val="clear" w:color="auto" w:fill="E0EEF8" w:themeFill="accent2" w:themeFillTint="33"/>
          </w:tcPr>
          <w:p w14:paraId="30534BB3" w14:textId="77777777" w:rsidR="00472A4F" w:rsidRPr="00AA736E" w:rsidRDefault="00000000" w:rsidP="00DF05B3">
            <w:pPr>
              <w:pStyle w:val="Formulartext"/>
              <w:suppressAutoHyphens/>
              <w:jc w:val="center"/>
              <w:rPr>
                <w:lang w:val="fr-CH"/>
              </w:rPr>
            </w:pPr>
            <w:sdt>
              <w:sdtPr>
                <w:rPr>
                  <w:rFonts w:asciiTheme="minorHAnsi" w:hAnsiTheme="minorHAnsi" w:cstheme="minorHAnsi"/>
                  <w:color w:val="auto"/>
                  <w:sz w:val="20"/>
                  <w:szCs w:val="20"/>
                  <w:lang w:val="fr-CH" w:eastAsia="de-CH"/>
                </w:rPr>
                <w:id w:val="196827375"/>
                <w14:checkbox>
                  <w14:checked w14:val="0"/>
                  <w14:checkedState w14:val="2612" w14:font="MS Gothic"/>
                  <w14:uncheckedState w14:val="2610" w14:font="MS Gothic"/>
                </w14:checkbox>
              </w:sdtPr>
              <w:sdtContent>
                <w:r w:rsidR="00472A4F" w:rsidRPr="00AA736E">
                  <w:rPr>
                    <w:rFonts w:ascii="MS Gothic" w:eastAsia="MS Gothic" w:hAnsi="MS Gothic" w:cstheme="minorHAnsi"/>
                    <w:color w:val="auto"/>
                    <w:sz w:val="20"/>
                    <w:szCs w:val="20"/>
                    <w:lang w:val="fr-CH" w:eastAsia="de-CH"/>
                  </w:rPr>
                  <w:t>☐</w:t>
                </w:r>
              </w:sdtContent>
            </w:sdt>
          </w:p>
        </w:tc>
      </w:tr>
      <w:tr w:rsidR="00472A4F" w:rsidRPr="00AA736E" w14:paraId="13DE340A" w14:textId="77777777" w:rsidTr="00DF05B3">
        <w:tc>
          <w:tcPr>
            <w:tcW w:w="2977" w:type="dxa"/>
            <w:tcBorders>
              <w:left w:val="nil"/>
              <w:right w:val="nil"/>
            </w:tcBorders>
          </w:tcPr>
          <w:p w14:paraId="3F82E53A" w14:textId="77777777" w:rsidR="00472A4F" w:rsidRPr="00AA736E" w:rsidRDefault="00472A4F" w:rsidP="00DF05B3">
            <w:pPr>
              <w:pStyle w:val="Formulartext"/>
              <w:suppressAutoHyphens/>
              <w:rPr>
                <w:lang w:val="fr-CH"/>
              </w:rPr>
            </w:pPr>
          </w:p>
        </w:tc>
        <w:tc>
          <w:tcPr>
            <w:tcW w:w="3119" w:type="dxa"/>
            <w:tcBorders>
              <w:left w:val="nil"/>
              <w:right w:val="nil"/>
            </w:tcBorders>
            <w:shd w:val="clear" w:color="auto" w:fill="E0EEF8" w:themeFill="accent2" w:themeFillTint="33"/>
          </w:tcPr>
          <w:p w14:paraId="1BA0C3A1" w14:textId="77777777" w:rsidR="00472A4F" w:rsidRPr="00AA736E" w:rsidRDefault="00472A4F" w:rsidP="00DF05B3">
            <w:pPr>
              <w:pStyle w:val="Formulartext"/>
              <w:suppressAutoHyphens/>
              <w:rPr>
                <w:lang w:val="fr-CH"/>
              </w:rPr>
            </w:pPr>
          </w:p>
        </w:tc>
        <w:tc>
          <w:tcPr>
            <w:tcW w:w="1701" w:type="dxa"/>
            <w:tcBorders>
              <w:left w:val="nil"/>
              <w:right w:val="nil"/>
            </w:tcBorders>
          </w:tcPr>
          <w:p w14:paraId="017DBE00" w14:textId="77777777" w:rsidR="00472A4F" w:rsidRPr="00AA736E" w:rsidRDefault="00472A4F" w:rsidP="00DF05B3">
            <w:pPr>
              <w:pStyle w:val="Formulartext"/>
              <w:suppressAutoHyphens/>
              <w:rPr>
                <w:lang w:val="fr-CH"/>
              </w:rPr>
            </w:pPr>
          </w:p>
        </w:tc>
        <w:tc>
          <w:tcPr>
            <w:tcW w:w="1615" w:type="dxa"/>
            <w:tcBorders>
              <w:left w:val="nil"/>
            </w:tcBorders>
            <w:shd w:val="clear" w:color="auto" w:fill="E0EEF8" w:themeFill="accent2" w:themeFillTint="33"/>
          </w:tcPr>
          <w:p w14:paraId="4FEEB68E" w14:textId="77777777" w:rsidR="00472A4F" w:rsidRPr="00AA736E" w:rsidRDefault="00000000" w:rsidP="00DF05B3">
            <w:pPr>
              <w:pStyle w:val="Formulartext"/>
              <w:suppressAutoHyphens/>
              <w:jc w:val="center"/>
              <w:rPr>
                <w:rFonts w:asciiTheme="minorHAnsi" w:hAnsiTheme="minorHAnsi" w:cstheme="minorHAnsi"/>
                <w:color w:val="auto"/>
                <w:sz w:val="20"/>
                <w:szCs w:val="20"/>
                <w:lang w:val="fr-CH" w:eastAsia="de-CH"/>
              </w:rPr>
            </w:pPr>
            <w:sdt>
              <w:sdtPr>
                <w:rPr>
                  <w:rFonts w:asciiTheme="minorHAnsi" w:hAnsiTheme="minorHAnsi" w:cstheme="minorHAnsi"/>
                  <w:color w:val="auto"/>
                  <w:sz w:val="20"/>
                  <w:szCs w:val="20"/>
                  <w:lang w:val="fr-CH" w:eastAsia="de-CH"/>
                </w:rPr>
                <w:id w:val="-1705477785"/>
                <w14:checkbox>
                  <w14:checked w14:val="0"/>
                  <w14:checkedState w14:val="2612" w14:font="MS Gothic"/>
                  <w14:uncheckedState w14:val="2610" w14:font="MS Gothic"/>
                </w14:checkbox>
              </w:sdtPr>
              <w:sdtContent>
                <w:r w:rsidR="00472A4F" w:rsidRPr="00AA736E">
                  <w:rPr>
                    <w:rFonts w:ascii="MS Gothic" w:eastAsia="MS Gothic" w:hAnsi="MS Gothic" w:cstheme="minorHAnsi"/>
                    <w:color w:val="auto"/>
                    <w:sz w:val="20"/>
                    <w:szCs w:val="20"/>
                    <w:lang w:val="fr-CH" w:eastAsia="de-CH"/>
                  </w:rPr>
                  <w:t>☐</w:t>
                </w:r>
              </w:sdtContent>
            </w:sdt>
          </w:p>
        </w:tc>
      </w:tr>
    </w:tbl>
    <w:p w14:paraId="577CA4FE" w14:textId="1D31A637" w:rsidR="00B1374D" w:rsidRPr="00AA736E" w:rsidRDefault="002E7238" w:rsidP="00456C3A">
      <w:pPr>
        <w:pStyle w:val="berschrift1nummeriert"/>
      </w:pPr>
      <w:r w:rsidRPr="00AA736E">
        <w:t>Assurance de la qualité</w:t>
      </w:r>
    </w:p>
    <w:p w14:paraId="63D27C16" w14:textId="1466DFEB" w:rsidR="00B1374D" w:rsidRDefault="00A61C58" w:rsidP="00EE385C">
      <w:pPr>
        <w:pStyle w:val="Formulartext"/>
        <w:suppressAutoHyphens/>
        <w:rPr>
          <w:rFonts w:asciiTheme="minorHAnsi" w:eastAsiaTheme="minorHAnsi" w:hAnsiTheme="minorHAnsi" w:cstheme="minorBidi"/>
          <w:i/>
          <w:iCs/>
          <w:color w:val="12385F" w:themeColor="accent1"/>
          <w:sz w:val="20"/>
          <w:szCs w:val="20"/>
          <w:lang w:val="fr-CH" w:eastAsia="en-US"/>
        </w:rPr>
      </w:pPr>
      <w:r w:rsidRPr="00AA736E">
        <w:rPr>
          <w:rFonts w:asciiTheme="minorHAnsi" w:eastAsiaTheme="minorHAnsi" w:hAnsiTheme="minorHAnsi" w:cstheme="minorBidi"/>
          <w:i/>
          <w:iCs/>
          <w:color w:val="12385F" w:themeColor="accent1"/>
          <w:sz w:val="20"/>
          <w:szCs w:val="20"/>
          <w:lang w:val="fr-CH" w:eastAsia="en-US"/>
        </w:rPr>
        <w:t>Décrivez en quelques phrases comment la qualité est assurée et développée. Si l'ensemble de l'offre de cours est traité de la même manière, décrivez-la globalement ; sinon, veuillez différencier par module de cours offert.</w:t>
      </w:r>
    </w:p>
    <w:p w14:paraId="0BD94ABC" w14:textId="77777777" w:rsidR="00EB045A" w:rsidRPr="00EB045A" w:rsidRDefault="00EB045A" w:rsidP="00EE385C">
      <w:pPr>
        <w:pStyle w:val="Formulartext"/>
        <w:suppressAutoHyphens/>
        <w:rPr>
          <w:rFonts w:asciiTheme="minorHAnsi" w:eastAsiaTheme="minorHAnsi" w:hAnsiTheme="minorHAnsi" w:cstheme="minorBidi"/>
          <w:color w:val="12385F" w:themeColor="accent1"/>
          <w:sz w:val="20"/>
          <w:szCs w:val="20"/>
          <w:lang w:val="fr-CH" w:eastAsia="en-US"/>
        </w:rPr>
      </w:pPr>
    </w:p>
    <w:p w14:paraId="6ECC798B" w14:textId="408F6BB9" w:rsidR="00B1374D" w:rsidRPr="00AA736E" w:rsidRDefault="002A5C45" w:rsidP="00456C3A">
      <w:pPr>
        <w:pStyle w:val="berschrift1nummeriert"/>
      </w:pPr>
      <w:r>
        <w:t>Rapport</w:t>
      </w:r>
    </w:p>
    <w:p w14:paraId="355FC7AD" w14:textId="68826DA6" w:rsidR="00B1374D" w:rsidRPr="00AA736E" w:rsidRDefault="007E4C04" w:rsidP="00EE385C">
      <w:pPr>
        <w:pStyle w:val="Formulartext"/>
        <w:suppressAutoHyphens/>
        <w:rPr>
          <w:rFonts w:asciiTheme="minorHAnsi" w:eastAsiaTheme="minorHAnsi" w:hAnsiTheme="minorHAnsi" w:cstheme="minorBidi"/>
          <w:color w:val="auto"/>
          <w:sz w:val="20"/>
          <w:szCs w:val="20"/>
          <w:lang w:val="fr-CH" w:eastAsia="en-US"/>
        </w:rPr>
      </w:pPr>
      <w:r w:rsidRPr="00AA736E">
        <w:rPr>
          <w:rFonts w:asciiTheme="minorHAnsi" w:eastAsiaTheme="minorHAnsi" w:hAnsiTheme="minorHAnsi" w:cstheme="minorBidi"/>
          <w:color w:val="auto"/>
          <w:sz w:val="20"/>
          <w:szCs w:val="20"/>
          <w:lang w:val="fr-CH" w:eastAsia="en-US"/>
        </w:rPr>
        <w:t xml:space="preserve">Le demandeur/la demandeuse s’engage à rédiger un </w:t>
      </w:r>
      <w:r w:rsidR="002A5C45">
        <w:rPr>
          <w:rFonts w:asciiTheme="minorHAnsi" w:eastAsiaTheme="minorHAnsi" w:hAnsiTheme="minorHAnsi" w:cstheme="minorBidi"/>
          <w:color w:val="auto"/>
          <w:sz w:val="20"/>
          <w:szCs w:val="20"/>
          <w:lang w:val="fr-CH" w:eastAsia="en-US"/>
        </w:rPr>
        <w:t>rapport</w:t>
      </w:r>
      <w:r w:rsidRPr="00AA736E">
        <w:rPr>
          <w:rFonts w:asciiTheme="minorHAnsi" w:eastAsiaTheme="minorHAnsi" w:hAnsiTheme="minorHAnsi" w:cstheme="minorBidi"/>
          <w:color w:val="auto"/>
          <w:sz w:val="20"/>
          <w:szCs w:val="20"/>
          <w:lang w:val="fr-CH" w:eastAsia="en-US"/>
        </w:rPr>
        <w:t xml:space="preserve"> selon les exigences de SuisseEnergie et à le remettre conformément aux étapes, </w:t>
      </w:r>
      <w:r w:rsidR="00DF7AF2">
        <w:rPr>
          <w:rFonts w:asciiTheme="minorHAnsi" w:eastAsiaTheme="minorHAnsi" w:hAnsiTheme="minorHAnsi" w:cstheme="minorBidi"/>
          <w:color w:val="auto"/>
          <w:sz w:val="20"/>
          <w:szCs w:val="20"/>
          <w:lang w:val="fr-CH" w:eastAsia="en-US"/>
        </w:rPr>
        <w:t>ou</w:t>
      </w:r>
      <w:r w:rsidR="00DF7AF2" w:rsidRPr="00AA736E">
        <w:rPr>
          <w:rFonts w:asciiTheme="minorHAnsi" w:eastAsiaTheme="minorHAnsi" w:hAnsiTheme="minorHAnsi" w:cstheme="minorBidi"/>
          <w:color w:val="auto"/>
          <w:sz w:val="20"/>
          <w:szCs w:val="20"/>
          <w:lang w:val="fr-CH" w:eastAsia="en-US"/>
        </w:rPr>
        <w:t xml:space="preserve"> </w:t>
      </w:r>
      <w:r w:rsidRPr="00AA736E">
        <w:rPr>
          <w:rFonts w:asciiTheme="minorHAnsi" w:eastAsiaTheme="minorHAnsi" w:hAnsiTheme="minorHAnsi" w:cstheme="minorBidi"/>
          <w:color w:val="auto"/>
          <w:sz w:val="20"/>
          <w:szCs w:val="20"/>
          <w:lang w:val="fr-CH" w:eastAsia="en-US"/>
        </w:rPr>
        <w:t>au plus tard avec le décompte final du projet.</w:t>
      </w:r>
    </w:p>
    <w:p w14:paraId="367C0D31" w14:textId="099E4488" w:rsidR="00B1374D" w:rsidRPr="00A32782" w:rsidRDefault="002E7238" w:rsidP="00456C3A">
      <w:pPr>
        <w:pStyle w:val="berschrift1nummeriert"/>
      </w:pPr>
      <w:r w:rsidRPr="00A32782">
        <w:t>Annexes</w:t>
      </w:r>
    </w:p>
    <w:p w14:paraId="5012E65E" w14:textId="374619D6" w:rsidR="00B1374D" w:rsidRPr="002275BF" w:rsidRDefault="007E4C04" w:rsidP="00EE385C">
      <w:pPr>
        <w:suppressAutoHyphens/>
        <w:rPr>
          <w:b/>
          <w:bCs/>
          <w:i/>
          <w:iCs/>
          <w:color w:val="12385F" w:themeColor="accent1"/>
          <w:lang w:val="fr-CH"/>
        </w:rPr>
      </w:pPr>
      <w:r w:rsidRPr="002275BF">
        <w:rPr>
          <w:b/>
          <w:bCs/>
          <w:i/>
          <w:iCs/>
          <w:color w:val="12385F" w:themeColor="accent1"/>
          <w:lang w:val="fr-CH"/>
        </w:rPr>
        <w:t>Cours / cycle de formation</w:t>
      </w:r>
    </w:p>
    <w:p w14:paraId="619DAC6F" w14:textId="77777777" w:rsidR="00C71D4D" w:rsidRPr="002275BF" w:rsidRDefault="00C71D4D" w:rsidP="00C71D4D">
      <w:pPr>
        <w:pStyle w:val="Aufzhlung1"/>
        <w:suppressAutoHyphens/>
        <w:rPr>
          <w:i/>
          <w:iCs/>
          <w:color w:val="12385F" w:themeColor="accent1"/>
          <w:lang w:val="fr-CH"/>
        </w:rPr>
      </w:pPr>
      <w:r w:rsidRPr="002275BF">
        <w:rPr>
          <w:i/>
          <w:iCs/>
          <w:color w:val="12385F" w:themeColor="accent1"/>
          <w:lang w:val="fr-CH"/>
        </w:rPr>
        <w:t xml:space="preserve">Dossier d’appel d’offres des cours / cycles de formation </w:t>
      </w:r>
    </w:p>
    <w:p w14:paraId="661F0D90" w14:textId="77777777" w:rsidR="00C71D4D" w:rsidRPr="002275BF" w:rsidRDefault="00C71D4D" w:rsidP="00C71D4D">
      <w:pPr>
        <w:pStyle w:val="Aufzhlung1"/>
        <w:suppressAutoHyphens/>
        <w:rPr>
          <w:i/>
          <w:iCs/>
          <w:color w:val="12385F" w:themeColor="accent1"/>
          <w:lang w:val="fr-CH"/>
        </w:rPr>
      </w:pPr>
      <w:r w:rsidRPr="002275BF">
        <w:rPr>
          <w:i/>
          <w:iCs/>
          <w:color w:val="12385F" w:themeColor="accent1"/>
          <w:lang w:val="fr-CH"/>
        </w:rPr>
        <w:t>Analyse</w:t>
      </w:r>
      <w:r w:rsidRPr="002275BF">
        <w:rPr>
          <w:rFonts w:eastAsia="Arial"/>
          <w:i/>
          <w:iCs/>
          <w:color w:val="12385F" w:themeColor="accent1"/>
          <w:lang w:val="fr-CH"/>
        </w:rPr>
        <w:t xml:space="preserve"> détaillée du marché et des besoins pour les nouveaux cycles de formation</w:t>
      </w:r>
    </w:p>
    <w:p w14:paraId="02E5E788" w14:textId="632F3C11" w:rsidR="00A32782" w:rsidRPr="002275BF" w:rsidRDefault="00A165CA" w:rsidP="00A13013">
      <w:pPr>
        <w:pStyle w:val="Aufzhlung1"/>
        <w:suppressAutoHyphens/>
        <w:rPr>
          <w:i/>
          <w:iCs/>
          <w:color w:val="12385F" w:themeColor="accent1"/>
          <w:lang w:val="fr-CH"/>
        </w:rPr>
      </w:pPr>
      <w:r w:rsidRPr="002275BF">
        <w:rPr>
          <w:i/>
          <w:iCs/>
          <w:color w:val="12385F" w:themeColor="accent1"/>
          <w:lang w:val="fr-CH"/>
        </w:rPr>
        <w:t xml:space="preserve">Fichier original de l’outil de calcul pour les cours / cycles de formation, voir </w:t>
      </w:r>
      <w:hyperlink r:id="rId14" w:history="1">
        <w:r w:rsidR="00A32782" w:rsidRPr="002275BF">
          <w:rPr>
            <w:rStyle w:val="Hyperlink"/>
            <w:i/>
            <w:iCs/>
            <w:color w:val="12385F" w:themeColor="accent1"/>
            <w:lang w:val="fr-CH"/>
          </w:rPr>
          <w:t>Encouragement financier de la formation continue (suisseenergie.ch)</w:t>
        </w:r>
      </w:hyperlink>
      <w:r w:rsidR="00A32782" w:rsidRPr="002275BF">
        <w:rPr>
          <w:i/>
          <w:iCs/>
          <w:color w:val="12385F" w:themeColor="accent1"/>
          <w:lang w:val="fr-CH"/>
        </w:rPr>
        <w:t xml:space="preserve"> </w:t>
      </w:r>
    </w:p>
    <w:p w14:paraId="070A1540" w14:textId="0A4DF586" w:rsidR="00B1374D" w:rsidRPr="002275BF" w:rsidRDefault="00A165CA" w:rsidP="00A13013">
      <w:pPr>
        <w:pStyle w:val="Aufzhlung1"/>
        <w:suppressAutoHyphens/>
        <w:rPr>
          <w:i/>
          <w:iCs/>
          <w:color w:val="12385F" w:themeColor="accent1"/>
          <w:lang w:val="fr-CH"/>
        </w:rPr>
      </w:pPr>
      <w:r w:rsidRPr="002275BF">
        <w:rPr>
          <w:i/>
          <w:iCs/>
          <w:color w:val="12385F" w:themeColor="accent1"/>
          <w:lang w:val="fr-CH"/>
        </w:rPr>
        <w:t>Budget détaillé et plan de financement pour le cycle de formation</w:t>
      </w:r>
      <w:r w:rsidR="00B1374D" w:rsidRPr="002275BF">
        <w:rPr>
          <w:i/>
          <w:iCs/>
          <w:color w:val="12385F" w:themeColor="accent1"/>
          <w:lang w:val="fr-CH"/>
        </w:rPr>
        <w:t xml:space="preserve"> </w:t>
      </w:r>
    </w:p>
    <w:p w14:paraId="28DDF4F2" w14:textId="072E3C32" w:rsidR="00B1374D" w:rsidRPr="002275BF" w:rsidRDefault="00A165CA" w:rsidP="00EE385C">
      <w:pPr>
        <w:pStyle w:val="Aufzhlung1"/>
        <w:suppressAutoHyphens/>
        <w:rPr>
          <w:i/>
          <w:iCs/>
          <w:color w:val="12385F" w:themeColor="accent1"/>
          <w:lang w:val="fr-CH"/>
        </w:rPr>
      </w:pPr>
      <w:r w:rsidRPr="002275BF">
        <w:rPr>
          <w:i/>
          <w:iCs/>
          <w:color w:val="12385F" w:themeColor="accent1"/>
          <w:lang w:val="fr-CH"/>
        </w:rPr>
        <w:t>Autres documents selon besoin</w:t>
      </w:r>
    </w:p>
    <w:p w14:paraId="374FD446" w14:textId="77777777" w:rsidR="00A32782" w:rsidRPr="002275BF" w:rsidRDefault="00A32782" w:rsidP="00EE385C">
      <w:pPr>
        <w:pStyle w:val="Aufzhlung1"/>
        <w:numPr>
          <w:ilvl w:val="0"/>
          <w:numId w:val="0"/>
        </w:numPr>
        <w:suppressAutoHyphens/>
        <w:rPr>
          <w:b/>
          <w:bCs/>
          <w:i/>
          <w:iCs/>
          <w:color w:val="12385F" w:themeColor="accent1"/>
          <w:lang w:val="fr-CH"/>
        </w:rPr>
      </w:pPr>
    </w:p>
    <w:p w14:paraId="40B5D477" w14:textId="1B4E063C" w:rsidR="00B1374D" w:rsidRPr="002275BF" w:rsidRDefault="00A165CA" w:rsidP="00EE385C">
      <w:pPr>
        <w:pStyle w:val="Aufzhlung1"/>
        <w:numPr>
          <w:ilvl w:val="0"/>
          <w:numId w:val="0"/>
        </w:numPr>
        <w:suppressAutoHyphens/>
        <w:ind w:left="284" w:hanging="284"/>
        <w:rPr>
          <w:b/>
          <w:bCs/>
          <w:i/>
          <w:iCs/>
          <w:color w:val="12385F" w:themeColor="accent1"/>
          <w:lang w:val="fr-CH"/>
        </w:rPr>
      </w:pPr>
      <w:r w:rsidRPr="002275BF">
        <w:rPr>
          <w:b/>
          <w:bCs/>
          <w:i/>
          <w:iCs/>
          <w:color w:val="12385F" w:themeColor="accent1"/>
          <w:lang w:val="fr-CH"/>
        </w:rPr>
        <w:t>Projet de formation</w:t>
      </w:r>
    </w:p>
    <w:p w14:paraId="1AA4AF2D" w14:textId="55D74130" w:rsidR="00B1374D" w:rsidRPr="002275BF" w:rsidRDefault="00A165CA" w:rsidP="00EE385C">
      <w:pPr>
        <w:pStyle w:val="Aufzhlung1"/>
        <w:suppressAutoHyphens/>
        <w:rPr>
          <w:i/>
          <w:iCs/>
          <w:color w:val="12385F" w:themeColor="accent1"/>
          <w:lang w:val="fr-CH"/>
        </w:rPr>
      </w:pPr>
      <w:r w:rsidRPr="002275BF">
        <w:rPr>
          <w:i/>
          <w:iCs/>
          <w:color w:val="12385F" w:themeColor="accent1"/>
          <w:lang w:val="fr-CH"/>
        </w:rPr>
        <w:t>Dossier de projet détaillé selon besoin</w:t>
      </w:r>
      <w:r w:rsidR="00B1374D" w:rsidRPr="002275BF">
        <w:rPr>
          <w:i/>
          <w:iCs/>
          <w:color w:val="12385F" w:themeColor="accent1"/>
          <w:lang w:val="fr-CH"/>
        </w:rPr>
        <w:t xml:space="preserve"> </w:t>
      </w:r>
    </w:p>
    <w:p w14:paraId="23212B4B" w14:textId="58C02964" w:rsidR="00C71D4D" w:rsidRPr="002275BF" w:rsidRDefault="00C71D4D" w:rsidP="00EE385C">
      <w:pPr>
        <w:pStyle w:val="Aufzhlung1"/>
        <w:suppressAutoHyphens/>
        <w:rPr>
          <w:i/>
          <w:iCs/>
          <w:color w:val="12385F" w:themeColor="accent1"/>
          <w:lang w:val="fr-CH"/>
        </w:rPr>
      </w:pPr>
      <w:r w:rsidRPr="002275BF">
        <w:rPr>
          <w:i/>
          <w:iCs/>
          <w:color w:val="12385F" w:themeColor="accent1"/>
          <w:lang w:val="fr-CH"/>
        </w:rPr>
        <w:t>Pour les projets de formation de grande ampleur : Analyse</w:t>
      </w:r>
      <w:r w:rsidRPr="002275BF">
        <w:rPr>
          <w:rFonts w:eastAsia="Arial"/>
          <w:i/>
          <w:iCs/>
          <w:color w:val="12385F" w:themeColor="accent1"/>
          <w:lang w:val="fr-CH"/>
        </w:rPr>
        <w:t xml:space="preserve"> détaillée du marché et des besoins</w:t>
      </w:r>
    </w:p>
    <w:p w14:paraId="3AE111F0" w14:textId="2D904CDF" w:rsidR="00B1374D" w:rsidRPr="002275BF" w:rsidRDefault="00A165CA" w:rsidP="00EE385C">
      <w:pPr>
        <w:pStyle w:val="Aufzhlung1"/>
        <w:suppressAutoHyphens/>
        <w:rPr>
          <w:i/>
          <w:iCs/>
          <w:color w:val="12385F" w:themeColor="accent1"/>
          <w:lang w:val="fr-CH"/>
        </w:rPr>
      </w:pPr>
      <w:r w:rsidRPr="002275BF">
        <w:rPr>
          <w:i/>
          <w:iCs/>
          <w:color w:val="12385F" w:themeColor="accent1"/>
          <w:lang w:val="fr-CH"/>
        </w:rPr>
        <w:t xml:space="preserve">Budget de projet détaillé et plan de financement </w:t>
      </w:r>
      <w:r w:rsidR="00B1374D" w:rsidRPr="002275BF">
        <w:rPr>
          <w:i/>
          <w:iCs/>
          <w:color w:val="12385F" w:themeColor="accent1"/>
          <w:lang w:val="fr-CH"/>
        </w:rPr>
        <w:t>(Excel)</w:t>
      </w:r>
    </w:p>
    <w:p w14:paraId="469B409B" w14:textId="77777777" w:rsidR="00A165CA" w:rsidRPr="002275BF" w:rsidRDefault="00A165CA" w:rsidP="00A165CA">
      <w:pPr>
        <w:pStyle w:val="Aufzhlung1"/>
        <w:rPr>
          <w:i/>
          <w:iCs/>
          <w:color w:val="12385F" w:themeColor="accent1"/>
          <w:lang w:val="fr-CH"/>
        </w:rPr>
      </w:pPr>
      <w:r w:rsidRPr="002275BF">
        <w:rPr>
          <w:i/>
          <w:iCs/>
          <w:color w:val="12385F" w:themeColor="accent1"/>
          <w:lang w:val="fr-CH"/>
        </w:rPr>
        <w:t>Autres annexes selon besoin</w:t>
      </w:r>
    </w:p>
    <w:p w14:paraId="6AF3B36F" w14:textId="77777777" w:rsidR="00A165CA" w:rsidRPr="002275BF" w:rsidRDefault="00A165CA" w:rsidP="00A165CA">
      <w:pPr>
        <w:pStyle w:val="Aufzhlung1"/>
        <w:numPr>
          <w:ilvl w:val="0"/>
          <w:numId w:val="0"/>
        </w:numPr>
        <w:suppressAutoHyphens/>
        <w:rPr>
          <w:i/>
          <w:iCs/>
          <w:color w:val="12385F" w:themeColor="accent1"/>
        </w:rPr>
      </w:pPr>
    </w:p>
    <w:p w14:paraId="248ABC92" w14:textId="77777777" w:rsidR="00A165CA" w:rsidRPr="002275BF" w:rsidRDefault="00A165CA" w:rsidP="00EE385C">
      <w:pPr>
        <w:pStyle w:val="Aufzhlung1"/>
        <w:numPr>
          <w:ilvl w:val="0"/>
          <w:numId w:val="0"/>
        </w:numPr>
        <w:suppressAutoHyphens/>
        <w:ind w:left="284" w:hanging="284"/>
        <w:rPr>
          <w:i/>
          <w:iCs/>
          <w:color w:val="12385F" w:themeColor="accent1"/>
          <w:lang w:val="fr-CH"/>
        </w:rPr>
      </w:pPr>
    </w:p>
    <w:p w14:paraId="7ACC6EC2" w14:textId="77777777" w:rsidR="001D65AD" w:rsidRPr="002275BF" w:rsidRDefault="001D65AD" w:rsidP="00EE385C">
      <w:pPr>
        <w:pStyle w:val="Aufzhlung1"/>
        <w:numPr>
          <w:ilvl w:val="0"/>
          <w:numId w:val="0"/>
        </w:numPr>
        <w:suppressAutoHyphens/>
        <w:ind w:left="168" w:hanging="168"/>
        <w:rPr>
          <w:b/>
          <w:bCs/>
          <w:i/>
          <w:iCs/>
          <w:color w:val="12385F" w:themeColor="accent1"/>
          <w:lang w:val="fr-CH"/>
        </w:rPr>
      </w:pPr>
      <w:r w:rsidRPr="002275BF">
        <w:rPr>
          <w:b/>
          <w:bCs/>
          <w:i/>
          <w:iCs/>
          <w:color w:val="12385F" w:themeColor="accent1"/>
          <w:lang w:val="fr-CH"/>
        </w:rPr>
        <w:t>Cette demande doit être déposée par courriel à :</w:t>
      </w:r>
    </w:p>
    <w:p w14:paraId="0FC212F3" w14:textId="77777777" w:rsidR="001D65AD" w:rsidRPr="002275BF" w:rsidRDefault="001D65AD" w:rsidP="00EE385C">
      <w:pPr>
        <w:pStyle w:val="Aufzhlung1"/>
        <w:numPr>
          <w:ilvl w:val="0"/>
          <w:numId w:val="0"/>
        </w:numPr>
        <w:suppressAutoHyphens/>
        <w:ind w:left="168" w:hanging="168"/>
        <w:rPr>
          <w:i/>
          <w:iCs/>
          <w:color w:val="12385F" w:themeColor="accent1"/>
          <w:lang w:val="fr-CH"/>
        </w:rPr>
      </w:pPr>
      <w:r w:rsidRPr="002275BF">
        <w:rPr>
          <w:i/>
          <w:iCs/>
          <w:color w:val="12385F" w:themeColor="accent1"/>
          <w:lang w:val="fr-CH"/>
        </w:rPr>
        <w:t xml:space="preserve">SuisseEnergie, Formation et perfectionnement dans le domaine de l’énergie </w:t>
      </w:r>
    </w:p>
    <w:p w14:paraId="778A1CF8" w14:textId="00ACADB5" w:rsidR="00B1374D" w:rsidRPr="002275BF" w:rsidRDefault="001D65AD" w:rsidP="00EE385C">
      <w:pPr>
        <w:pStyle w:val="Aufzhlung1"/>
        <w:numPr>
          <w:ilvl w:val="0"/>
          <w:numId w:val="0"/>
        </w:numPr>
        <w:suppressAutoHyphens/>
        <w:ind w:left="284" w:hanging="284"/>
        <w:rPr>
          <w:i/>
          <w:iCs/>
          <w:color w:val="12385F" w:themeColor="accent1"/>
          <w:lang w:val="fr-CH"/>
        </w:rPr>
      </w:pPr>
      <w:hyperlink r:id="rId15" w:history="1">
        <w:r w:rsidRPr="002275BF">
          <w:rPr>
            <w:rStyle w:val="Hyperlink"/>
            <w:i/>
            <w:iCs/>
            <w:color w:val="12385F" w:themeColor="accent1"/>
            <w:lang w:val="fr-CH"/>
          </w:rPr>
          <w:t>energiebildung@bfe.admin.ch</w:t>
        </w:r>
      </w:hyperlink>
      <w:r w:rsidRPr="002275BF">
        <w:rPr>
          <w:i/>
          <w:iCs/>
          <w:color w:val="12385F" w:themeColor="accent1"/>
          <w:lang w:val="fr-CH"/>
        </w:rPr>
        <w:t xml:space="preserve"> </w:t>
      </w:r>
    </w:p>
    <w:p w14:paraId="0D9013C6" w14:textId="5D0B91E5" w:rsidR="00B1374D" w:rsidRPr="00AA736E" w:rsidRDefault="00B1374D" w:rsidP="00EE385C">
      <w:pPr>
        <w:suppressAutoHyphens/>
        <w:rPr>
          <w:lang w:val="fr-CH"/>
        </w:rPr>
      </w:pPr>
    </w:p>
    <w:sectPr w:rsidR="00B1374D" w:rsidRPr="00AA736E" w:rsidSect="00EC220B">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409D" w14:textId="77777777" w:rsidR="004D5721" w:rsidRDefault="004D5721" w:rsidP="00F91D37">
      <w:pPr>
        <w:spacing w:line="240" w:lineRule="auto"/>
      </w:pPr>
      <w:r>
        <w:separator/>
      </w:r>
    </w:p>
  </w:endnote>
  <w:endnote w:type="continuationSeparator" w:id="0">
    <w:p w14:paraId="69CE48F0" w14:textId="77777777" w:rsidR="004D5721" w:rsidRDefault="004D5721"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2A50" w14:textId="77777777"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7BEC6FE8" wp14:editId="388E24AC">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A7902"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C6FE8"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JCyA89wAAAADAQAADwAAAGRycy9kb3ducmV2Lnht&#10;bEyPzU7DQAyE70i8w8pI3OimDT9VyKaCAhJST7Q9pDc3MUlo1htlt2n69hgucBnJGmvmm3Qx2lYN&#10;1PvGsYHpJAJFXLiy4crAdvN2MwflA3KJrWMycCYPi+zyIsWkdCf+oGEdKiUh7BM0UIfQJVr7oiaL&#10;fuI6YvE+XW8xyNlXuuzxJOG21bMoutcWG5aGGjta1lQc1kdr4G65Ox/mL/S8yjd5/P413Db4mhtz&#10;fTU+PYIKNIa/Z/jBF3TIhGnvjlx61RqQIeFXxZvFsmJv4CGegs5S/Z89+wYAAP//AwBQSwECLQAU&#10;AAYACAAAACEAtoM4kv4AAADhAQAAEwAAAAAAAAAAAAAAAAAAAAAAW0NvbnRlbnRfVHlwZXNdLnht&#10;bFBLAQItABQABgAIAAAAIQA4/SH/1gAAAJQBAAALAAAAAAAAAAAAAAAAAC8BAABfcmVscy8ucmVs&#10;c1BLAQItABQABgAIAAAAIQDkSOMNYAIAADEFAAAOAAAAAAAAAAAAAAAAAC4CAABkcnMvZTJvRG9j&#10;LnhtbFBLAQItABQABgAIAAAAIQAkLIDz3AAAAAMBAAAPAAAAAAAAAAAAAAAAALoEAABkcnMvZG93&#10;bnJldi54bWxQSwUGAAAAAAQABADzAAAAwwUAAAAA&#10;" filled="f" stroked="f" strokeweight=".5pt">
              <v:textbox inset="0,0,0,9mm">
                <w:txbxContent>
                  <w:p w14:paraId="21DA7902"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v:textbox>
              <w10:wrap type="square" anchorx="margin" anchory="page"/>
              <w10:anchorlock/>
            </v:shape>
          </w:pict>
        </mc:Fallback>
      </mc:AlternateContent>
    </w:r>
  </w:p>
  <w:p w14:paraId="3F752544" w14:textId="77777777" w:rsidR="00F37D4C" w:rsidRDefault="00F37D4C" w:rsidP="00621D09">
    <w:pPr>
      <w:pStyle w:val="Fuzeile"/>
      <w:tabs>
        <w:tab w:val="left" w:pos="3178"/>
        <w:tab w:val="left" w:pos="5558"/>
        <w:tab w:val="left" w:pos="77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E686" w14:textId="77777777" w:rsidR="00EB045A" w:rsidRDefault="00EB045A" w:rsidP="00EB045A">
    <w:pPr>
      <w:pStyle w:val="Fuzeile"/>
      <w:tabs>
        <w:tab w:val="left" w:pos="3178"/>
        <w:tab w:val="left" w:pos="5558"/>
        <w:tab w:val="left" w:pos="7783"/>
      </w:tabs>
      <w:jc w:val="right"/>
    </w:pPr>
    <w:r>
      <w:t>suisseenergie</w:t>
    </w:r>
    <w:r w:rsidRPr="00487496">
      <w:t>.ch</w:t>
    </w:r>
    <w:r>
      <w:rPr>
        <w:noProof/>
        <w:lang w:eastAsia="de-CH"/>
      </w:rPr>
      <mc:AlternateContent>
        <mc:Choice Requires="wps">
          <w:drawing>
            <wp:anchor distT="0" distB="0" distL="43180" distR="114300" simplePos="0" relativeHeight="251674623" behindDoc="0" locked="1" layoutInCell="1" allowOverlap="1" wp14:anchorId="084497A5" wp14:editId="4A7A5D3F">
              <wp:simplePos x="0" y="0"/>
              <wp:positionH relativeFrom="margin">
                <wp:align>right</wp:align>
              </wp:positionH>
              <wp:positionV relativeFrom="page">
                <wp:align>bottom</wp:align>
              </wp:positionV>
              <wp:extent cx="151200" cy="464400"/>
              <wp:effectExtent l="0" t="0" r="1270" b="0"/>
              <wp:wrapSquare wrapText="bothSides"/>
              <wp:docPr id="1180123245" name="Textfeld 1180123245"/>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0173E" w14:textId="77777777" w:rsidR="00EB045A" w:rsidRPr="005C6148" w:rsidRDefault="00EB045A" w:rsidP="00EB045A">
                          <w:pPr>
                            <w:pStyle w:val="Seitenzahlen"/>
                            <w:tabs>
                              <w:tab w:val="left" w:pos="1456"/>
                            </w:tabs>
                          </w:pPr>
                          <w:r w:rsidRPr="005C6148">
                            <w:fldChar w:fldCharType="begin"/>
                          </w:r>
                          <w:r w:rsidRPr="005C6148">
                            <w:instrText>PAGE   \* MERGEFORMAT</w:instrText>
                          </w:r>
                          <w:r w:rsidRPr="005C6148">
                            <w:fldChar w:fldCharType="separate"/>
                          </w:r>
                          <w:r w:rsidRPr="00564798">
                            <w:rPr>
                              <w:noProof/>
                              <w:lang w:val="de-DE"/>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497A5" id="_x0000_t202" coordsize="21600,21600" o:spt="202" path="m,l,21600r21600,l21600,xe">
              <v:stroke joinstyle="miter"/>
              <v:path gradientshapeok="t" o:connecttype="rect"/>
            </v:shapetype>
            <v:shape id="Textfeld 1180123245" o:spid="_x0000_s1027" type="#_x0000_t202" style="position:absolute;left:0;text-align:left;margin-left:-39.3pt;margin-top:0;width:11.9pt;height:36.55pt;z-index:251674623;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TpYwIAADgFAAAOAAAAZHJzL2Uyb0RvYy54bWysVEtv2zAMvg/YfxB0X52kDwxBnSJL0WFA&#10;0RZNh54VWUqEyaJGKbGzXz9KtpMi26XDLjItfnx/1PVNW1u2UxgMuJKPz0acKSehMm5d8u8vd58+&#10;cxaicJWw4FTJ9yrwm9nHD9eNn6oJbMBWChk5cWHa+JJvYvTToghyo2oRzsArR0oNWItIv7guKhQN&#10;ea9tMRmNrooGsPIIUoVAt7edks+yf62VjI9aBxWZLTnlFvOJ+Vyls5hdi+kahd8Y2ach/iGLWhhH&#10;QQ+ubkUUbIvmD1e1kQgBdDyTUBegtZEq10DVjEcn1Sw3wqtcCzUn+EObwv9zKx92S/+ELLZfoKUB&#10;poY0PkwDXaZ6Wo11+lKmjPTUwv2hbaqNTCajyzGNgjNJqouriwuSyUtxNPYY4lcFNUtCyZGmkpsl&#10;dvchdtABkmI5uDPW5slYx5qSX51fjrLBQUPOrUtYlWfcuzkmnqW4typhrHtWmpkq558uMrvUwiLb&#10;CeKFkFK5mEvPfgmdUJqSeI9hjz9m9R7jro4hMrh4MK6NA8zVn6Rd/RhS1h2eev6m7iTGdtVS4W/m&#10;uoJqT+NG6DYheHlnaCj3IsQngUR9miOtc3ykQ1ug5kMvcbYB/PW3+4QnRpKWs4ZWqeTh51ag4sx+&#10;c8TVtHeDgIOwysL5hNhCeretF0CjGNNr4WUW6RajHUSNUL/Sqs9TKFIJJylgyVeDuIjdVtNTIdV8&#10;nkG0Yl7Ee7f0MrlOk0k8e2lfBfqejJFY/ADDponpCSc7bLJ0MN9G0CYTNjW3a2XfdFrPTPn+KUn7&#10;//Y/o44P3uw3AAAA//8DAFBLAwQUAAYACAAAACEAJCyA89wAAAADAQAADwAAAGRycy9kb3ducmV2&#10;LnhtbEyPzU7DQAyE70i8w8pI3OimDT9VyKaCAhJST7Q9pDc3MUlo1htlt2n69hgucBnJGmvmm3Qx&#10;2lYN1PvGsYHpJAJFXLiy4crAdvN2MwflA3KJrWMycCYPi+zyIsWkdCf+oGEdKiUh7BM0UIfQJVr7&#10;oiaLfuI6YvE+XW8xyNlXuuzxJOG21bMoutcWG5aGGjta1lQc1kdr4G65Ox/mL/S8yjd5/P413Db4&#10;mhtzfTU+PYIKNIa/Z/jBF3TIhGnvjlx61RqQIeFXxZvFsmJv4CGegs5S/Z89+wYAAP//AwBQSwEC&#10;LQAUAAYACAAAACEAtoM4kv4AAADhAQAAEwAAAAAAAAAAAAAAAAAAAAAAW0NvbnRlbnRfVHlwZXNd&#10;LnhtbFBLAQItABQABgAIAAAAIQA4/SH/1gAAAJQBAAALAAAAAAAAAAAAAAAAAC8BAABfcmVscy8u&#10;cmVsc1BLAQItABQABgAIAAAAIQBSbXTpYwIAADgFAAAOAAAAAAAAAAAAAAAAAC4CAABkcnMvZTJv&#10;RG9jLnhtbFBLAQItABQABgAIAAAAIQAkLIDz3AAAAAMBAAAPAAAAAAAAAAAAAAAAAL0EAABkcnMv&#10;ZG93bnJldi54bWxQSwUGAAAAAAQABADzAAAAxgUAAAAA&#10;" filled="f" stroked="f" strokeweight=".5pt">
              <v:textbox inset="0,0,0,9mm">
                <w:txbxContent>
                  <w:p w14:paraId="3340173E" w14:textId="77777777" w:rsidR="00EB045A" w:rsidRPr="005C6148" w:rsidRDefault="00EB045A" w:rsidP="00EB045A">
                    <w:pPr>
                      <w:pStyle w:val="Seitenzahlen"/>
                      <w:tabs>
                        <w:tab w:val="left" w:pos="1456"/>
                      </w:tabs>
                    </w:pPr>
                    <w:r w:rsidRPr="005C6148">
                      <w:fldChar w:fldCharType="begin"/>
                    </w:r>
                    <w:r w:rsidRPr="005C6148">
                      <w:instrText>PAGE   \* MERGEFORMAT</w:instrText>
                    </w:r>
                    <w:r w:rsidRPr="005C6148">
                      <w:fldChar w:fldCharType="separate"/>
                    </w:r>
                    <w:r w:rsidRPr="00564798">
                      <w:rPr>
                        <w:noProof/>
                        <w:lang w:val="de-DE"/>
                      </w:rPr>
                      <w:t>4</w:t>
                    </w:r>
                    <w:r w:rsidRPr="005C6148">
                      <w:fldChar w:fldCharType="end"/>
                    </w:r>
                  </w:p>
                </w:txbxContent>
              </v:textbox>
              <w10:wrap type="square" anchorx="margin" anchory="page"/>
              <w10:anchorlock/>
            </v:shape>
          </w:pict>
        </mc:Fallback>
      </mc:AlternateContent>
    </w:r>
  </w:p>
  <w:p w14:paraId="5AE1004A" w14:textId="77777777"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A4A9" w14:textId="77777777" w:rsidR="004D5721" w:rsidRDefault="004D5721" w:rsidP="00F91D37">
      <w:pPr>
        <w:spacing w:line="240" w:lineRule="auto"/>
      </w:pPr>
    </w:p>
  </w:footnote>
  <w:footnote w:type="continuationSeparator" w:id="0">
    <w:p w14:paraId="3012EE99" w14:textId="77777777" w:rsidR="004D5721" w:rsidRDefault="004D5721" w:rsidP="00F91D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037FA"/>
    <w:multiLevelType w:val="multilevel"/>
    <w:tmpl w:val="BDE8E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D37764"/>
    <w:multiLevelType w:val="hybridMultilevel"/>
    <w:tmpl w:val="EDC403E4"/>
    <w:lvl w:ilvl="0" w:tplc="BBF66680">
      <w:numFmt w:val="bullet"/>
      <w:lvlText w:val="–"/>
      <w:lvlJc w:val="left"/>
      <w:pPr>
        <w:ind w:left="1474" w:hanging="227"/>
      </w:pPr>
      <w:rPr>
        <w:rFonts w:ascii="Trebuchet MS" w:eastAsia="Trebuchet MS" w:hAnsi="Trebuchet MS" w:cs="Trebuchet MS" w:hint="default"/>
        <w:b w:val="0"/>
        <w:bCs w:val="0"/>
        <w:i w:val="0"/>
        <w:iCs w:val="0"/>
        <w:color w:val="EA5B0B"/>
        <w:w w:val="136"/>
        <w:sz w:val="20"/>
        <w:szCs w:val="20"/>
        <w:lang w:val="de-DE" w:eastAsia="en-US" w:bidi="ar-SA"/>
      </w:rPr>
    </w:lvl>
    <w:lvl w:ilvl="1" w:tplc="DDA4748C">
      <w:numFmt w:val="bullet"/>
      <w:lvlText w:val="•"/>
      <w:lvlJc w:val="left"/>
      <w:pPr>
        <w:ind w:left="1915" w:hanging="227"/>
      </w:pPr>
      <w:rPr>
        <w:rFonts w:hint="default"/>
        <w:lang w:val="de-DE" w:eastAsia="en-US" w:bidi="ar-SA"/>
      </w:rPr>
    </w:lvl>
    <w:lvl w:ilvl="2" w:tplc="9BE0613C">
      <w:numFmt w:val="bullet"/>
      <w:lvlText w:val="•"/>
      <w:lvlJc w:val="left"/>
      <w:pPr>
        <w:ind w:left="2351" w:hanging="227"/>
      </w:pPr>
      <w:rPr>
        <w:rFonts w:hint="default"/>
        <w:lang w:val="de-DE" w:eastAsia="en-US" w:bidi="ar-SA"/>
      </w:rPr>
    </w:lvl>
    <w:lvl w:ilvl="3" w:tplc="C31A594C">
      <w:numFmt w:val="bullet"/>
      <w:lvlText w:val="•"/>
      <w:lvlJc w:val="left"/>
      <w:pPr>
        <w:ind w:left="2787" w:hanging="227"/>
      </w:pPr>
      <w:rPr>
        <w:rFonts w:hint="default"/>
        <w:lang w:val="de-DE" w:eastAsia="en-US" w:bidi="ar-SA"/>
      </w:rPr>
    </w:lvl>
    <w:lvl w:ilvl="4" w:tplc="454CE436">
      <w:numFmt w:val="bullet"/>
      <w:lvlText w:val="•"/>
      <w:lvlJc w:val="left"/>
      <w:pPr>
        <w:ind w:left="3223" w:hanging="227"/>
      </w:pPr>
      <w:rPr>
        <w:rFonts w:hint="default"/>
        <w:lang w:val="de-DE" w:eastAsia="en-US" w:bidi="ar-SA"/>
      </w:rPr>
    </w:lvl>
    <w:lvl w:ilvl="5" w:tplc="9D7AB79E">
      <w:numFmt w:val="bullet"/>
      <w:lvlText w:val="•"/>
      <w:lvlJc w:val="left"/>
      <w:pPr>
        <w:ind w:left="3659" w:hanging="227"/>
      </w:pPr>
      <w:rPr>
        <w:rFonts w:hint="default"/>
        <w:lang w:val="de-DE" w:eastAsia="en-US" w:bidi="ar-SA"/>
      </w:rPr>
    </w:lvl>
    <w:lvl w:ilvl="6" w:tplc="C13CC22C">
      <w:numFmt w:val="bullet"/>
      <w:lvlText w:val="•"/>
      <w:lvlJc w:val="left"/>
      <w:pPr>
        <w:ind w:left="4095" w:hanging="227"/>
      </w:pPr>
      <w:rPr>
        <w:rFonts w:hint="default"/>
        <w:lang w:val="de-DE" w:eastAsia="en-US" w:bidi="ar-SA"/>
      </w:rPr>
    </w:lvl>
    <w:lvl w:ilvl="7" w:tplc="ACA4C3D8">
      <w:numFmt w:val="bullet"/>
      <w:lvlText w:val="•"/>
      <w:lvlJc w:val="left"/>
      <w:pPr>
        <w:ind w:left="4531" w:hanging="227"/>
      </w:pPr>
      <w:rPr>
        <w:rFonts w:hint="default"/>
        <w:lang w:val="de-DE" w:eastAsia="en-US" w:bidi="ar-SA"/>
      </w:rPr>
    </w:lvl>
    <w:lvl w:ilvl="8" w:tplc="E7621BD4">
      <w:numFmt w:val="bullet"/>
      <w:lvlText w:val="•"/>
      <w:lvlJc w:val="left"/>
      <w:pPr>
        <w:ind w:left="4967" w:hanging="227"/>
      </w:pPr>
      <w:rPr>
        <w:rFonts w:hint="default"/>
        <w:lang w:val="de-DE" w:eastAsia="en-US" w:bidi="ar-SA"/>
      </w:rPr>
    </w:lvl>
  </w:abstractNum>
  <w:abstractNum w:abstractNumId="12" w15:restartNumberingAfterBreak="0">
    <w:nsid w:val="125B6E74"/>
    <w:multiLevelType w:val="hybridMultilevel"/>
    <w:tmpl w:val="57643320"/>
    <w:lvl w:ilvl="0" w:tplc="6006210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2BC3047D"/>
    <w:multiLevelType w:val="hybridMultilevel"/>
    <w:tmpl w:val="44F83D76"/>
    <w:lvl w:ilvl="0" w:tplc="4CE0939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EA03CC0"/>
    <w:multiLevelType w:val="hybridMultilevel"/>
    <w:tmpl w:val="1C52BDB6"/>
    <w:lvl w:ilvl="0" w:tplc="D2128B86">
      <w:start w:val="5"/>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C0D46FD"/>
    <w:multiLevelType w:val="multilevel"/>
    <w:tmpl w:val="9F4EE932"/>
    <w:lvl w:ilvl="0">
      <w:start w:val="10"/>
      <w:numFmt w:val="decimal"/>
      <w:lvlText w:val="%1."/>
      <w:lvlJc w:val="left"/>
      <w:pPr>
        <w:ind w:left="567" w:hanging="567"/>
      </w:pPr>
      <w:rPr>
        <w:rFonts w:hint="default"/>
      </w:rPr>
    </w:lvl>
    <w:lvl w:ilvl="1">
      <w:start w:val="1"/>
      <w:numFmt w:val="decimal"/>
      <w:lvlText w:val="%1.%2"/>
      <w:lvlJc w:val="left"/>
      <w:pPr>
        <w:ind w:left="709"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lvlText w:val="%9."/>
      <w:lvlJc w:val="left"/>
      <w:pPr>
        <w:ind w:left="425" w:hanging="425"/>
      </w:pPr>
      <w:rPr>
        <w:rFont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EA387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300C1F"/>
    <w:multiLevelType w:val="multilevel"/>
    <w:tmpl w:val="631A5FD0"/>
    <w:lvl w:ilvl="0">
      <w:start w:val="1"/>
      <w:numFmt w:val="decimal"/>
      <w:pStyle w:val="berschrift1nummeriert"/>
      <w:lvlText w:val="%1."/>
      <w:lvlJc w:val="left"/>
      <w:pPr>
        <w:ind w:left="360" w:hanging="360"/>
      </w:pPr>
      <w:rPr>
        <w:rFonts w:hint="default"/>
      </w:rPr>
    </w:lvl>
    <w:lvl w:ilvl="1">
      <w:start w:val="1"/>
      <w:numFmt w:val="decimal"/>
      <w:pStyle w:val="berschrift11nummerier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77C642A6"/>
    <w:multiLevelType w:val="hybridMultilevel"/>
    <w:tmpl w:val="1B5E57F6"/>
    <w:lvl w:ilvl="0" w:tplc="08A60EAA">
      <w:start w:val="1"/>
      <w:numFmt w:val="decimal"/>
      <w:pStyle w:val="berschrift2nummeriert"/>
      <w:lvlText w:val="%1."/>
      <w:lvlJc w:val="left"/>
      <w:pPr>
        <w:ind w:left="862" w:hanging="360"/>
      </w:pPr>
    </w:lvl>
    <w:lvl w:ilvl="1" w:tplc="08070019" w:tentative="1">
      <w:start w:val="1"/>
      <w:numFmt w:val="lowerLetter"/>
      <w:lvlText w:val="%2."/>
      <w:lvlJc w:val="left"/>
      <w:pPr>
        <w:ind w:left="1582" w:hanging="360"/>
      </w:pPr>
    </w:lvl>
    <w:lvl w:ilvl="2" w:tplc="0807001B" w:tentative="1">
      <w:start w:val="1"/>
      <w:numFmt w:val="lowerRoman"/>
      <w:lvlText w:val="%3."/>
      <w:lvlJc w:val="right"/>
      <w:pPr>
        <w:ind w:left="2302" w:hanging="180"/>
      </w:pPr>
    </w:lvl>
    <w:lvl w:ilvl="3" w:tplc="0807000F" w:tentative="1">
      <w:start w:val="1"/>
      <w:numFmt w:val="decimal"/>
      <w:lvlText w:val="%4."/>
      <w:lvlJc w:val="left"/>
      <w:pPr>
        <w:ind w:left="3022" w:hanging="360"/>
      </w:pPr>
    </w:lvl>
    <w:lvl w:ilvl="4" w:tplc="08070019" w:tentative="1">
      <w:start w:val="1"/>
      <w:numFmt w:val="lowerLetter"/>
      <w:lvlText w:val="%5."/>
      <w:lvlJc w:val="left"/>
      <w:pPr>
        <w:ind w:left="3742" w:hanging="360"/>
      </w:pPr>
    </w:lvl>
    <w:lvl w:ilvl="5" w:tplc="0807001B" w:tentative="1">
      <w:start w:val="1"/>
      <w:numFmt w:val="lowerRoman"/>
      <w:lvlText w:val="%6."/>
      <w:lvlJc w:val="right"/>
      <w:pPr>
        <w:ind w:left="4462" w:hanging="180"/>
      </w:pPr>
    </w:lvl>
    <w:lvl w:ilvl="6" w:tplc="0807000F" w:tentative="1">
      <w:start w:val="1"/>
      <w:numFmt w:val="decimal"/>
      <w:lvlText w:val="%7."/>
      <w:lvlJc w:val="left"/>
      <w:pPr>
        <w:ind w:left="5182" w:hanging="360"/>
      </w:pPr>
    </w:lvl>
    <w:lvl w:ilvl="7" w:tplc="08070019" w:tentative="1">
      <w:start w:val="1"/>
      <w:numFmt w:val="lowerLetter"/>
      <w:lvlText w:val="%8."/>
      <w:lvlJc w:val="left"/>
      <w:pPr>
        <w:ind w:left="5902" w:hanging="360"/>
      </w:pPr>
    </w:lvl>
    <w:lvl w:ilvl="8" w:tplc="0807001B" w:tentative="1">
      <w:start w:val="1"/>
      <w:numFmt w:val="lowerRoman"/>
      <w:lvlText w:val="%9."/>
      <w:lvlJc w:val="right"/>
      <w:pPr>
        <w:ind w:left="6622" w:hanging="180"/>
      </w:pPr>
    </w:lvl>
  </w:abstractNum>
  <w:abstractNum w:abstractNumId="35"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9239415">
    <w:abstractNumId w:val="9"/>
  </w:num>
  <w:num w:numId="2" w16cid:durableId="813525953">
    <w:abstractNumId w:val="7"/>
  </w:num>
  <w:num w:numId="3" w16cid:durableId="564922299">
    <w:abstractNumId w:val="6"/>
  </w:num>
  <w:num w:numId="4" w16cid:durableId="1479766248">
    <w:abstractNumId w:val="5"/>
  </w:num>
  <w:num w:numId="5" w16cid:durableId="1966736229">
    <w:abstractNumId w:val="4"/>
  </w:num>
  <w:num w:numId="6" w16cid:durableId="108474987">
    <w:abstractNumId w:val="8"/>
  </w:num>
  <w:num w:numId="7" w16cid:durableId="684138711">
    <w:abstractNumId w:val="3"/>
  </w:num>
  <w:num w:numId="8" w16cid:durableId="194923901">
    <w:abstractNumId w:val="2"/>
  </w:num>
  <w:num w:numId="9" w16cid:durableId="1899049312">
    <w:abstractNumId w:val="1"/>
  </w:num>
  <w:num w:numId="10" w16cid:durableId="1177036745">
    <w:abstractNumId w:val="0"/>
  </w:num>
  <w:num w:numId="11" w16cid:durableId="1025449303">
    <w:abstractNumId w:val="32"/>
  </w:num>
  <w:num w:numId="12" w16cid:durableId="458845634">
    <w:abstractNumId w:val="23"/>
  </w:num>
  <w:num w:numId="13" w16cid:durableId="1973751365">
    <w:abstractNumId w:val="20"/>
  </w:num>
  <w:num w:numId="14" w16cid:durableId="302781913">
    <w:abstractNumId w:val="35"/>
  </w:num>
  <w:num w:numId="15" w16cid:durableId="1550411424">
    <w:abstractNumId w:val="33"/>
  </w:num>
  <w:num w:numId="16" w16cid:durableId="780346315">
    <w:abstractNumId w:val="14"/>
  </w:num>
  <w:num w:numId="17" w16cid:durableId="1402558782">
    <w:abstractNumId w:val="21"/>
  </w:num>
  <w:num w:numId="18" w16cid:durableId="167142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342002">
    <w:abstractNumId w:val="31"/>
  </w:num>
  <w:num w:numId="20" w16cid:durableId="1791510181">
    <w:abstractNumId w:val="19"/>
  </w:num>
  <w:num w:numId="21" w16cid:durableId="1452020024">
    <w:abstractNumId w:val="29"/>
  </w:num>
  <w:num w:numId="22" w16cid:durableId="212428368">
    <w:abstractNumId w:val="26"/>
  </w:num>
  <w:num w:numId="23" w16cid:durableId="1412854203">
    <w:abstractNumId w:val="15"/>
  </w:num>
  <w:num w:numId="24" w16cid:durableId="1394694180">
    <w:abstractNumId w:val="22"/>
  </w:num>
  <w:num w:numId="25" w16cid:durableId="496380618">
    <w:abstractNumId w:val="30"/>
  </w:num>
  <w:num w:numId="26" w16cid:durableId="1557233040">
    <w:abstractNumId w:val="25"/>
  </w:num>
  <w:num w:numId="27" w16cid:durableId="1484616527">
    <w:abstractNumId w:val="17"/>
  </w:num>
  <w:num w:numId="28" w16cid:durableId="1924101976">
    <w:abstractNumId w:val="13"/>
  </w:num>
  <w:num w:numId="29" w16cid:durableId="1885873836">
    <w:abstractNumId w:val="27"/>
  </w:num>
  <w:num w:numId="30" w16cid:durableId="107160726">
    <w:abstractNumId w:val="16"/>
  </w:num>
  <w:num w:numId="31" w16cid:durableId="770124605">
    <w:abstractNumId w:val="31"/>
  </w:num>
  <w:num w:numId="32" w16cid:durableId="1693266375">
    <w:abstractNumId w:val="22"/>
  </w:num>
  <w:num w:numId="33" w16cid:durableId="1900896651">
    <w:abstractNumId w:val="18"/>
  </w:num>
  <w:num w:numId="34" w16cid:durableId="591162778">
    <w:abstractNumId w:val="31"/>
  </w:num>
  <w:num w:numId="35" w16cid:durableId="742292063">
    <w:abstractNumId w:val="24"/>
  </w:num>
  <w:num w:numId="36" w16cid:durableId="214394796">
    <w:abstractNumId w:val="10"/>
  </w:num>
  <w:num w:numId="37" w16cid:durableId="1237397469">
    <w:abstractNumId w:val="11"/>
  </w:num>
  <w:num w:numId="38" w16cid:durableId="2051494742">
    <w:abstractNumId w:val="28"/>
  </w:num>
  <w:num w:numId="39" w16cid:durableId="2143883908">
    <w:abstractNumId w:val="34"/>
  </w:num>
  <w:num w:numId="40" w16cid:durableId="1834950252">
    <w:abstractNumId w:val="28"/>
  </w:num>
  <w:num w:numId="41" w16cid:durableId="1595820831">
    <w:abstractNumId w:val="28"/>
  </w:num>
  <w:num w:numId="42" w16cid:durableId="1336151754">
    <w:abstractNumId w:val="12"/>
  </w:num>
  <w:num w:numId="43" w16cid:durableId="1784880160">
    <w:abstractNumId w:val="28"/>
  </w:num>
  <w:num w:numId="44" w16cid:durableId="589388660">
    <w:abstractNumId w:val="28"/>
  </w:num>
  <w:num w:numId="45" w16cid:durableId="979579971">
    <w:abstractNumId w:val="28"/>
  </w:num>
  <w:num w:numId="46" w16cid:durableId="18626096">
    <w:abstractNumId w:val="28"/>
    <w:lvlOverride w:ilvl="0">
      <w:startOverride w:val="13"/>
    </w:lvlOverride>
    <w:lvlOverride w:ilvl="1">
      <w:startOverride w:val="1"/>
    </w:lvlOverride>
  </w:num>
  <w:num w:numId="47" w16cid:durableId="547691162">
    <w:abstractNumId w:val="22"/>
    <w:lvlOverride w:ilvl="0">
      <w:startOverride w:val="13"/>
    </w:lvlOverride>
    <w:lvlOverride w:ilvl="1">
      <w:startOverride w:val="2"/>
    </w:lvlOverride>
  </w:num>
  <w:num w:numId="48" w16cid:durableId="1318609815">
    <w:abstractNumId w:val="31"/>
  </w:num>
  <w:num w:numId="49" w16cid:durableId="636497621">
    <w:abstractNumId w:val="28"/>
  </w:num>
  <w:num w:numId="50" w16cid:durableId="16967328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Geschlecht" w:val="﻿"/>
    <w:docVar w:name="VLM:Dokument.Absender.Fuss.Person.Geschlecht_MitZeilenumbruch" w:val="﻿"/>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Geschlecht" w:val="﻿"/>
    <w:docVar w:name="VLM:Dokument.Absender.Kopf.Person.Geschlecht_MitZeilenumbruch" w:val="﻿"/>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
    <w:docVar w:name="VLM:Dokument.Benutzer.Person.Funktion" w:val="Stv. Leiterin Sektion Übersetzungen"/>
    <w:docVar w:name="VLM:Dokument.Benutzer.Person.Nachname" w:val="Zweifel"/>
    <w:docVar w:name="VLM:Dokument.Benutzer.Person.Nachname_MitZeilenumbruch" w:val="Zweifel_x000b_"/>
    <w:docVar w:name="VLM:Dokument.Benutzer.Person.Titel" w:val="﻿"/>
    <w:docVar w:name="VLM:Dokument.Benutzer.Person.Titel_MitLeerzeichen" w:val="﻿"/>
    <w:docVar w:name="VLM:Dokument.Benutzer.Person.Vorname" w:val="Chantal"/>
    <w:docVar w:name="VLM:Dokument.Benutzer.Person.Zeichen" w:val="zwc"/>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April 2024"/>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EMitarbeite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Gesucheablageort"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Mitarbeiter"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EE_ZustimmungEV" w:val="﻿"/>
    <w:docVar w:name="VLM:Dokument.Fachdaten.Anrede/Grussformel Organisation.BFE_FC_Abteilungsleiter" w:val="﻿"/>
    <w:docVar w:name="VLM:Dokument.Fachdaten.Anrede/Grussformel Organisation.BFE_FC_AbteilungsleiterECH"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Sektionsleiter" w:val="﻿"/>
    <w:docVar w:name="VLM:Dokument.Fachdaten.Anrede/Grussformel Organisation.BFE_FC_SektionsleiterECH" w:val="﻿"/>
    <w:docVar w:name="VLM:Dokument.Fachdaten.Anrede/Grussformel Organisation.BFE_FC_ZusatzSignatur" w:val="﻿"/>
    <w:docVar w:name="VLM:Dokument.Fachdaten.Anrede/Grussformel Organisation.BFE_FC_ZusatzVisum"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BusseAgg" w:val="﻿"/>
    <w:docVar w:name="VLM:Dokument.Fachdaten.Anrede/Grussformel Organisation.BFE_SV_Rechtsgrundlage" w:val="﻿"/>
    <w:docVar w:name="VLM:Dokument.Fachdaten.Anrede/Grussformel Organisation.BFE_SV_SchreibgebuehrAgg" w:val="﻿"/>
    <w:docVar w:name="VLM:Dokument.Fachdaten.Anrede/Grussformel Organisation.BFE_TS_Bemerkungen" w:val="﻿"/>
    <w:docVar w:name="VLM:Dokument.Fachdaten.Anrede/Grussformel Organisation.BFE_TS_dokumentart"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LeiterinTS" w:val="﻿"/>
    <w:docVar w:name="VLM:Dokument.Fachdaten.Anrede/Grussformel Organisation.BFE_TS_meineEingabebetrifft" w:val="﻿"/>
    <w:docVar w:name="VLM:Dokument.Fachdaten.Anrede/Grussformel Organisation.BFE_TS_Mitarbeiter"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TSMitarbeiter" w:val="﻿"/>
    <w:docVar w:name="VLM:Dokument.Fachdaten.Anrede/Grussformel Organisation.BFE_TS_TSStauanlage" w:val="﻿"/>
    <w:docVar w:name="VLM:Dokument.Fachdaten.Anrede/Grussformel Organisation.BFE_TS_unpersoenlicheMailAs" w:val="﻿"/>
    <w:docVar w:name="VLM:Dokument.Fachdaten.Anrede/Grussformel Organisation.BFE_TS_vornameApAs" w:val="﻿"/>
    <w:docVar w:name="VLM:Dokument.Fachdaten.Anrede/Grussformel Organisation.BFE_WK_Gesucheablageort" w:val="﻿"/>
    <w:docVar w:name="VLM:Dokument.Fachdaten.Anrede/Grussformel Organisation.BFE_WK_Mitarbeiter" w:val="﻿"/>
    <w:docVar w:name="VLM:Dokument.Fachdaten.Anrede/Grussformel Organisation.BFE_WK_WKMitarbeiter"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EMitarbeite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Gesucheablageort"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Mitarbeiter"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EE_ZustimmungEV" w:val="﻿"/>
    <w:docVar w:name="VLM:Dokument.Fachdaten.Anrede/Grussformel Person.BFE_FC_Abteilungsleiter" w:val="﻿"/>
    <w:docVar w:name="VLM:Dokument.Fachdaten.Anrede/Grussformel Person.BFE_FC_AbteilungsleiterECH"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Sektionsleiter" w:val="﻿"/>
    <w:docVar w:name="VLM:Dokument.Fachdaten.Anrede/Grussformel Person.BFE_FC_SektionsleiterECH" w:val="﻿"/>
    <w:docVar w:name="VLM:Dokument.Fachdaten.Anrede/Grussformel Person.BFE_FC_ZusatzSignatur" w:val="﻿"/>
    <w:docVar w:name="VLM:Dokument.Fachdaten.Anrede/Grussformel Person.BFE_FC_ZusatzVisum"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BusseAgg" w:val="﻿"/>
    <w:docVar w:name="VLM:Dokument.Fachdaten.Anrede/Grussformel Person.BFE_SV_Rechtsgrundlage" w:val="﻿"/>
    <w:docVar w:name="VLM:Dokument.Fachdaten.Anrede/Grussformel Person.BFE_SV_SchreibgebuehrAgg" w:val="﻿"/>
    <w:docVar w:name="VLM:Dokument.Fachdaten.Anrede/Grussformel Person.BFE_TS_Bemerkungen" w:val="﻿"/>
    <w:docVar w:name="VLM:Dokument.Fachdaten.Anrede/Grussformel Person.BFE_TS_dokumentart"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LeiterinTS" w:val="﻿"/>
    <w:docVar w:name="VLM:Dokument.Fachdaten.Anrede/Grussformel Person.BFE_TS_meineEingabebetrifft" w:val="﻿"/>
    <w:docVar w:name="VLM:Dokument.Fachdaten.Anrede/Grussformel Person.BFE_TS_Mitarbeiter"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TSMitarbeiter" w:val="﻿"/>
    <w:docVar w:name="VLM:Dokument.Fachdaten.Anrede/Grussformel Person.BFE_TS_TSStauanlage" w:val="﻿"/>
    <w:docVar w:name="VLM:Dokument.Fachdaten.Anrede/Grussformel Person.BFE_TS_unpersoenlicheMailAs" w:val="﻿"/>
    <w:docVar w:name="VLM:Dokument.Fachdaten.Anrede/Grussformel Person.BFE_TS_vornameApAs" w:val="﻿"/>
    <w:docVar w:name="VLM:Dokument.Fachdaten.Anrede/Grussformel Person.BFE_WK_Gesucheablageort" w:val="﻿"/>
    <w:docVar w:name="VLM:Dokument.Fachdaten.Anrede/Grussformel Person.BFE_WK_Mitarbeiter" w:val="﻿"/>
    <w:docVar w:name="VLM:Dokument.Fachdaten.Anrede/Grussformel Person.BFE_WK_WKMitarbeiter"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03_Demande de subvention"/>
    <w:docVar w:name="VLM:Dokument.Geschaeftsdetails.Geschaeftsnummer" w:val="BFE-438.0-14/12/4/2"/>
    <w:docVar w:name="VLM:Dokument.Geschaeftsdetails.Geschaeftstitel" w:val="Französisch"/>
    <w:docVar w:name="VLM:Dokument.Geschaeftsdetails.Referenz" w:val="BFE-D-2ED83401/1101"/>
    <w:docVar w:name="VLM:Dokument.ID" w:val="ActaNovaDocument|8b64535e-e65f-4699-8e4e-f4c4d667023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438.0-14/12/4/2"/>
    <w:docVar w:name="VLM:Dokument.S2G.Dossier GUID" w:val="703a1281-f36d-4383-b16c-119d69cc6ffb"/>
    <w:docVar w:name="VLM:Dokument.S2G.Dossier GUID komplett" w:val="File|703a1281-f36d-4383-b16c-119d69cc6ffb|System.Guid"/>
    <w:docVar w:name="VLM:Dokument.S2G.Dossier Titel" w:val="Französisch"/>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13057"/>
    <w:rsid w:val="00021AA9"/>
    <w:rsid w:val="00021F88"/>
    <w:rsid w:val="00025CEC"/>
    <w:rsid w:val="000266B7"/>
    <w:rsid w:val="00032B92"/>
    <w:rsid w:val="000409C8"/>
    <w:rsid w:val="00041700"/>
    <w:rsid w:val="0004254E"/>
    <w:rsid w:val="00063BC2"/>
    <w:rsid w:val="00067971"/>
    <w:rsid w:val="000701F1"/>
    <w:rsid w:val="00071780"/>
    <w:rsid w:val="000803EB"/>
    <w:rsid w:val="0008671B"/>
    <w:rsid w:val="00096E8E"/>
    <w:rsid w:val="000A1884"/>
    <w:rsid w:val="000A24EC"/>
    <w:rsid w:val="000B183F"/>
    <w:rsid w:val="000B595D"/>
    <w:rsid w:val="000C49C1"/>
    <w:rsid w:val="000D134F"/>
    <w:rsid w:val="000D1743"/>
    <w:rsid w:val="000D1BB6"/>
    <w:rsid w:val="000E7543"/>
    <w:rsid w:val="000E756F"/>
    <w:rsid w:val="000F1D2B"/>
    <w:rsid w:val="000F4E3B"/>
    <w:rsid w:val="0010021F"/>
    <w:rsid w:val="00102345"/>
    <w:rsid w:val="00106688"/>
    <w:rsid w:val="00107CAD"/>
    <w:rsid w:val="00107F09"/>
    <w:rsid w:val="001134C7"/>
    <w:rsid w:val="00113CB8"/>
    <w:rsid w:val="00114651"/>
    <w:rsid w:val="00116FC5"/>
    <w:rsid w:val="0012151C"/>
    <w:rsid w:val="00125D2B"/>
    <w:rsid w:val="00136A0C"/>
    <w:rsid w:val="001375AB"/>
    <w:rsid w:val="001428F9"/>
    <w:rsid w:val="00144122"/>
    <w:rsid w:val="00154677"/>
    <w:rsid w:val="00156FE6"/>
    <w:rsid w:val="00167916"/>
    <w:rsid w:val="00171870"/>
    <w:rsid w:val="0019271A"/>
    <w:rsid w:val="001A3606"/>
    <w:rsid w:val="001B28B5"/>
    <w:rsid w:val="001B5AF0"/>
    <w:rsid w:val="001C3AEB"/>
    <w:rsid w:val="001D4DCD"/>
    <w:rsid w:val="001D65AD"/>
    <w:rsid w:val="001D6F51"/>
    <w:rsid w:val="001E73F4"/>
    <w:rsid w:val="001F4A7E"/>
    <w:rsid w:val="001F4B8C"/>
    <w:rsid w:val="002200CA"/>
    <w:rsid w:val="00221385"/>
    <w:rsid w:val="0022685B"/>
    <w:rsid w:val="002275BF"/>
    <w:rsid w:val="0023018C"/>
    <w:rsid w:val="0023205B"/>
    <w:rsid w:val="00254A66"/>
    <w:rsid w:val="0025644A"/>
    <w:rsid w:val="00267F71"/>
    <w:rsid w:val="00271584"/>
    <w:rsid w:val="002726D9"/>
    <w:rsid w:val="0029037F"/>
    <w:rsid w:val="00290E37"/>
    <w:rsid w:val="00292375"/>
    <w:rsid w:val="002A0E43"/>
    <w:rsid w:val="002A233E"/>
    <w:rsid w:val="002A5C45"/>
    <w:rsid w:val="002B551B"/>
    <w:rsid w:val="002D0727"/>
    <w:rsid w:val="002D272F"/>
    <w:rsid w:val="002D2B4E"/>
    <w:rsid w:val="002D30C6"/>
    <w:rsid w:val="002D38AE"/>
    <w:rsid w:val="002D4EBE"/>
    <w:rsid w:val="002E7238"/>
    <w:rsid w:val="002F06AA"/>
    <w:rsid w:val="002F37E7"/>
    <w:rsid w:val="002F68A2"/>
    <w:rsid w:val="0030245A"/>
    <w:rsid w:val="00303B73"/>
    <w:rsid w:val="0032330D"/>
    <w:rsid w:val="00333A1B"/>
    <w:rsid w:val="003410D5"/>
    <w:rsid w:val="003514EE"/>
    <w:rsid w:val="00363671"/>
    <w:rsid w:val="00364EE3"/>
    <w:rsid w:val="003757E4"/>
    <w:rsid w:val="00375834"/>
    <w:rsid w:val="00382A91"/>
    <w:rsid w:val="00384ACA"/>
    <w:rsid w:val="0038514C"/>
    <w:rsid w:val="003869AD"/>
    <w:rsid w:val="0039124E"/>
    <w:rsid w:val="003A1FB2"/>
    <w:rsid w:val="003A79AD"/>
    <w:rsid w:val="003B38B8"/>
    <w:rsid w:val="003C3D32"/>
    <w:rsid w:val="003D04FD"/>
    <w:rsid w:val="003D0FAA"/>
    <w:rsid w:val="003D2583"/>
    <w:rsid w:val="003F1A56"/>
    <w:rsid w:val="00400BEA"/>
    <w:rsid w:val="00404A82"/>
    <w:rsid w:val="00452D49"/>
    <w:rsid w:val="00456C3A"/>
    <w:rsid w:val="00472A4F"/>
    <w:rsid w:val="00486DBB"/>
    <w:rsid w:val="00487496"/>
    <w:rsid w:val="00494FD7"/>
    <w:rsid w:val="00495F83"/>
    <w:rsid w:val="004A039B"/>
    <w:rsid w:val="004B0FDB"/>
    <w:rsid w:val="004B1CE0"/>
    <w:rsid w:val="004C1329"/>
    <w:rsid w:val="004C3880"/>
    <w:rsid w:val="004D0F2F"/>
    <w:rsid w:val="004D179F"/>
    <w:rsid w:val="004D5721"/>
    <w:rsid w:val="004D5B31"/>
    <w:rsid w:val="00500294"/>
    <w:rsid w:val="005014FD"/>
    <w:rsid w:val="00526C93"/>
    <w:rsid w:val="005339AE"/>
    <w:rsid w:val="005353D9"/>
    <w:rsid w:val="00535EA2"/>
    <w:rsid w:val="00537410"/>
    <w:rsid w:val="00541275"/>
    <w:rsid w:val="00550787"/>
    <w:rsid w:val="00551783"/>
    <w:rsid w:val="00562128"/>
    <w:rsid w:val="00564798"/>
    <w:rsid w:val="00564EDB"/>
    <w:rsid w:val="005847A3"/>
    <w:rsid w:val="00585A25"/>
    <w:rsid w:val="00591832"/>
    <w:rsid w:val="00592841"/>
    <w:rsid w:val="005A0E05"/>
    <w:rsid w:val="005A1C17"/>
    <w:rsid w:val="005A357F"/>
    <w:rsid w:val="005A7BE5"/>
    <w:rsid w:val="005B4DEC"/>
    <w:rsid w:val="005B6FD0"/>
    <w:rsid w:val="005C6148"/>
    <w:rsid w:val="006044D5"/>
    <w:rsid w:val="0061090F"/>
    <w:rsid w:val="00611273"/>
    <w:rsid w:val="00621D09"/>
    <w:rsid w:val="00622FDC"/>
    <w:rsid w:val="00625020"/>
    <w:rsid w:val="00642170"/>
    <w:rsid w:val="00642F26"/>
    <w:rsid w:val="0065274C"/>
    <w:rsid w:val="0066575F"/>
    <w:rsid w:val="00672A39"/>
    <w:rsid w:val="006761A1"/>
    <w:rsid w:val="00683853"/>
    <w:rsid w:val="00685BC9"/>
    <w:rsid w:val="00686D14"/>
    <w:rsid w:val="00687ED7"/>
    <w:rsid w:val="00696F3A"/>
    <w:rsid w:val="006B3083"/>
    <w:rsid w:val="006C144C"/>
    <w:rsid w:val="006C4A50"/>
    <w:rsid w:val="006C62E1"/>
    <w:rsid w:val="006E0F4E"/>
    <w:rsid w:val="006E12FD"/>
    <w:rsid w:val="006E4AF1"/>
    <w:rsid w:val="006F0345"/>
    <w:rsid w:val="006F0469"/>
    <w:rsid w:val="006F6535"/>
    <w:rsid w:val="007040B6"/>
    <w:rsid w:val="0070491F"/>
    <w:rsid w:val="00705076"/>
    <w:rsid w:val="00711147"/>
    <w:rsid w:val="007277E3"/>
    <w:rsid w:val="00731A17"/>
    <w:rsid w:val="00734458"/>
    <w:rsid w:val="007419CF"/>
    <w:rsid w:val="0074241C"/>
    <w:rsid w:val="0074487E"/>
    <w:rsid w:val="00746273"/>
    <w:rsid w:val="0075366F"/>
    <w:rsid w:val="00756F7A"/>
    <w:rsid w:val="007721BF"/>
    <w:rsid w:val="00774E70"/>
    <w:rsid w:val="0078181E"/>
    <w:rsid w:val="007848D9"/>
    <w:rsid w:val="00796CEE"/>
    <w:rsid w:val="00797810"/>
    <w:rsid w:val="007C0B2A"/>
    <w:rsid w:val="007E0460"/>
    <w:rsid w:val="007E05FB"/>
    <w:rsid w:val="007E4C04"/>
    <w:rsid w:val="007F6A00"/>
    <w:rsid w:val="00805480"/>
    <w:rsid w:val="00807324"/>
    <w:rsid w:val="00811FD2"/>
    <w:rsid w:val="00822E91"/>
    <w:rsid w:val="00823467"/>
    <w:rsid w:val="00825F25"/>
    <w:rsid w:val="00832F5A"/>
    <w:rsid w:val="00841B44"/>
    <w:rsid w:val="00853121"/>
    <w:rsid w:val="00857D8A"/>
    <w:rsid w:val="00863954"/>
    <w:rsid w:val="00864855"/>
    <w:rsid w:val="00870017"/>
    <w:rsid w:val="00874E49"/>
    <w:rsid w:val="00876898"/>
    <w:rsid w:val="00877925"/>
    <w:rsid w:val="00882636"/>
    <w:rsid w:val="00882CA6"/>
    <w:rsid w:val="00883CC4"/>
    <w:rsid w:val="00897C16"/>
    <w:rsid w:val="008A1A16"/>
    <w:rsid w:val="008A1A17"/>
    <w:rsid w:val="008B111B"/>
    <w:rsid w:val="008B75F6"/>
    <w:rsid w:val="008C68A5"/>
    <w:rsid w:val="008C7875"/>
    <w:rsid w:val="009022C0"/>
    <w:rsid w:val="00906412"/>
    <w:rsid w:val="00921653"/>
    <w:rsid w:val="009235A2"/>
    <w:rsid w:val="0092560A"/>
    <w:rsid w:val="00932ADA"/>
    <w:rsid w:val="0093619F"/>
    <w:rsid w:val="009427E5"/>
    <w:rsid w:val="009454B7"/>
    <w:rsid w:val="00947CD9"/>
    <w:rsid w:val="00955E77"/>
    <w:rsid w:val="009613D8"/>
    <w:rsid w:val="00974275"/>
    <w:rsid w:val="009804FC"/>
    <w:rsid w:val="0098474B"/>
    <w:rsid w:val="00987373"/>
    <w:rsid w:val="00995CBA"/>
    <w:rsid w:val="0099678C"/>
    <w:rsid w:val="009A030D"/>
    <w:rsid w:val="009A4C4D"/>
    <w:rsid w:val="009B0C96"/>
    <w:rsid w:val="009B61E6"/>
    <w:rsid w:val="009C222B"/>
    <w:rsid w:val="009C67A8"/>
    <w:rsid w:val="009D201B"/>
    <w:rsid w:val="009D5D9C"/>
    <w:rsid w:val="009E00FA"/>
    <w:rsid w:val="009E2171"/>
    <w:rsid w:val="009E47C0"/>
    <w:rsid w:val="009F3E6A"/>
    <w:rsid w:val="00A02378"/>
    <w:rsid w:val="00A06F53"/>
    <w:rsid w:val="00A165CA"/>
    <w:rsid w:val="00A2048F"/>
    <w:rsid w:val="00A211F7"/>
    <w:rsid w:val="00A32782"/>
    <w:rsid w:val="00A413EA"/>
    <w:rsid w:val="00A43EDD"/>
    <w:rsid w:val="00A501BF"/>
    <w:rsid w:val="00A5258D"/>
    <w:rsid w:val="00A5451D"/>
    <w:rsid w:val="00A55C83"/>
    <w:rsid w:val="00A57815"/>
    <w:rsid w:val="00A61C58"/>
    <w:rsid w:val="00A62F82"/>
    <w:rsid w:val="00A62FAD"/>
    <w:rsid w:val="00A70CDC"/>
    <w:rsid w:val="00A7133D"/>
    <w:rsid w:val="00A7281B"/>
    <w:rsid w:val="00A7788C"/>
    <w:rsid w:val="00A81371"/>
    <w:rsid w:val="00A9540F"/>
    <w:rsid w:val="00A960B8"/>
    <w:rsid w:val="00AA5DDC"/>
    <w:rsid w:val="00AA68EF"/>
    <w:rsid w:val="00AA736E"/>
    <w:rsid w:val="00AC2D5B"/>
    <w:rsid w:val="00AC3A95"/>
    <w:rsid w:val="00AC3C0A"/>
    <w:rsid w:val="00AD36B2"/>
    <w:rsid w:val="00AD5271"/>
    <w:rsid w:val="00AD56EF"/>
    <w:rsid w:val="00AD5C8F"/>
    <w:rsid w:val="00AD79BA"/>
    <w:rsid w:val="00AE18B6"/>
    <w:rsid w:val="00AE2D72"/>
    <w:rsid w:val="00AF1DC8"/>
    <w:rsid w:val="00AF47AE"/>
    <w:rsid w:val="00AF5C98"/>
    <w:rsid w:val="00AF7CA8"/>
    <w:rsid w:val="00B11A9B"/>
    <w:rsid w:val="00B1374D"/>
    <w:rsid w:val="00B2404C"/>
    <w:rsid w:val="00B24B2A"/>
    <w:rsid w:val="00B32ABB"/>
    <w:rsid w:val="00B41FD3"/>
    <w:rsid w:val="00B426D3"/>
    <w:rsid w:val="00B431DE"/>
    <w:rsid w:val="00B452C0"/>
    <w:rsid w:val="00B538E7"/>
    <w:rsid w:val="00B57303"/>
    <w:rsid w:val="00B601DE"/>
    <w:rsid w:val="00B70D03"/>
    <w:rsid w:val="00B803E7"/>
    <w:rsid w:val="00B80457"/>
    <w:rsid w:val="00B82E14"/>
    <w:rsid w:val="00B84A8D"/>
    <w:rsid w:val="00BA4DDE"/>
    <w:rsid w:val="00BA6A51"/>
    <w:rsid w:val="00BB1DA6"/>
    <w:rsid w:val="00BC064B"/>
    <w:rsid w:val="00BC655F"/>
    <w:rsid w:val="00BD09F9"/>
    <w:rsid w:val="00BE1E62"/>
    <w:rsid w:val="00BE28E8"/>
    <w:rsid w:val="00BF24B4"/>
    <w:rsid w:val="00BF52B2"/>
    <w:rsid w:val="00BF7052"/>
    <w:rsid w:val="00C02127"/>
    <w:rsid w:val="00C03CE5"/>
    <w:rsid w:val="00C05FAB"/>
    <w:rsid w:val="00C25656"/>
    <w:rsid w:val="00C3674D"/>
    <w:rsid w:val="00C4060F"/>
    <w:rsid w:val="00C43EDE"/>
    <w:rsid w:val="00C51D2F"/>
    <w:rsid w:val="00C578C8"/>
    <w:rsid w:val="00C60AC3"/>
    <w:rsid w:val="00C71D4D"/>
    <w:rsid w:val="00C7287C"/>
    <w:rsid w:val="00C82276"/>
    <w:rsid w:val="00C852CA"/>
    <w:rsid w:val="00CA348A"/>
    <w:rsid w:val="00CA5EF8"/>
    <w:rsid w:val="00CB2CE6"/>
    <w:rsid w:val="00CC06EF"/>
    <w:rsid w:val="00CF08BB"/>
    <w:rsid w:val="00CF1E53"/>
    <w:rsid w:val="00CF672B"/>
    <w:rsid w:val="00D00E26"/>
    <w:rsid w:val="00D0119F"/>
    <w:rsid w:val="00D12B7B"/>
    <w:rsid w:val="00D1414D"/>
    <w:rsid w:val="00D14CB0"/>
    <w:rsid w:val="00D30E68"/>
    <w:rsid w:val="00D31037"/>
    <w:rsid w:val="00D52E8F"/>
    <w:rsid w:val="00D53105"/>
    <w:rsid w:val="00D551AA"/>
    <w:rsid w:val="00D57397"/>
    <w:rsid w:val="00D61996"/>
    <w:rsid w:val="00D62DCE"/>
    <w:rsid w:val="00D654CD"/>
    <w:rsid w:val="00D678C7"/>
    <w:rsid w:val="00D7374C"/>
    <w:rsid w:val="00D80FE0"/>
    <w:rsid w:val="00D840E6"/>
    <w:rsid w:val="00D9415C"/>
    <w:rsid w:val="00D974C5"/>
    <w:rsid w:val="00DA254D"/>
    <w:rsid w:val="00DA469E"/>
    <w:rsid w:val="00DA716B"/>
    <w:rsid w:val="00DB20B0"/>
    <w:rsid w:val="00DB45F8"/>
    <w:rsid w:val="00DB7675"/>
    <w:rsid w:val="00DD559A"/>
    <w:rsid w:val="00DE4E21"/>
    <w:rsid w:val="00DF7AF2"/>
    <w:rsid w:val="00E0260A"/>
    <w:rsid w:val="00E15484"/>
    <w:rsid w:val="00E25DCD"/>
    <w:rsid w:val="00E269E1"/>
    <w:rsid w:val="00E326FF"/>
    <w:rsid w:val="00E32E5A"/>
    <w:rsid w:val="00E428C3"/>
    <w:rsid w:val="00E45F13"/>
    <w:rsid w:val="00E50336"/>
    <w:rsid w:val="00E510BC"/>
    <w:rsid w:val="00E52BA4"/>
    <w:rsid w:val="00E61256"/>
    <w:rsid w:val="00E67CF4"/>
    <w:rsid w:val="00E73CB2"/>
    <w:rsid w:val="00E7461F"/>
    <w:rsid w:val="00E7612F"/>
    <w:rsid w:val="00E80989"/>
    <w:rsid w:val="00E824C6"/>
    <w:rsid w:val="00E839BA"/>
    <w:rsid w:val="00E8428A"/>
    <w:rsid w:val="00E86048"/>
    <w:rsid w:val="00E95FD3"/>
    <w:rsid w:val="00E97F7D"/>
    <w:rsid w:val="00EA59B8"/>
    <w:rsid w:val="00EA5A01"/>
    <w:rsid w:val="00EB045A"/>
    <w:rsid w:val="00EB717D"/>
    <w:rsid w:val="00EB771A"/>
    <w:rsid w:val="00EC1DAA"/>
    <w:rsid w:val="00EC220B"/>
    <w:rsid w:val="00EC2DF9"/>
    <w:rsid w:val="00EC6C33"/>
    <w:rsid w:val="00ED45B8"/>
    <w:rsid w:val="00EE385C"/>
    <w:rsid w:val="00EE5E44"/>
    <w:rsid w:val="00EE6CF7"/>
    <w:rsid w:val="00EE6E36"/>
    <w:rsid w:val="00EF7BC9"/>
    <w:rsid w:val="00F016BC"/>
    <w:rsid w:val="00F0660B"/>
    <w:rsid w:val="00F116D0"/>
    <w:rsid w:val="00F123AE"/>
    <w:rsid w:val="00F14DE3"/>
    <w:rsid w:val="00F16C91"/>
    <w:rsid w:val="00F26721"/>
    <w:rsid w:val="00F32B93"/>
    <w:rsid w:val="00F3769E"/>
    <w:rsid w:val="00F37D4C"/>
    <w:rsid w:val="00F552EC"/>
    <w:rsid w:val="00F5551A"/>
    <w:rsid w:val="00F65CF2"/>
    <w:rsid w:val="00F73331"/>
    <w:rsid w:val="00F87174"/>
    <w:rsid w:val="00F91D37"/>
    <w:rsid w:val="00F93538"/>
    <w:rsid w:val="00F94D82"/>
    <w:rsid w:val="00F9610D"/>
    <w:rsid w:val="00FB2EBE"/>
    <w:rsid w:val="00FB657F"/>
    <w:rsid w:val="00FC77F0"/>
    <w:rsid w:val="00FE2DD8"/>
    <w:rsid w:val="00FE55A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FCFCA"/>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nhideWhenUsed="1"/>
    <w:lsdException w:name="annotation reference" w:semiHidden="1" w:uiPriority="79"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39"/>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uiPriority w:val="79"/>
    <w:semiHidden/>
    <w:rsid w:val="005A0E05"/>
    <w:pPr>
      <w:spacing w:line="160" w:lineRule="atLeast"/>
      <w:ind w:left="85" w:hanging="85"/>
    </w:pPr>
    <w:rPr>
      <w:sz w:val="12"/>
    </w:rPr>
  </w:style>
  <w:style w:type="character" w:customStyle="1" w:styleId="FunotentextZchn">
    <w:name w:val="Fußnotentext Zchn"/>
    <w:basedOn w:val="Absatz-Standardschriftart"/>
    <w:link w:val="Funotentext"/>
    <w:uiPriority w:val="79"/>
    <w:semiHidden/>
    <w:rsid w:val="00D1414D"/>
    <w:rPr>
      <w:sz w:val="12"/>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autoRedefine/>
    <w:uiPriority w:val="10"/>
    <w:qFormat/>
    <w:rsid w:val="00456C3A"/>
    <w:pPr>
      <w:numPr>
        <w:numId w:val="38"/>
      </w:numPr>
    </w:pPr>
    <w:rPr>
      <w:lang w:val="fr-CH"/>
    </w:rPr>
  </w:style>
  <w:style w:type="paragraph" w:customStyle="1" w:styleId="berschrift2nummeriert">
    <w:name w:val="Überschrift 2 nummeriert"/>
    <w:basedOn w:val="berschrift2"/>
    <w:next w:val="Standard"/>
    <w:autoRedefine/>
    <w:uiPriority w:val="10"/>
    <w:qFormat/>
    <w:rsid w:val="00456C3A"/>
    <w:pPr>
      <w:numPr>
        <w:numId w:val="39"/>
      </w:numPr>
    </w:pPr>
    <w:rPr>
      <w:lang w:val="fr-CH"/>
    </w:rPr>
  </w:style>
  <w:style w:type="paragraph" w:customStyle="1" w:styleId="berschrift3nummeriert">
    <w:name w:val="Überschrift 3 nummeriert"/>
    <w:basedOn w:val="berschrift3"/>
    <w:next w:val="Standard"/>
    <w:uiPriority w:val="10"/>
    <w:qFormat/>
    <w:rsid w:val="00B426D3"/>
    <w:pPr>
      <w:tabs>
        <w:tab w:val="left" w:pos="851"/>
      </w:tabs>
    </w:pPr>
  </w:style>
  <w:style w:type="paragraph" w:customStyle="1" w:styleId="berschrift4nummeriert">
    <w:name w:val="Überschrift 4 nummeriert"/>
    <w:basedOn w:val="berschrift4"/>
    <w:next w:val="Standard"/>
    <w:uiPriority w:val="10"/>
    <w:qFormat/>
    <w:rsid w:val="00B426D3"/>
    <w:p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style>
  <w:style w:type="paragraph" w:customStyle="1" w:styleId="Nummerierung2">
    <w:name w:val="Nummerierung 2"/>
    <w:basedOn w:val="Nummerierung1"/>
    <w:uiPriority w:val="3"/>
    <w:qFormat/>
    <w:rsid w:val="009804FC"/>
    <w:pPr>
      <w:numPr>
        <w:ilvl w:val="6"/>
        <w:numId w:val="24"/>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ind w:left="0"/>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66575F"/>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66575F"/>
    <w:rPr>
      <w:rFonts w:ascii="Arial" w:eastAsia="Times New Roman" w:hAnsi="Arial" w:cs="Times New Roman"/>
      <w:color w:val="0D2946" w:themeColor="accent1" w:themeShade="BF"/>
      <w:sz w:val="22"/>
      <w:szCs w:val="24"/>
      <w:lang w:eastAsia="de-DE"/>
    </w:rPr>
  </w:style>
  <w:style w:type="table" w:styleId="Listentabelle1hellAkzent6">
    <w:name w:val="List Table 1 Light Accent 6"/>
    <w:basedOn w:val="NormaleTabelle"/>
    <w:uiPriority w:val="46"/>
    <w:rsid w:val="00B1374D"/>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table" w:styleId="Gitternetztabelle5dunkelAkzent6">
    <w:name w:val="Grid Table 5 Dark Accent 6"/>
    <w:basedOn w:val="NormaleTabelle"/>
    <w:uiPriority w:val="50"/>
    <w:rsid w:val="00B1374D"/>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character" w:styleId="NichtaufgelsteErwhnung">
    <w:name w:val="Unresolved Mention"/>
    <w:basedOn w:val="Absatz-Standardschriftart"/>
    <w:uiPriority w:val="99"/>
    <w:semiHidden/>
    <w:unhideWhenUsed/>
    <w:rsid w:val="001D65AD"/>
    <w:rPr>
      <w:color w:val="605E5C"/>
      <w:shd w:val="clear" w:color="auto" w:fill="E1DFDD"/>
    </w:rPr>
  </w:style>
  <w:style w:type="character" w:styleId="Kommentarzeichen">
    <w:name w:val="annotation reference"/>
    <w:basedOn w:val="Absatz-Standardschriftart"/>
    <w:uiPriority w:val="79"/>
    <w:semiHidden/>
    <w:unhideWhenUsed/>
    <w:rsid w:val="00AD5271"/>
    <w:rPr>
      <w:sz w:val="16"/>
      <w:szCs w:val="16"/>
    </w:rPr>
  </w:style>
  <w:style w:type="paragraph" w:styleId="Kommentartext">
    <w:name w:val="annotation text"/>
    <w:basedOn w:val="Standard"/>
    <w:link w:val="KommentartextZchn"/>
    <w:uiPriority w:val="79"/>
    <w:semiHidden/>
    <w:unhideWhenUsed/>
    <w:rsid w:val="00AD5271"/>
    <w:pPr>
      <w:spacing w:line="240" w:lineRule="auto"/>
    </w:pPr>
  </w:style>
  <w:style w:type="character" w:customStyle="1" w:styleId="KommentartextZchn">
    <w:name w:val="Kommentartext Zchn"/>
    <w:basedOn w:val="Absatz-Standardschriftart"/>
    <w:link w:val="Kommentartext"/>
    <w:uiPriority w:val="79"/>
    <w:semiHidden/>
    <w:rsid w:val="00AD5271"/>
  </w:style>
  <w:style w:type="paragraph" w:styleId="Kommentarthema">
    <w:name w:val="annotation subject"/>
    <w:basedOn w:val="Kommentartext"/>
    <w:next w:val="Kommentartext"/>
    <w:link w:val="KommentarthemaZchn"/>
    <w:uiPriority w:val="79"/>
    <w:semiHidden/>
    <w:unhideWhenUsed/>
    <w:rsid w:val="00AD5271"/>
    <w:rPr>
      <w:b/>
      <w:bCs/>
    </w:rPr>
  </w:style>
  <w:style w:type="character" w:customStyle="1" w:styleId="KommentarthemaZchn">
    <w:name w:val="Kommentarthema Zchn"/>
    <w:basedOn w:val="KommentartextZchn"/>
    <w:link w:val="Kommentarthema"/>
    <w:uiPriority w:val="79"/>
    <w:semiHidden/>
    <w:rsid w:val="00AD5271"/>
    <w:rPr>
      <w:b/>
      <w:bCs/>
    </w:rPr>
  </w:style>
  <w:style w:type="paragraph" w:styleId="berarbeitung">
    <w:name w:val="Revision"/>
    <w:hidden/>
    <w:uiPriority w:val="99"/>
    <w:semiHidden/>
    <w:rsid w:val="00EC6C33"/>
    <w:pPr>
      <w:spacing w:line="240" w:lineRule="auto"/>
    </w:pPr>
  </w:style>
  <w:style w:type="paragraph" w:customStyle="1" w:styleId="berschrift11nummeriert">
    <w:name w:val="Überschrift 1.1 nummeriert"/>
    <w:basedOn w:val="berschrift1nummeriert"/>
    <w:autoRedefine/>
    <w:qFormat/>
    <w:rsid w:val="00E0260A"/>
    <w:pPr>
      <w:numPr>
        <w:ilvl w:val="1"/>
      </w:numPr>
      <w:spacing w:before="360" w:line="240" w:lineRule="auto"/>
      <w:ind w:left="425" w:hanging="431"/>
    </w:pPr>
    <w:rPr>
      <w:b/>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226">
      <w:bodyDiv w:val="1"/>
      <w:marLeft w:val="0"/>
      <w:marRight w:val="0"/>
      <w:marTop w:val="0"/>
      <w:marBottom w:val="0"/>
      <w:divBdr>
        <w:top w:val="none" w:sz="0" w:space="0" w:color="auto"/>
        <w:left w:val="none" w:sz="0" w:space="0" w:color="auto"/>
        <w:bottom w:val="none" w:sz="0" w:space="0" w:color="auto"/>
        <w:right w:val="none" w:sz="0" w:space="0" w:color="auto"/>
      </w:divBdr>
    </w:div>
    <w:div w:id="219484401">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45242176">
      <w:bodyDiv w:val="1"/>
      <w:marLeft w:val="0"/>
      <w:marRight w:val="0"/>
      <w:marTop w:val="0"/>
      <w:marBottom w:val="0"/>
      <w:divBdr>
        <w:top w:val="none" w:sz="0" w:space="0" w:color="auto"/>
        <w:left w:val="none" w:sz="0" w:space="0" w:color="auto"/>
        <w:bottom w:val="none" w:sz="0" w:space="0" w:color="auto"/>
        <w:right w:val="none" w:sz="0" w:space="0" w:color="auto"/>
      </w:divBdr>
    </w:div>
    <w:div w:id="882787996">
      <w:bodyDiv w:val="1"/>
      <w:marLeft w:val="0"/>
      <w:marRight w:val="0"/>
      <w:marTop w:val="0"/>
      <w:marBottom w:val="0"/>
      <w:divBdr>
        <w:top w:val="none" w:sz="0" w:space="0" w:color="auto"/>
        <w:left w:val="none" w:sz="0" w:space="0" w:color="auto"/>
        <w:bottom w:val="none" w:sz="0" w:space="0" w:color="auto"/>
        <w:right w:val="none" w:sz="0" w:space="0" w:color="auto"/>
      </w:divBdr>
    </w:div>
    <w:div w:id="1137840606">
      <w:bodyDiv w:val="1"/>
      <w:marLeft w:val="0"/>
      <w:marRight w:val="0"/>
      <w:marTop w:val="0"/>
      <w:marBottom w:val="0"/>
      <w:divBdr>
        <w:top w:val="none" w:sz="0" w:space="0" w:color="auto"/>
        <w:left w:val="none" w:sz="0" w:space="0" w:color="auto"/>
        <w:bottom w:val="none" w:sz="0" w:space="0" w:color="auto"/>
        <w:right w:val="none" w:sz="0" w:space="0" w:color="auto"/>
      </w:divBdr>
    </w:div>
    <w:div w:id="1170439491">
      <w:bodyDiv w:val="1"/>
      <w:marLeft w:val="0"/>
      <w:marRight w:val="0"/>
      <w:marTop w:val="0"/>
      <w:marBottom w:val="0"/>
      <w:divBdr>
        <w:top w:val="none" w:sz="0" w:space="0" w:color="auto"/>
        <w:left w:val="none" w:sz="0" w:space="0" w:color="auto"/>
        <w:bottom w:val="none" w:sz="0" w:space="0" w:color="auto"/>
        <w:right w:val="none" w:sz="0" w:space="0" w:color="auto"/>
      </w:divBdr>
    </w:div>
    <w:div w:id="1370565726">
      <w:bodyDiv w:val="1"/>
      <w:marLeft w:val="0"/>
      <w:marRight w:val="0"/>
      <w:marTop w:val="0"/>
      <w:marBottom w:val="0"/>
      <w:divBdr>
        <w:top w:val="none" w:sz="0" w:space="0" w:color="auto"/>
        <w:left w:val="none" w:sz="0" w:space="0" w:color="auto"/>
        <w:bottom w:val="none" w:sz="0" w:space="0" w:color="auto"/>
        <w:right w:val="none" w:sz="0" w:space="0" w:color="auto"/>
      </w:divBdr>
    </w:div>
    <w:div w:id="1485049119">
      <w:bodyDiv w:val="1"/>
      <w:marLeft w:val="0"/>
      <w:marRight w:val="0"/>
      <w:marTop w:val="0"/>
      <w:marBottom w:val="0"/>
      <w:divBdr>
        <w:top w:val="none" w:sz="0" w:space="0" w:color="auto"/>
        <w:left w:val="none" w:sz="0" w:space="0" w:color="auto"/>
        <w:bottom w:val="none" w:sz="0" w:space="0" w:color="auto"/>
        <w:right w:val="none" w:sz="0" w:space="0" w:color="auto"/>
      </w:divBdr>
    </w:div>
    <w:div w:id="2034794246">
      <w:bodyDiv w:val="1"/>
      <w:marLeft w:val="0"/>
      <w:marRight w:val="0"/>
      <w:marTop w:val="0"/>
      <w:marBottom w:val="0"/>
      <w:divBdr>
        <w:top w:val="none" w:sz="0" w:space="0" w:color="auto"/>
        <w:left w:val="none" w:sz="0" w:space="0" w:color="auto"/>
        <w:bottom w:val="none" w:sz="0" w:space="0" w:color="auto"/>
        <w:right w:val="none" w:sz="0" w:space="0" w:color="auto"/>
      </w:divBdr>
    </w:div>
    <w:div w:id="20935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isseenergie.ch/encouragement-de-projet/formation/?pk_vid=e1706cc77bbdd96b1715603891a1775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ergiebildung@bfe.admin.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isseenergie.ch/encouragement-de-projet/formation/?pk_vid=e1706cc77bbdd96b1715603891a1775a" TargetMode="External"/></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6FC8264C-4FCB-4C17-AEB8-AADCBF366A83}">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1274</Words>
  <Characters>8031</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Schäfli Barbara BFE</cp:lastModifiedBy>
  <cp:revision>7</cp:revision>
  <cp:lastPrinted>2021-01-27T09:47:00Z</cp:lastPrinted>
  <dcterms:created xsi:type="dcterms:W3CDTF">2025-04-10T13:57:00Z</dcterms:created>
  <dcterms:modified xsi:type="dcterms:W3CDTF">2025-04-15T06:30:00Z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VLM:Dokument.Fachdaten.Anrede/Grussformel Person.BFE_FC_InfoProzessBFE">
    <vt:lpwstr>﻿</vt:lpwstr>
  </property>
  <property fmtid="{D5CDD505-2E9C-101B-9397-08002B2CF9AE}" pid="4" name="VLM:Dokument.Fachdaten.Anrede/Grussformel Organisation.BFE_FC_InfoProzessBFE">
    <vt:lpwstr>﻿</vt:lpwstr>
  </property>
  <property fmtid="{D5CDD505-2E9C-101B-9397-08002B2CF9AE}" pid="5" name="MSIP_Label_aa112399-b73b-40c1-8af2-919b124b9d91_Enabled">
    <vt:lpwstr>true</vt:lpwstr>
  </property>
  <property fmtid="{D5CDD505-2E9C-101B-9397-08002B2CF9AE}" pid="6" name="MSIP_Label_aa112399-b73b-40c1-8af2-919b124b9d91_SetDate">
    <vt:lpwstr>2025-01-23T07:04:24Z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ec44aa33-c950-446d-8176-baa165ed957e</vt:lpwstr>
  </property>
  <property fmtid="{D5CDD505-2E9C-101B-9397-08002B2CF9AE}" pid="11" name="MSIP_Label_aa112399-b73b-40c1-8af2-919b124b9d91_ContentBits">
    <vt:lpwstr>0</vt:lpwstr>
  </property>
</Properties>
</file>