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51BD" w14:textId="77777777" w:rsidR="00D351A1" w:rsidRPr="0054387A" w:rsidRDefault="00D351A1" w:rsidP="00923C89">
      <w:pPr>
        <w:pStyle w:val="Titel"/>
        <w:spacing w:before="160" w:line="280" w:lineRule="atLeast"/>
        <w:rPr>
          <w:rFonts w:asciiTheme="minorHAnsi" w:hAnsiTheme="minorHAnsi" w:cs="Calibri"/>
          <w:color w:val="0070C0"/>
        </w:rPr>
      </w:pPr>
      <w:bookmarkStart w:id="0" w:name="_Hlk140043377"/>
      <w:r>
        <w:rPr>
          <w:rFonts w:asciiTheme="minorHAnsi" w:hAnsiTheme="minorHAnsi"/>
          <w:color w:val="0070C0"/>
        </w:rPr>
        <w:t xml:space="preserve">Acceptance Report </w:t>
      </w:r>
    </w:p>
    <w:p w14:paraId="2E8AA69D" w14:textId="77777777" w:rsidR="00324C34" w:rsidRPr="0054387A" w:rsidRDefault="00D351A1" w:rsidP="00923C89">
      <w:pPr>
        <w:pStyle w:val="Titel"/>
        <w:spacing w:line="280" w:lineRule="atLeast"/>
        <w:rPr>
          <w:rFonts w:asciiTheme="minorHAnsi" w:hAnsiTheme="minorHAnsi" w:cs="Calibri"/>
          <w:color w:val="0070C0"/>
        </w:rPr>
      </w:pPr>
      <w:r>
        <w:rPr>
          <w:rFonts w:asciiTheme="minorHAnsi" w:hAnsiTheme="minorHAnsi"/>
          <w:color w:val="0070C0"/>
        </w:rPr>
        <w:t xml:space="preserve">for Lighting Installation </w:t>
      </w:r>
    </w:p>
    <w:p w14:paraId="18269EB1" w14:textId="77777777" w:rsidR="00324C34" w:rsidRDefault="001B120F" w:rsidP="00923C89">
      <w:r>
        <w:rPr>
          <w:sz w:val="18"/>
        </w:rPr>
        <w:t>(Art. 157 ff. of standard SIA 118)</w:t>
      </w:r>
    </w:p>
    <w:p w14:paraId="1CA2B4FC" w14:textId="77777777" w:rsidR="00324C34" w:rsidRDefault="00324C34" w:rsidP="00923C89"/>
    <w:p w14:paraId="2905E25E" w14:textId="77777777" w:rsidR="001B120F" w:rsidRDefault="001B120F" w:rsidP="00923C89"/>
    <w:p w14:paraId="61C9FA2D" w14:textId="77777777" w:rsidR="00D351A1" w:rsidRDefault="00D351A1" w:rsidP="00923C89"/>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54387A" w:rsidRPr="001B120F" w14:paraId="3FD9BE64" w14:textId="77777777" w:rsidTr="0054387A">
        <w:tc>
          <w:tcPr>
            <w:tcW w:w="1985" w:type="dxa"/>
            <w:vAlign w:val="bottom"/>
          </w:tcPr>
          <w:p w14:paraId="1C8F7BDF" w14:textId="77777777" w:rsidR="0054387A" w:rsidRPr="0054387A" w:rsidRDefault="0054387A" w:rsidP="00B9788B">
            <w:pPr>
              <w:tabs>
                <w:tab w:val="right" w:pos="9498"/>
              </w:tabs>
              <w:spacing w:beforeLines="40" w:before="96"/>
              <w:rPr>
                <w:rFonts w:asciiTheme="majorHAnsi" w:hAnsiTheme="majorHAnsi" w:cs="Calibri Light"/>
                <w:b/>
                <w:bCs/>
                <w:sz w:val="18"/>
                <w:szCs w:val="18"/>
              </w:rPr>
            </w:pPr>
            <w:r>
              <w:rPr>
                <w:b/>
                <w:color w:val="0070C0"/>
              </w:rPr>
              <w:t>Building object</w:t>
            </w:r>
          </w:p>
        </w:tc>
        <w:tc>
          <w:tcPr>
            <w:tcW w:w="162" w:type="dxa"/>
            <w:tcBorders>
              <w:top w:val="nil"/>
              <w:bottom w:val="nil"/>
            </w:tcBorders>
            <w:vAlign w:val="bottom"/>
          </w:tcPr>
          <w:p w14:paraId="478FE697" w14:textId="77777777" w:rsidR="0054387A" w:rsidRPr="001B120F" w:rsidRDefault="0054387A" w:rsidP="00AC095E">
            <w:pPr>
              <w:rPr>
                <w:rFonts w:asciiTheme="majorHAnsi" w:hAnsiTheme="majorHAnsi" w:cs="Calibri Light"/>
                <w:sz w:val="18"/>
                <w:szCs w:val="18"/>
              </w:rPr>
            </w:pPr>
            <w:bookmarkStart w:id="1" w:name="Text180"/>
          </w:p>
        </w:tc>
        <w:bookmarkEnd w:id="1"/>
        <w:tc>
          <w:tcPr>
            <w:tcW w:w="7562" w:type="dxa"/>
            <w:vAlign w:val="bottom"/>
          </w:tcPr>
          <w:p w14:paraId="768DFAC1"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80"/>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6DEC1D31" w14:textId="77777777" w:rsidTr="00AC095E">
        <w:tc>
          <w:tcPr>
            <w:tcW w:w="1985" w:type="dxa"/>
            <w:vAlign w:val="bottom"/>
          </w:tcPr>
          <w:p w14:paraId="1F69DAF8"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Street</w:t>
            </w:r>
          </w:p>
        </w:tc>
        <w:tc>
          <w:tcPr>
            <w:tcW w:w="162" w:type="dxa"/>
            <w:tcBorders>
              <w:top w:val="nil"/>
              <w:bottom w:val="nil"/>
            </w:tcBorders>
            <w:vAlign w:val="bottom"/>
          </w:tcPr>
          <w:p w14:paraId="3B02315D" w14:textId="77777777" w:rsidR="0054387A" w:rsidRPr="001B120F" w:rsidRDefault="0054387A" w:rsidP="00AC095E">
            <w:pPr>
              <w:rPr>
                <w:rFonts w:asciiTheme="majorHAnsi" w:hAnsiTheme="majorHAnsi" w:cs="Calibri Light"/>
                <w:sz w:val="18"/>
                <w:szCs w:val="18"/>
              </w:rPr>
            </w:pPr>
          </w:p>
        </w:tc>
        <w:tc>
          <w:tcPr>
            <w:tcW w:w="7562" w:type="dxa"/>
            <w:vAlign w:val="bottom"/>
          </w:tcPr>
          <w:p w14:paraId="5E2C8B62"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4E5C1D0E" w14:textId="77777777" w:rsidTr="0054387A">
        <w:tc>
          <w:tcPr>
            <w:tcW w:w="1985" w:type="dxa"/>
            <w:vAlign w:val="bottom"/>
          </w:tcPr>
          <w:p w14:paraId="1628E4E7"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Postcode, city</w:t>
            </w:r>
          </w:p>
        </w:tc>
        <w:tc>
          <w:tcPr>
            <w:tcW w:w="162" w:type="dxa"/>
            <w:tcBorders>
              <w:top w:val="nil"/>
              <w:bottom w:val="nil"/>
            </w:tcBorders>
            <w:vAlign w:val="bottom"/>
          </w:tcPr>
          <w:p w14:paraId="39E22E63" w14:textId="77777777" w:rsidR="0054387A" w:rsidRPr="001B120F" w:rsidRDefault="0054387A" w:rsidP="00AC095E">
            <w:pPr>
              <w:rPr>
                <w:rFonts w:asciiTheme="majorHAnsi" w:hAnsiTheme="majorHAnsi" w:cs="Calibri Light"/>
                <w:sz w:val="18"/>
                <w:szCs w:val="18"/>
              </w:rPr>
            </w:pPr>
            <w:bookmarkStart w:id="2" w:name="Text179"/>
          </w:p>
        </w:tc>
        <w:bookmarkStart w:id="3" w:name="Text178"/>
        <w:bookmarkEnd w:id="2"/>
        <w:tc>
          <w:tcPr>
            <w:tcW w:w="7562" w:type="dxa"/>
            <w:vAlign w:val="bottom"/>
          </w:tcPr>
          <w:p w14:paraId="351A55D8"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bookmarkEnd w:id="3"/>
          </w:p>
        </w:tc>
      </w:tr>
    </w:tbl>
    <w:p w14:paraId="3ED376E8" w14:textId="77777777" w:rsidR="0054387A" w:rsidRDefault="0054387A" w:rsidP="00923C89"/>
    <w:p w14:paraId="51856D6F" w14:textId="77777777" w:rsidR="00D351A1" w:rsidRDefault="00D351A1" w:rsidP="00923C89"/>
    <w:p w14:paraId="06C41C49" w14:textId="77777777" w:rsidR="00D351A1" w:rsidRPr="0054387A" w:rsidRDefault="0034242B" w:rsidP="00923C89">
      <w:pPr>
        <w:pBdr>
          <w:bottom w:val="single" w:sz="4" w:space="1" w:color="auto"/>
        </w:pBdr>
        <w:rPr>
          <w:b/>
          <w:bCs/>
          <w:color w:val="0070C0"/>
        </w:rPr>
      </w:pPr>
      <w:r>
        <w:rPr>
          <w:b/>
          <w:color w:val="0070C0"/>
        </w:rPr>
        <w:t>Client, building owner</w:t>
      </w:r>
    </w:p>
    <w:p w14:paraId="2C7DD1A5" w14:textId="77777777" w:rsidR="00D351A1" w:rsidRDefault="00D351A1" w:rsidP="00923C89"/>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54387A" w:rsidRPr="001B120F" w14:paraId="0AF018E0" w14:textId="77777777" w:rsidTr="0054387A">
        <w:tc>
          <w:tcPr>
            <w:tcW w:w="1985" w:type="dxa"/>
            <w:vAlign w:val="bottom"/>
          </w:tcPr>
          <w:p w14:paraId="71E07876"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Company</w:t>
            </w:r>
          </w:p>
        </w:tc>
        <w:tc>
          <w:tcPr>
            <w:tcW w:w="162" w:type="dxa"/>
            <w:tcBorders>
              <w:top w:val="nil"/>
              <w:bottom w:val="nil"/>
            </w:tcBorders>
            <w:vAlign w:val="bottom"/>
          </w:tcPr>
          <w:p w14:paraId="4B7A38AF" w14:textId="77777777" w:rsidR="0054387A" w:rsidRPr="001B120F" w:rsidRDefault="0054387A" w:rsidP="0054387A">
            <w:pPr>
              <w:rPr>
                <w:rFonts w:asciiTheme="majorHAnsi" w:hAnsiTheme="majorHAnsi" w:cs="Calibri Light"/>
                <w:sz w:val="18"/>
                <w:szCs w:val="18"/>
              </w:rPr>
            </w:pPr>
          </w:p>
        </w:tc>
        <w:tc>
          <w:tcPr>
            <w:tcW w:w="7562" w:type="dxa"/>
            <w:vAlign w:val="bottom"/>
          </w:tcPr>
          <w:p w14:paraId="2ADD681E" w14:textId="77777777" w:rsidR="0054387A" w:rsidRPr="001B120F" w:rsidRDefault="0054387A" w:rsidP="0054387A">
            <w:pPr>
              <w:rPr>
                <w:rFonts w:asciiTheme="majorHAnsi" w:hAnsiTheme="majorHAnsi" w:cs="Calibri Light"/>
                <w:sz w:val="18"/>
                <w:szCs w:val="18"/>
              </w:rPr>
            </w:pPr>
            <w:r>
              <w:rPr>
                <w:rFonts w:asciiTheme="majorHAnsi" w:hAnsiTheme="majorHAnsi" w:cs="Calibri Light"/>
                <w:sz w:val="18"/>
              </w:rPr>
              <w:fldChar w:fldCharType="begin" w:fldLock="1">
                <w:ffData>
                  <w:name w:val="Text180"/>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21B2BE42" w14:textId="77777777" w:rsidTr="0054387A">
        <w:tc>
          <w:tcPr>
            <w:tcW w:w="1985" w:type="dxa"/>
            <w:vAlign w:val="bottom"/>
          </w:tcPr>
          <w:p w14:paraId="37F6F1E9" w14:textId="77777777" w:rsidR="0054387A" w:rsidRPr="003213B8" w:rsidRDefault="007669BC" w:rsidP="00B9788B">
            <w:pPr>
              <w:tabs>
                <w:tab w:val="right" w:pos="9498"/>
              </w:tabs>
              <w:spacing w:beforeLines="40" w:before="96"/>
              <w:rPr>
                <w:rFonts w:asciiTheme="majorHAnsi" w:hAnsiTheme="majorHAnsi" w:cs="Calibri Light"/>
                <w:sz w:val="16"/>
                <w:szCs w:val="16"/>
              </w:rPr>
            </w:pPr>
            <w:r>
              <w:rPr>
                <w:sz w:val="16"/>
              </w:rPr>
              <w:t>First and last name</w:t>
            </w:r>
          </w:p>
        </w:tc>
        <w:tc>
          <w:tcPr>
            <w:tcW w:w="162" w:type="dxa"/>
            <w:tcBorders>
              <w:top w:val="nil"/>
              <w:bottom w:val="nil"/>
            </w:tcBorders>
            <w:vAlign w:val="bottom"/>
          </w:tcPr>
          <w:p w14:paraId="17AB5BC0" w14:textId="77777777" w:rsidR="0054387A" w:rsidRPr="001B120F" w:rsidRDefault="0054387A" w:rsidP="0054387A">
            <w:pPr>
              <w:rPr>
                <w:rFonts w:asciiTheme="majorHAnsi" w:hAnsiTheme="majorHAnsi" w:cs="Calibri Light"/>
                <w:sz w:val="18"/>
                <w:szCs w:val="18"/>
              </w:rPr>
            </w:pPr>
          </w:p>
        </w:tc>
        <w:tc>
          <w:tcPr>
            <w:tcW w:w="7562" w:type="dxa"/>
            <w:vAlign w:val="bottom"/>
          </w:tcPr>
          <w:p w14:paraId="23EBA201" w14:textId="77777777" w:rsidR="0054387A" w:rsidRPr="001B120F" w:rsidRDefault="0054387A" w:rsidP="0054387A">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31499297" w14:textId="77777777" w:rsidTr="0054387A">
        <w:tc>
          <w:tcPr>
            <w:tcW w:w="1985" w:type="dxa"/>
            <w:vAlign w:val="bottom"/>
          </w:tcPr>
          <w:p w14:paraId="61399ECD"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Street</w:t>
            </w:r>
          </w:p>
        </w:tc>
        <w:tc>
          <w:tcPr>
            <w:tcW w:w="162" w:type="dxa"/>
            <w:tcBorders>
              <w:top w:val="nil"/>
              <w:bottom w:val="nil"/>
            </w:tcBorders>
            <w:vAlign w:val="bottom"/>
          </w:tcPr>
          <w:p w14:paraId="7A8DFA7B" w14:textId="77777777" w:rsidR="0054387A" w:rsidRPr="001B120F" w:rsidRDefault="0054387A" w:rsidP="0054387A">
            <w:pPr>
              <w:rPr>
                <w:rFonts w:asciiTheme="majorHAnsi" w:hAnsiTheme="majorHAnsi" w:cs="Calibri Light"/>
                <w:sz w:val="18"/>
                <w:szCs w:val="18"/>
              </w:rPr>
            </w:pPr>
          </w:p>
        </w:tc>
        <w:tc>
          <w:tcPr>
            <w:tcW w:w="7562" w:type="dxa"/>
            <w:vAlign w:val="bottom"/>
          </w:tcPr>
          <w:p w14:paraId="33CF42FC" w14:textId="77777777" w:rsidR="0054387A" w:rsidRPr="001B120F" w:rsidRDefault="0054387A" w:rsidP="0054387A">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36FEC3C7" w14:textId="77777777" w:rsidTr="0054387A">
        <w:tc>
          <w:tcPr>
            <w:tcW w:w="1985" w:type="dxa"/>
            <w:vAlign w:val="bottom"/>
          </w:tcPr>
          <w:p w14:paraId="6E898AE9"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Postcode, city</w:t>
            </w:r>
          </w:p>
        </w:tc>
        <w:tc>
          <w:tcPr>
            <w:tcW w:w="162" w:type="dxa"/>
            <w:tcBorders>
              <w:top w:val="nil"/>
              <w:bottom w:val="nil"/>
            </w:tcBorders>
            <w:vAlign w:val="bottom"/>
          </w:tcPr>
          <w:p w14:paraId="2DA3079A" w14:textId="77777777" w:rsidR="0054387A" w:rsidRPr="001B120F" w:rsidRDefault="0054387A" w:rsidP="0054387A">
            <w:pPr>
              <w:rPr>
                <w:rFonts w:asciiTheme="majorHAnsi" w:hAnsiTheme="majorHAnsi" w:cs="Calibri Light"/>
                <w:sz w:val="18"/>
                <w:szCs w:val="18"/>
              </w:rPr>
            </w:pPr>
          </w:p>
        </w:tc>
        <w:tc>
          <w:tcPr>
            <w:tcW w:w="7562" w:type="dxa"/>
            <w:vAlign w:val="bottom"/>
          </w:tcPr>
          <w:p w14:paraId="62677BA1" w14:textId="77777777" w:rsidR="0054387A" w:rsidRPr="001B120F" w:rsidRDefault="0054387A" w:rsidP="0054387A">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bl>
    <w:p w14:paraId="66A97F89" w14:textId="77777777" w:rsidR="00D351A1" w:rsidRDefault="00D351A1" w:rsidP="00923C89"/>
    <w:p w14:paraId="0F8E873C" w14:textId="77777777" w:rsidR="00D351A1" w:rsidRDefault="00D351A1" w:rsidP="00923C89"/>
    <w:p w14:paraId="69E6C1D1" w14:textId="77777777" w:rsidR="00D351A1" w:rsidRPr="0054387A" w:rsidRDefault="006E24AC" w:rsidP="00923C89">
      <w:pPr>
        <w:pBdr>
          <w:bottom w:val="single" w:sz="4" w:space="1" w:color="auto"/>
        </w:pBdr>
        <w:rPr>
          <w:b/>
          <w:bCs/>
          <w:color w:val="0070C0"/>
        </w:rPr>
      </w:pPr>
      <w:r>
        <w:rPr>
          <w:b/>
          <w:color w:val="0070C0"/>
        </w:rPr>
        <w:t>Site management (lighting/electrical planner)</w:t>
      </w:r>
    </w:p>
    <w:p w14:paraId="54A65188" w14:textId="77777777" w:rsidR="0034242B" w:rsidRDefault="0034242B" w:rsidP="00923C89"/>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54387A" w:rsidRPr="001B120F" w14:paraId="055F00E4" w14:textId="77777777" w:rsidTr="00AC095E">
        <w:tc>
          <w:tcPr>
            <w:tcW w:w="1985" w:type="dxa"/>
            <w:vAlign w:val="bottom"/>
          </w:tcPr>
          <w:p w14:paraId="0B92A9BF"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Company</w:t>
            </w:r>
          </w:p>
        </w:tc>
        <w:tc>
          <w:tcPr>
            <w:tcW w:w="162" w:type="dxa"/>
            <w:tcBorders>
              <w:top w:val="nil"/>
              <w:bottom w:val="nil"/>
            </w:tcBorders>
            <w:vAlign w:val="bottom"/>
          </w:tcPr>
          <w:p w14:paraId="1486C7FA" w14:textId="77777777" w:rsidR="0054387A" w:rsidRPr="001B120F" w:rsidRDefault="0054387A" w:rsidP="00AC095E">
            <w:pPr>
              <w:rPr>
                <w:rFonts w:asciiTheme="majorHAnsi" w:hAnsiTheme="majorHAnsi" w:cs="Calibri Light"/>
                <w:sz w:val="18"/>
                <w:szCs w:val="18"/>
              </w:rPr>
            </w:pPr>
          </w:p>
        </w:tc>
        <w:tc>
          <w:tcPr>
            <w:tcW w:w="7562" w:type="dxa"/>
            <w:vAlign w:val="bottom"/>
          </w:tcPr>
          <w:p w14:paraId="11B26F28"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80"/>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229CEE0A" w14:textId="77777777" w:rsidTr="00AC095E">
        <w:tc>
          <w:tcPr>
            <w:tcW w:w="1985" w:type="dxa"/>
            <w:vAlign w:val="bottom"/>
          </w:tcPr>
          <w:p w14:paraId="28B1D683"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First and last name</w:t>
            </w:r>
          </w:p>
        </w:tc>
        <w:tc>
          <w:tcPr>
            <w:tcW w:w="162" w:type="dxa"/>
            <w:tcBorders>
              <w:top w:val="nil"/>
              <w:bottom w:val="nil"/>
            </w:tcBorders>
            <w:vAlign w:val="bottom"/>
          </w:tcPr>
          <w:p w14:paraId="497F3575" w14:textId="77777777" w:rsidR="0054387A" w:rsidRPr="001B120F" w:rsidRDefault="0054387A" w:rsidP="00AC095E">
            <w:pPr>
              <w:rPr>
                <w:rFonts w:asciiTheme="majorHAnsi" w:hAnsiTheme="majorHAnsi" w:cs="Calibri Light"/>
                <w:sz w:val="18"/>
                <w:szCs w:val="18"/>
              </w:rPr>
            </w:pPr>
          </w:p>
        </w:tc>
        <w:tc>
          <w:tcPr>
            <w:tcW w:w="7562" w:type="dxa"/>
            <w:vAlign w:val="bottom"/>
          </w:tcPr>
          <w:p w14:paraId="3032A97D"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3AC8FB8B" w14:textId="77777777" w:rsidTr="00AC095E">
        <w:tc>
          <w:tcPr>
            <w:tcW w:w="1985" w:type="dxa"/>
            <w:vAlign w:val="bottom"/>
          </w:tcPr>
          <w:p w14:paraId="7964B000"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Street</w:t>
            </w:r>
          </w:p>
        </w:tc>
        <w:tc>
          <w:tcPr>
            <w:tcW w:w="162" w:type="dxa"/>
            <w:tcBorders>
              <w:top w:val="nil"/>
              <w:bottom w:val="nil"/>
            </w:tcBorders>
            <w:vAlign w:val="bottom"/>
          </w:tcPr>
          <w:p w14:paraId="26C0DCF3" w14:textId="77777777" w:rsidR="0054387A" w:rsidRPr="001B120F" w:rsidRDefault="0054387A" w:rsidP="00AC095E">
            <w:pPr>
              <w:rPr>
                <w:rFonts w:asciiTheme="majorHAnsi" w:hAnsiTheme="majorHAnsi" w:cs="Calibri Light"/>
                <w:sz w:val="18"/>
                <w:szCs w:val="18"/>
              </w:rPr>
            </w:pPr>
          </w:p>
        </w:tc>
        <w:tc>
          <w:tcPr>
            <w:tcW w:w="7562" w:type="dxa"/>
            <w:vAlign w:val="bottom"/>
          </w:tcPr>
          <w:p w14:paraId="4FE90DF3"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73D05B70" w14:textId="77777777" w:rsidTr="00AC095E">
        <w:tc>
          <w:tcPr>
            <w:tcW w:w="1985" w:type="dxa"/>
            <w:vAlign w:val="bottom"/>
          </w:tcPr>
          <w:p w14:paraId="4B66DC49"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Postcode, city</w:t>
            </w:r>
          </w:p>
        </w:tc>
        <w:tc>
          <w:tcPr>
            <w:tcW w:w="162" w:type="dxa"/>
            <w:tcBorders>
              <w:top w:val="nil"/>
              <w:bottom w:val="nil"/>
            </w:tcBorders>
            <w:vAlign w:val="bottom"/>
          </w:tcPr>
          <w:p w14:paraId="441DBFBA" w14:textId="77777777" w:rsidR="0054387A" w:rsidRPr="001B120F" w:rsidRDefault="0054387A" w:rsidP="00AC095E">
            <w:pPr>
              <w:rPr>
                <w:rFonts w:asciiTheme="majorHAnsi" w:hAnsiTheme="majorHAnsi" w:cs="Calibri Light"/>
                <w:sz w:val="18"/>
                <w:szCs w:val="18"/>
              </w:rPr>
            </w:pPr>
          </w:p>
        </w:tc>
        <w:tc>
          <w:tcPr>
            <w:tcW w:w="7562" w:type="dxa"/>
            <w:vAlign w:val="bottom"/>
          </w:tcPr>
          <w:p w14:paraId="445108EE"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bl>
    <w:p w14:paraId="1B50D4BF" w14:textId="77777777" w:rsidR="00D351A1" w:rsidRDefault="00D351A1" w:rsidP="00923C89"/>
    <w:p w14:paraId="06FE5D03" w14:textId="77777777" w:rsidR="00D351A1" w:rsidRDefault="00D351A1" w:rsidP="00923C89"/>
    <w:p w14:paraId="6742E35A" w14:textId="77777777" w:rsidR="00D351A1" w:rsidRPr="0054387A" w:rsidRDefault="00D351A1" w:rsidP="00923C89">
      <w:pPr>
        <w:pBdr>
          <w:bottom w:val="single" w:sz="4" w:space="1" w:color="auto"/>
        </w:pBdr>
        <w:rPr>
          <w:b/>
          <w:bCs/>
          <w:color w:val="0070C0"/>
        </w:rPr>
      </w:pPr>
      <w:r>
        <w:rPr>
          <w:b/>
          <w:color w:val="0070C0"/>
        </w:rPr>
        <w:t>Electrician</w:t>
      </w:r>
    </w:p>
    <w:p w14:paraId="0C18D46E" w14:textId="77777777" w:rsidR="00D351A1" w:rsidRDefault="00D351A1" w:rsidP="00923C89"/>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54387A" w:rsidRPr="001B120F" w14:paraId="2AB3A07F" w14:textId="77777777" w:rsidTr="00AC095E">
        <w:tc>
          <w:tcPr>
            <w:tcW w:w="1985" w:type="dxa"/>
            <w:vAlign w:val="bottom"/>
          </w:tcPr>
          <w:p w14:paraId="2F9A468B"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Company</w:t>
            </w:r>
          </w:p>
        </w:tc>
        <w:tc>
          <w:tcPr>
            <w:tcW w:w="162" w:type="dxa"/>
            <w:tcBorders>
              <w:top w:val="nil"/>
              <w:bottom w:val="nil"/>
            </w:tcBorders>
            <w:vAlign w:val="bottom"/>
          </w:tcPr>
          <w:p w14:paraId="4C912061" w14:textId="77777777" w:rsidR="0054387A" w:rsidRPr="001B120F" w:rsidRDefault="0054387A" w:rsidP="00AC095E">
            <w:pPr>
              <w:rPr>
                <w:rFonts w:asciiTheme="majorHAnsi" w:hAnsiTheme="majorHAnsi" w:cs="Calibri Light"/>
                <w:sz w:val="18"/>
                <w:szCs w:val="18"/>
              </w:rPr>
            </w:pPr>
          </w:p>
        </w:tc>
        <w:tc>
          <w:tcPr>
            <w:tcW w:w="7562" w:type="dxa"/>
            <w:vAlign w:val="bottom"/>
          </w:tcPr>
          <w:p w14:paraId="769419ED"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80"/>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475F8530" w14:textId="77777777" w:rsidTr="00AC095E">
        <w:tc>
          <w:tcPr>
            <w:tcW w:w="1985" w:type="dxa"/>
            <w:vAlign w:val="bottom"/>
          </w:tcPr>
          <w:p w14:paraId="4820E44E" w14:textId="77777777" w:rsidR="0054387A" w:rsidRPr="003213B8" w:rsidRDefault="00B9788B" w:rsidP="00B9788B">
            <w:pPr>
              <w:tabs>
                <w:tab w:val="right" w:pos="9498"/>
              </w:tabs>
              <w:spacing w:beforeLines="40" w:before="96"/>
              <w:rPr>
                <w:rFonts w:asciiTheme="majorHAnsi" w:hAnsiTheme="majorHAnsi" w:cs="Calibri Light"/>
                <w:sz w:val="16"/>
                <w:szCs w:val="16"/>
              </w:rPr>
            </w:pPr>
            <w:r>
              <w:rPr>
                <w:sz w:val="16"/>
              </w:rPr>
              <w:t>First and last name</w:t>
            </w:r>
          </w:p>
        </w:tc>
        <w:tc>
          <w:tcPr>
            <w:tcW w:w="162" w:type="dxa"/>
            <w:tcBorders>
              <w:top w:val="nil"/>
              <w:bottom w:val="nil"/>
            </w:tcBorders>
            <w:vAlign w:val="bottom"/>
          </w:tcPr>
          <w:p w14:paraId="30E358B5" w14:textId="77777777" w:rsidR="0054387A" w:rsidRPr="001B120F" w:rsidRDefault="0054387A" w:rsidP="00AC095E">
            <w:pPr>
              <w:rPr>
                <w:rFonts w:asciiTheme="majorHAnsi" w:hAnsiTheme="majorHAnsi" w:cs="Calibri Light"/>
                <w:sz w:val="18"/>
                <w:szCs w:val="18"/>
              </w:rPr>
            </w:pPr>
          </w:p>
        </w:tc>
        <w:tc>
          <w:tcPr>
            <w:tcW w:w="7562" w:type="dxa"/>
            <w:vAlign w:val="bottom"/>
          </w:tcPr>
          <w:p w14:paraId="1CCEDF76"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r>
              <w:rPr>
                <w:rFonts w:asciiTheme="majorHAnsi" w:hAnsiTheme="majorHAnsi"/>
                <w:sz w:val="18"/>
              </w:rPr>
              <w:t xml:space="preserve"> </w:t>
            </w:r>
          </w:p>
        </w:tc>
      </w:tr>
      <w:tr w:rsidR="0054387A" w:rsidRPr="001B120F" w14:paraId="5F01FF5D" w14:textId="77777777" w:rsidTr="00AC095E">
        <w:tc>
          <w:tcPr>
            <w:tcW w:w="1985" w:type="dxa"/>
            <w:vAlign w:val="bottom"/>
          </w:tcPr>
          <w:p w14:paraId="36855BAE"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Street</w:t>
            </w:r>
          </w:p>
        </w:tc>
        <w:tc>
          <w:tcPr>
            <w:tcW w:w="162" w:type="dxa"/>
            <w:tcBorders>
              <w:top w:val="nil"/>
              <w:bottom w:val="nil"/>
            </w:tcBorders>
            <w:vAlign w:val="bottom"/>
          </w:tcPr>
          <w:p w14:paraId="351AE280" w14:textId="77777777" w:rsidR="0054387A" w:rsidRPr="001B120F" w:rsidRDefault="0054387A" w:rsidP="00AC095E">
            <w:pPr>
              <w:rPr>
                <w:rFonts w:asciiTheme="majorHAnsi" w:hAnsiTheme="majorHAnsi" w:cs="Calibri Light"/>
                <w:sz w:val="18"/>
                <w:szCs w:val="18"/>
              </w:rPr>
            </w:pPr>
          </w:p>
        </w:tc>
        <w:tc>
          <w:tcPr>
            <w:tcW w:w="7562" w:type="dxa"/>
            <w:vAlign w:val="bottom"/>
          </w:tcPr>
          <w:p w14:paraId="63701C7E"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r w:rsidR="0054387A" w:rsidRPr="001B120F" w14:paraId="245D40D9" w14:textId="77777777" w:rsidTr="00AC095E">
        <w:tc>
          <w:tcPr>
            <w:tcW w:w="1985" w:type="dxa"/>
            <w:vAlign w:val="bottom"/>
          </w:tcPr>
          <w:p w14:paraId="6AAE7AB5" w14:textId="77777777" w:rsidR="0054387A" w:rsidRPr="003213B8" w:rsidRDefault="0054387A" w:rsidP="00B9788B">
            <w:pPr>
              <w:tabs>
                <w:tab w:val="right" w:pos="9498"/>
              </w:tabs>
              <w:spacing w:beforeLines="40" w:before="96"/>
              <w:rPr>
                <w:rFonts w:asciiTheme="majorHAnsi" w:hAnsiTheme="majorHAnsi" w:cs="Calibri Light"/>
                <w:sz w:val="16"/>
                <w:szCs w:val="16"/>
              </w:rPr>
            </w:pPr>
            <w:r>
              <w:rPr>
                <w:sz w:val="16"/>
              </w:rPr>
              <w:t>Postcode, city</w:t>
            </w:r>
          </w:p>
        </w:tc>
        <w:tc>
          <w:tcPr>
            <w:tcW w:w="162" w:type="dxa"/>
            <w:tcBorders>
              <w:top w:val="nil"/>
              <w:bottom w:val="nil"/>
            </w:tcBorders>
            <w:vAlign w:val="bottom"/>
          </w:tcPr>
          <w:p w14:paraId="42A66F7C" w14:textId="77777777" w:rsidR="0054387A" w:rsidRPr="001B120F" w:rsidRDefault="0054387A" w:rsidP="00AC095E">
            <w:pPr>
              <w:rPr>
                <w:rFonts w:asciiTheme="majorHAnsi" w:hAnsiTheme="majorHAnsi" w:cs="Calibri Light"/>
                <w:sz w:val="18"/>
                <w:szCs w:val="18"/>
              </w:rPr>
            </w:pPr>
          </w:p>
        </w:tc>
        <w:tc>
          <w:tcPr>
            <w:tcW w:w="7562" w:type="dxa"/>
            <w:vAlign w:val="bottom"/>
          </w:tcPr>
          <w:p w14:paraId="060FB9F3" w14:textId="77777777" w:rsidR="0054387A" w:rsidRPr="001B120F" w:rsidRDefault="0054387A"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r>
              <w:rPr>
                <w:rFonts w:asciiTheme="majorHAnsi" w:hAnsiTheme="majorHAnsi"/>
                <w:sz w:val="18"/>
              </w:rPr>
              <w:t xml:space="preserve"> </w:t>
            </w:r>
          </w:p>
        </w:tc>
      </w:tr>
    </w:tbl>
    <w:p w14:paraId="288D86B2" w14:textId="77777777" w:rsidR="00974D5B" w:rsidRDefault="00974D5B" w:rsidP="00923C89">
      <w:pPr>
        <w:rPr>
          <w:rFonts w:cs="Calibri"/>
        </w:rPr>
      </w:pPr>
    </w:p>
    <w:p w14:paraId="5875278A" w14:textId="77777777" w:rsidR="00D351A1" w:rsidRDefault="00D351A1" w:rsidP="00923C89">
      <w:pPr>
        <w:rPr>
          <w:rFonts w:cs="Calibri"/>
        </w:rPr>
      </w:pPr>
      <w:r>
        <w:br w:type="page"/>
      </w:r>
    </w:p>
    <w:p w14:paraId="217AC0E9" w14:textId="77777777" w:rsidR="0034242B" w:rsidRPr="00923C89" w:rsidRDefault="0034242B" w:rsidP="00923C89">
      <w:pPr>
        <w:tabs>
          <w:tab w:val="left" w:pos="9356"/>
        </w:tabs>
        <w:spacing w:before="120"/>
        <w:ind w:right="566"/>
        <w:rPr>
          <w:rFonts w:cs="Arial"/>
          <w:b/>
          <w:bCs/>
          <w:color w:val="0070C0"/>
        </w:rPr>
      </w:pPr>
      <w:r>
        <w:rPr>
          <w:b/>
          <w:color w:val="0070C0"/>
        </w:rPr>
        <w:lastRenderedPageBreak/>
        <w:t>Defects during acceptance</w:t>
      </w:r>
    </w:p>
    <w:p w14:paraId="7D477412" w14:textId="77777777" w:rsidR="00923C89" w:rsidRDefault="00923C89" w:rsidP="00923C89">
      <w:pPr>
        <w:rPr>
          <w:rFonts w:asciiTheme="majorHAnsi" w:hAnsiTheme="majorHAnsi" w:cs="Calibri Light"/>
          <w:sz w:val="18"/>
          <w:szCs w:val="18"/>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923C89" w:rsidRPr="001B120F" w14:paraId="5801F57C" w14:textId="77777777" w:rsidTr="00923C89">
        <w:tc>
          <w:tcPr>
            <w:tcW w:w="421" w:type="dxa"/>
            <w:vAlign w:val="bottom"/>
          </w:tcPr>
          <w:bookmarkStart w:id="4" w:name="Kontrollkästchen15"/>
          <w:p w14:paraId="393CD70B" w14:textId="77777777" w:rsidR="00923C89" w:rsidRPr="001B120F" w:rsidRDefault="00923C89" w:rsidP="00B9788B">
            <w:pPr>
              <w:tabs>
                <w:tab w:val="right" w:pos="9498"/>
              </w:tabs>
              <w:spacing w:beforeLines="40" w:before="96"/>
              <w:rPr>
                <w:rFonts w:asciiTheme="majorHAnsi" w:hAnsiTheme="majorHAnsi" w:cs="Calibri Light"/>
                <w:sz w:val="18"/>
                <w:szCs w:val="18"/>
              </w:rPr>
            </w:pPr>
            <w:r>
              <w:rPr>
                <w:rFonts w:asciiTheme="majorHAnsi" w:hAnsiTheme="majorHAnsi" w:cs="Calibri Light"/>
                <w:sz w:val="18"/>
              </w:rPr>
              <w:fldChar w:fldCharType="begin">
                <w:ffData>
                  <w:name w:val="Kontrollkästchen15"/>
                  <w:enabled/>
                  <w:calcOnExit w:val="0"/>
                  <w:checkBox>
                    <w:sizeAuto/>
                    <w:default w:val="0"/>
                  </w:checkBox>
                </w:ffData>
              </w:fldChar>
            </w:r>
            <w:r>
              <w:rPr>
                <w:rFonts w:asciiTheme="majorHAnsi" w:hAnsiTheme="majorHAnsi" w:cs="Calibri Light"/>
                <w:sz w:val="18"/>
              </w:rPr>
              <w:instrText xml:space="preserve"> FORMCHECKBOX </w:instrText>
            </w:r>
            <w:r w:rsidR="00E45055">
              <w:rPr>
                <w:rFonts w:asciiTheme="majorHAnsi" w:hAnsiTheme="majorHAnsi" w:cs="Calibri Light"/>
                <w:sz w:val="18"/>
              </w:rPr>
            </w:r>
            <w:r w:rsidR="00E45055">
              <w:rPr>
                <w:rFonts w:asciiTheme="majorHAnsi" w:hAnsiTheme="majorHAnsi" w:cs="Calibri Light"/>
                <w:sz w:val="18"/>
              </w:rPr>
              <w:fldChar w:fldCharType="separate"/>
            </w:r>
            <w:r>
              <w:rPr>
                <w:rFonts w:asciiTheme="majorHAnsi" w:hAnsiTheme="majorHAnsi" w:cs="Calibri Light"/>
                <w:sz w:val="18"/>
              </w:rPr>
              <w:fldChar w:fldCharType="end"/>
            </w:r>
            <w:bookmarkEnd w:id="4"/>
          </w:p>
        </w:tc>
        <w:tc>
          <w:tcPr>
            <w:tcW w:w="9288" w:type="dxa"/>
            <w:vAlign w:val="bottom"/>
          </w:tcPr>
          <w:p w14:paraId="6E128840" w14:textId="77777777" w:rsidR="00923C89" w:rsidRPr="001B120F" w:rsidRDefault="00923C89" w:rsidP="00923C89">
            <w:pPr>
              <w:rPr>
                <w:rFonts w:asciiTheme="majorHAnsi" w:hAnsiTheme="majorHAnsi" w:cs="Calibri Light"/>
                <w:sz w:val="18"/>
                <w:szCs w:val="18"/>
              </w:rPr>
            </w:pPr>
            <w:r>
              <w:rPr>
                <w:rFonts w:asciiTheme="majorHAnsi" w:hAnsiTheme="majorHAnsi"/>
                <w:sz w:val="18"/>
              </w:rPr>
              <w:t>No defects, the building is considered accepted.</w:t>
            </w:r>
          </w:p>
        </w:tc>
      </w:tr>
      <w:bookmarkStart w:id="5" w:name="Kontrollkästchen16"/>
      <w:tr w:rsidR="00923C89" w:rsidRPr="001B120F" w14:paraId="404D01AE" w14:textId="77777777" w:rsidTr="00923C89">
        <w:tc>
          <w:tcPr>
            <w:tcW w:w="421" w:type="dxa"/>
            <w:vAlign w:val="bottom"/>
          </w:tcPr>
          <w:p w14:paraId="5E338829" w14:textId="77777777" w:rsidR="00923C89" w:rsidRPr="001B120F" w:rsidRDefault="00923C89" w:rsidP="00B9788B">
            <w:pPr>
              <w:tabs>
                <w:tab w:val="right" w:pos="9498"/>
              </w:tabs>
              <w:spacing w:beforeLines="40" w:before="96"/>
              <w:rPr>
                <w:rFonts w:asciiTheme="majorHAnsi" w:hAnsiTheme="majorHAnsi" w:cs="Calibri Light"/>
                <w:sz w:val="18"/>
                <w:szCs w:val="18"/>
              </w:rPr>
            </w:pPr>
            <w:r>
              <w:rPr>
                <w:rFonts w:asciiTheme="majorHAnsi" w:hAnsiTheme="majorHAnsi" w:cs="Calibri Light"/>
                <w:sz w:val="18"/>
              </w:rPr>
              <w:fldChar w:fldCharType="begin">
                <w:ffData>
                  <w:name w:val="Kontrollkästchen16"/>
                  <w:enabled/>
                  <w:calcOnExit w:val="0"/>
                  <w:checkBox>
                    <w:sizeAuto/>
                    <w:default w:val="0"/>
                  </w:checkBox>
                </w:ffData>
              </w:fldChar>
            </w:r>
            <w:r>
              <w:rPr>
                <w:rFonts w:asciiTheme="majorHAnsi" w:hAnsiTheme="majorHAnsi" w:cs="Calibri Light"/>
                <w:sz w:val="18"/>
              </w:rPr>
              <w:instrText xml:space="preserve"> FORMCHECKBOX </w:instrText>
            </w:r>
            <w:r w:rsidR="00E45055">
              <w:rPr>
                <w:rFonts w:asciiTheme="majorHAnsi" w:hAnsiTheme="majorHAnsi" w:cs="Calibri Light"/>
                <w:sz w:val="18"/>
              </w:rPr>
            </w:r>
            <w:r w:rsidR="00E45055">
              <w:rPr>
                <w:rFonts w:asciiTheme="majorHAnsi" w:hAnsiTheme="majorHAnsi" w:cs="Calibri Light"/>
                <w:sz w:val="18"/>
              </w:rPr>
              <w:fldChar w:fldCharType="separate"/>
            </w:r>
            <w:r>
              <w:rPr>
                <w:rFonts w:asciiTheme="majorHAnsi" w:hAnsiTheme="majorHAnsi" w:cs="Calibri Light"/>
                <w:sz w:val="18"/>
              </w:rPr>
              <w:fldChar w:fldCharType="end"/>
            </w:r>
            <w:bookmarkEnd w:id="5"/>
          </w:p>
        </w:tc>
        <w:tc>
          <w:tcPr>
            <w:tcW w:w="9288" w:type="dxa"/>
            <w:vAlign w:val="bottom"/>
          </w:tcPr>
          <w:p w14:paraId="79FB7F3B" w14:textId="77777777" w:rsidR="00923C89" w:rsidRPr="001B120F" w:rsidRDefault="00923C89" w:rsidP="007669BC">
            <w:pPr>
              <w:tabs>
                <w:tab w:val="right" w:pos="9498"/>
              </w:tabs>
              <w:spacing w:beforeLines="40" w:before="96"/>
              <w:rPr>
                <w:rFonts w:asciiTheme="majorHAnsi" w:hAnsiTheme="majorHAnsi" w:cs="Calibri Light"/>
                <w:sz w:val="18"/>
                <w:szCs w:val="18"/>
              </w:rPr>
            </w:pPr>
            <w:r>
              <w:rPr>
                <w:rFonts w:asciiTheme="majorHAnsi" w:hAnsiTheme="majorHAnsi"/>
                <w:sz w:val="18"/>
              </w:rPr>
              <w:t>Insignificant defects according to the attached list.</w:t>
            </w:r>
          </w:p>
        </w:tc>
      </w:tr>
      <w:bookmarkStart w:id="6" w:name="Kontrollkästchen17"/>
      <w:tr w:rsidR="00923C89" w:rsidRPr="001B120F" w14:paraId="182255BD" w14:textId="77777777" w:rsidTr="00923C89">
        <w:tc>
          <w:tcPr>
            <w:tcW w:w="421" w:type="dxa"/>
            <w:vAlign w:val="bottom"/>
          </w:tcPr>
          <w:p w14:paraId="654644CE" w14:textId="77777777" w:rsidR="00923C89" w:rsidRPr="001B120F" w:rsidRDefault="00923C89" w:rsidP="00B9788B">
            <w:pPr>
              <w:tabs>
                <w:tab w:val="right" w:pos="9498"/>
              </w:tabs>
              <w:spacing w:beforeLines="40" w:before="96"/>
              <w:rPr>
                <w:rFonts w:asciiTheme="majorHAnsi" w:hAnsiTheme="majorHAnsi" w:cs="Calibri Light"/>
                <w:sz w:val="18"/>
                <w:szCs w:val="18"/>
              </w:rPr>
            </w:pPr>
            <w:r>
              <w:rPr>
                <w:rFonts w:asciiTheme="majorHAnsi" w:hAnsiTheme="majorHAnsi" w:cs="Calibri Light"/>
                <w:sz w:val="18"/>
              </w:rPr>
              <w:fldChar w:fldCharType="begin">
                <w:ffData>
                  <w:name w:val="Kontrollkästchen17"/>
                  <w:enabled/>
                  <w:calcOnExit w:val="0"/>
                  <w:checkBox>
                    <w:sizeAuto/>
                    <w:default w:val="0"/>
                  </w:checkBox>
                </w:ffData>
              </w:fldChar>
            </w:r>
            <w:r>
              <w:rPr>
                <w:rFonts w:asciiTheme="majorHAnsi" w:hAnsiTheme="majorHAnsi" w:cs="Calibri Light"/>
                <w:sz w:val="18"/>
              </w:rPr>
              <w:instrText xml:space="preserve"> FORMCHECKBOX </w:instrText>
            </w:r>
            <w:r w:rsidR="00E45055">
              <w:rPr>
                <w:rFonts w:asciiTheme="majorHAnsi" w:hAnsiTheme="majorHAnsi" w:cs="Calibri Light"/>
                <w:sz w:val="18"/>
              </w:rPr>
            </w:r>
            <w:r w:rsidR="00E45055">
              <w:rPr>
                <w:rFonts w:asciiTheme="majorHAnsi" w:hAnsiTheme="majorHAnsi" w:cs="Calibri Light"/>
                <w:sz w:val="18"/>
              </w:rPr>
              <w:fldChar w:fldCharType="separate"/>
            </w:r>
            <w:r>
              <w:rPr>
                <w:rFonts w:asciiTheme="majorHAnsi" w:hAnsiTheme="majorHAnsi" w:cs="Calibri Light"/>
                <w:sz w:val="18"/>
              </w:rPr>
              <w:fldChar w:fldCharType="end"/>
            </w:r>
            <w:bookmarkEnd w:id="6"/>
          </w:p>
        </w:tc>
        <w:tc>
          <w:tcPr>
            <w:tcW w:w="9288" w:type="dxa"/>
            <w:vAlign w:val="bottom"/>
          </w:tcPr>
          <w:p w14:paraId="53CA6F72" w14:textId="77777777" w:rsidR="00923C89" w:rsidRPr="001B120F" w:rsidRDefault="00923C89" w:rsidP="007669BC">
            <w:pPr>
              <w:tabs>
                <w:tab w:val="right" w:pos="9498"/>
              </w:tabs>
              <w:spacing w:beforeLines="40" w:before="96"/>
              <w:rPr>
                <w:rFonts w:asciiTheme="majorHAnsi" w:hAnsiTheme="majorHAnsi" w:cs="Calibri Light"/>
                <w:sz w:val="18"/>
                <w:szCs w:val="18"/>
              </w:rPr>
            </w:pPr>
            <w:r>
              <w:rPr>
                <w:rFonts w:asciiTheme="majorHAnsi" w:hAnsiTheme="majorHAnsi"/>
                <w:sz w:val="18"/>
              </w:rPr>
              <w:t>Major defects according to the attached list.</w:t>
            </w:r>
          </w:p>
        </w:tc>
      </w:tr>
    </w:tbl>
    <w:p w14:paraId="783FE7A8" w14:textId="77777777" w:rsidR="00923C89" w:rsidRDefault="00923C89" w:rsidP="00923C89">
      <w:pPr>
        <w:rPr>
          <w:rFonts w:asciiTheme="majorHAnsi" w:hAnsiTheme="majorHAnsi" w:cs="Calibri Light"/>
          <w:sz w:val="18"/>
          <w:szCs w:val="18"/>
        </w:rPr>
      </w:pPr>
    </w:p>
    <w:p w14:paraId="46A71A7B" w14:textId="77777777" w:rsidR="00923C89" w:rsidRPr="00923C89" w:rsidRDefault="00923C89" w:rsidP="00923C89">
      <w:pPr>
        <w:rPr>
          <w:rFonts w:asciiTheme="majorHAnsi" w:hAnsiTheme="majorHAnsi" w:cs="Calibri Light"/>
          <w:sz w:val="18"/>
          <w:szCs w:val="18"/>
        </w:rPr>
      </w:pPr>
    </w:p>
    <w:p w14:paraId="13AFC3AB" w14:textId="77777777" w:rsidR="001B120F" w:rsidRPr="00923C89" w:rsidRDefault="001B120F" w:rsidP="00923C89">
      <w:pPr>
        <w:tabs>
          <w:tab w:val="left" w:pos="9356"/>
        </w:tabs>
        <w:spacing w:before="120"/>
        <w:ind w:right="566"/>
        <w:rPr>
          <w:rFonts w:cs="Arial"/>
          <w:b/>
          <w:bCs/>
          <w:color w:val="0070C0"/>
        </w:rPr>
      </w:pPr>
      <w:r>
        <w:rPr>
          <w:b/>
          <w:color w:val="0070C0"/>
        </w:rPr>
        <w:t>List of defects</w:t>
      </w:r>
    </w:p>
    <w:p w14:paraId="58F22893" w14:textId="77777777" w:rsidR="00923C89" w:rsidRDefault="00923C89" w:rsidP="00923C89">
      <w:pPr>
        <w:tabs>
          <w:tab w:val="left" w:pos="9356"/>
        </w:tabs>
        <w:spacing w:before="120"/>
        <w:ind w:right="566"/>
      </w:pPr>
    </w:p>
    <w:tbl>
      <w:tblPr>
        <w:tblW w:w="9709" w:type="dxa"/>
        <w:tblLayout w:type="fixed"/>
        <w:tblCellMar>
          <w:left w:w="70" w:type="dxa"/>
          <w:right w:w="70" w:type="dxa"/>
        </w:tblCellMar>
        <w:tblLook w:val="0000" w:firstRow="0" w:lastRow="0" w:firstColumn="0" w:lastColumn="0" w:noHBand="0" w:noVBand="0"/>
      </w:tblPr>
      <w:tblGrid>
        <w:gridCol w:w="1271"/>
        <w:gridCol w:w="4111"/>
        <w:gridCol w:w="1559"/>
        <w:gridCol w:w="1276"/>
        <w:gridCol w:w="1492"/>
      </w:tblGrid>
      <w:tr w:rsidR="001B120F" w:rsidRPr="001B120F" w14:paraId="30623D18" w14:textId="77777777" w:rsidTr="001361A1">
        <w:tc>
          <w:tcPr>
            <w:tcW w:w="1271" w:type="dxa"/>
            <w:shd w:val="clear" w:color="auto" w:fill="E0EEF8" w:themeFill="accent2" w:themeFillTint="33"/>
          </w:tcPr>
          <w:p w14:paraId="5D0B64BF" w14:textId="77777777" w:rsidR="001B120F" w:rsidRPr="001B120F" w:rsidRDefault="001B120F" w:rsidP="00923C89">
            <w:pPr>
              <w:spacing w:before="40" w:after="40"/>
              <w:rPr>
                <w:sz w:val="16"/>
                <w:szCs w:val="16"/>
              </w:rPr>
            </w:pPr>
            <w:r>
              <w:rPr>
                <w:sz w:val="16"/>
              </w:rPr>
              <w:t>Room</w:t>
            </w:r>
          </w:p>
        </w:tc>
        <w:tc>
          <w:tcPr>
            <w:tcW w:w="4111" w:type="dxa"/>
            <w:shd w:val="clear" w:color="auto" w:fill="E0EEF8" w:themeFill="accent2" w:themeFillTint="33"/>
          </w:tcPr>
          <w:p w14:paraId="1924C8F5" w14:textId="77777777" w:rsidR="001B120F" w:rsidRPr="001B120F" w:rsidRDefault="001B120F" w:rsidP="00923C89">
            <w:pPr>
              <w:spacing w:before="40" w:after="40"/>
              <w:ind w:right="11"/>
              <w:rPr>
                <w:sz w:val="16"/>
                <w:szCs w:val="16"/>
              </w:rPr>
            </w:pPr>
            <w:r>
              <w:rPr>
                <w:sz w:val="16"/>
              </w:rPr>
              <w:t>Defect</w:t>
            </w:r>
          </w:p>
        </w:tc>
        <w:tc>
          <w:tcPr>
            <w:tcW w:w="1559" w:type="dxa"/>
            <w:shd w:val="clear" w:color="auto" w:fill="E0EEF8" w:themeFill="accent2" w:themeFillTint="33"/>
          </w:tcPr>
          <w:p w14:paraId="333E231D" w14:textId="77777777" w:rsidR="001B120F" w:rsidRPr="001B120F" w:rsidRDefault="001B120F" w:rsidP="00923C89">
            <w:pPr>
              <w:tabs>
                <w:tab w:val="right" w:pos="9498"/>
              </w:tabs>
              <w:spacing w:before="40" w:after="40"/>
              <w:ind w:right="8"/>
              <w:rPr>
                <w:sz w:val="16"/>
                <w:szCs w:val="16"/>
              </w:rPr>
            </w:pPr>
            <w:r>
              <w:rPr>
                <w:sz w:val="16"/>
              </w:rPr>
              <w:t>Handled by</w:t>
            </w:r>
          </w:p>
        </w:tc>
        <w:tc>
          <w:tcPr>
            <w:tcW w:w="1276" w:type="dxa"/>
            <w:shd w:val="clear" w:color="auto" w:fill="E0EEF8" w:themeFill="accent2" w:themeFillTint="33"/>
          </w:tcPr>
          <w:p w14:paraId="71D5EDA4" w14:textId="77777777" w:rsidR="001B120F" w:rsidRPr="001B120F" w:rsidRDefault="001B120F" w:rsidP="00923C89">
            <w:pPr>
              <w:tabs>
                <w:tab w:val="right" w:pos="9498"/>
              </w:tabs>
              <w:spacing w:before="40" w:after="40"/>
              <w:ind w:right="3"/>
              <w:rPr>
                <w:sz w:val="16"/>
                <w:szCs w:val="16"/>
              </w:rPr>
            </w:pPr>
            <w:r>
              <w:rPr>
                <w:sz w:val="16"/>
              </w:rPr>
              <w:t>Deadline</w:t>
            </w:r>
          </w:p>
        </w:tc>
        <w:tc>
          <w:tcPr>
            <w:tcW w:w="1492" w:type="dxa"/>
            <w:shd w:val="clear" w:color="auto" w:fill="E0EEF8" w:themeFill="accent2" w:themeFillTint="33"/>
          </w:tcPr>
          <w:p w14:paraId="370AB22D" w14:textId="77777777" w:rsidR="001B120F" w:rsidRPr="001B120F" w:rsidRDefault="001B120F" w:rsidP="00923C89">
            <w:pPr>
              <w:tabs>
                <w:tab w:val="right" w:pos="9498"/>
              </w:tabs>
              <w:spacing w:before="40" w:after="40"/>
              <w:rPr>
                <w:sz w:val="16"/>
                <w:szCs w:val="16"/>
              </w:rPr>
            </w:pPr>
            <w:r>
              <w:rPr>
                <w:sz w:val="16"/>
              </w:rPr>
              <w:t>Inspection</w:t>
            </w:r>
          </w:p>
        </w:tc>
      </w:tr>
      <w:tr w:rsidR="001B120F" w:rsidRPr="001B120F" w14:paraId="2CA2544D" w14:textId="77777777" w:rsidTr="001361A1">
        <w:tc>
          <w:tcPr>
            <w:tcW w:w="1271" w:type="dxa"/>
            <w:tcBorders>
              <w:bottom w:val="single" w:sz="2" w:space="0" w:color="0070C0"/>
            </w:tcBorders>
          </w:tcPr>
          <w:p w14:paraId="43CE85E7"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bottom w:val="single" w:sz="2" w:space="0" w:color="0070C0"/>
            </w:tcBorders>
          </w:tcPr>
          <w:p w14:paraId="64F3D3FF"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bottom w:val="single" w:sz="2" w:space="0" w:color="0070C0"/>
            </w:tcBorders>
          </w:tcPr>
          <w:p w14:paraId="7918B8BF"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bottom w:val="single" w:sz="2" w:space="0" w:color="0070C0"/>
            </w:tcBorders>
          </w:tcPr>
          <w:p w14:paraId="447472CB"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bottom w:val="single" w:sz="2" w:space="0" w:color="0070C0"/>
            </w:tcBorders>
          </w:tcPr>
          <w:p w14:paraId="4264B5E1"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50869C53" w14:textId="77777777" w:rsidTr="001361A1">
        <w:tc>
          <w:tcPr>
            <w:tcW w:w="1271" w:type="dxa"/>
            <w:tcBorders>
              <w:top w:val="single" w:sz="2" w:space="0" w:color="0070C0"/>
              <w:bottom w:val="single" w:sz="2" w:space="0" w:color="0070C0"/>
            </w:tcBorders>
          </w:tcPr>
          <w:p w14:paraId="6A88E676"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9"/>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20FE2A90"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39"/>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51B3AD27"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0"/>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75069F03"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1"/>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1A0F1ADF"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2"/>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021C4CDC" w14:textId="77777777" w:rsidTr="001361A1">
        <w:tc>
          <w:tcPr>
            <w:tcW w:w="1271" w:type="dxa"/>
            <w:tcBorders>
              <w:top w:val="single" w:sz="2" w:space="0" w:color="0070C0"/>
              <w:bottom w:val="single" w:sz="2" w:space="0" w:color="0070C0"/>
            </w:tcBorders>
          </w:tcPr>
          <w:p w14:paraId="572808A6"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3"/>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35E0A2BE"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3"/>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05D03615"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4"/>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1FB77C0D"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5D1ECFF2"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16CBA121" w14:textId="77777777" w:rsidTr="001361A1">
        <w:tc>
          <w:tcPr>
            <w:tcW w:w="1271" w:type="dxa"/>
            <w:tcBorders>
              <w:top w:val="single" w:sz="2" w:space="0" w:color="0070C0"/>
              <w:bottom w:val="single" w:sz="2" w:space="0" w:color="0070C0"/>
            </w:tcBorders>
          </w:tcPr>
          <w:p w14:paraId="12BD5483"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045FEF1A"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6F6463D4"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79569C5F"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49"/>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0AB9D922"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0"/>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42D8FD91" w14:textId="77777777" w:rsidTr="001361A1">
        <w:tc>
          <w:tcPr>
            <w:tcW w:w="1271" w:type="dxa"/>
            <w:tcBorders>
              <w:top w:val="single" w:sz="2" w:space="0" w:color="0070C0"/>
              <w:bottom w:val="single" w:sz="2" w:space="0" w:color="0070C0"/>
            </w:tcBorders>
          </w:tcPr>
          <w:p w14:paraId="1CF1362C"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1"/>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6CB7FEE3"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1"/>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69BA408D"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2"/>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294B4541"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3"/>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47AC94E5"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4"/>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4A1A94FF" w14:textId="77777777" w:rsidTr="001361A1">
        <w:tc>
          <w:tcPr>
            <w:tcW w:w="1271" w:type="dxa"/>
            <w:tcBorders>
              <w:top w:val="single" w:sz="2" w:space="0" w:color="0070C0"/>
              <w:bottom w:val="single" w:sz="2" w:space="0" w:color="0070C0"/>
            </w:tcBorders>
          </w:tcPr>
          <w:p w14:paraId="19847E7E"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0AF560F3"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0294EE19"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267EE1D1"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6CA9D343"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036F39EF" w14:textId="77777777" w:rsidTr="001361A1">
        <w:tc>
          <w:tcPr>
            <w:tcW w:w="1271" w:type="dxa"/>
            <w:tcBorders>
              <w:top w:val="single" w:sz="2" w:space="0" w:color="0070C0"/>
              <w:bottom w:val="single" w:sz="2" w:space="0" w:color="0070C0"/>
            </w:tcBorders>
          </w:tcPr>
          <w:p w14:paraId="78D2C496"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48CCB969"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70F1C1FD"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05AC06BE"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338B5601"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3D9F9298" w14:textId="77777777" w:rsidTr="001361A1">
        <w:tc>
          <w:tcPr>
            <w:tcW w:w="1271" w:type="dxa"/>
            <w:tcBorders>
              <w:top w:val="single" w:sz="2" w:space="0" w:color="0070C0"/>
              <w:bottom w:val="single" w:sz="2" w:space="0" w:color="0070C0"/>
            </w:tcBorders>
          </w:tcPr>
          <w:p w14:paraId="5D0E49EF"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083733F0"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48D0370F"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76DD0F1D"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1999D57B"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25F7C712" w14:textId="77777777" w:rsidTr="001361A1">
        <w:tc>
          <w:tcPr>
            <w:tcW w:w="1271" w:type="dxa"/>
            <w:tcBorders>
              <w:top w:val="single" w:sz="2" w:space="0" w:color="0070C0"/>
              <w:bottom w:val="single" w:sz="2" w:space="0" w:color="0070C0"/>
            </w:tcBorders>
          </w:tcPr>
          <w:p w14:paraId="2DC7B2ED"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6128028A"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56F65D2B"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4461302F"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5F8254B0"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75A933B3" w14:textId="77777777" w:rsidTr="001361A1">
        <w:tc>
          <w:tcPr>
            <w:tcW w:w="1271" w:type="dxa"/>
            <w:tcBorders>
              <w:top w:val="single" w:sz="2" w:space="0" w:color="0070C0"/>
              <w:bottom w:val="single" w:sz="2" w:space="0" w:color="0070C0"/>
            </w:tcBorders>
          </w:tcPr>
          <w:p w14:paraId="2D9CBCEE"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7108C38F"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784341A0"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4739A0EB"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08DF32B6"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1C95A1E0" w14:textId="77777777" w:rsidTr="001361A1">
        <w:tc>
          <w:tcPr>
            <w:tcW w:w="1271" w:type="dxa"/>
            <w:tcBorders>
              <w:top w:val="single" w:sz="2" w:space="0" w:color="0070C0"/>
              <w:bottom w:val="single" w:sz="2" w:space="0" w:color="0070C0"/>
            </w:tcBorders>
          </w:tcPr>
          <w:p w14:paraId="77315415"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3A73A5C9"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01ABE91D"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3B1AAFE3"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09DA73B5"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32AD77A2" w14:textId="77777777" w:rsidTr="001361A1">
        <w:tc>
          <w:tcPr>
            <w:tcW w:w="1271" w:type="dxa"/>
            <w:tcBorders>
              <w:top w:val="single" w:sz="2" w:space="0" w:color="0070C0"/>
              <w:bottom w:val="single" w:sz="2" w:space="0" w:color="0070C0"/>
            </w:tcBorders>
          </w:tcPr>
          <w:p w14:paraId="336FCDEA"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633B650B"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78A04B6E"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387AC581"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58F7BA28"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15E376DD" w14:textId="77777777" w:rsidTr="001361A1">
        <w:tc>
          <w:tcPr>
            <w:tcW w:w="1271" w:type="dxa"/>
            <w:tcBorders>
              <w:top w:val="single" w:sz="2" w:space="0" w:color="0070C0"/>
              <w:bottom w:val="single" w:sz="2" w:space="0" w:color="0070C0"/>
            </w:tcBorders>
          </w:tcPr>
          <w:p w14:paraId="43D3594B"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1E156B1D"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36BAFB59"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3E494792"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1C4B7565"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7F57D3" w:rsidRPr="001B120F" w14:paraId="60C066D2" w14:textId="77777777" w:rsidTr="001361A1">
        <w:tc>
          <w:tcPr>
            <w:tcW w:w="1271" w:type="dxa"/>
            <w:tcBorders>
              <w:top w:val="single" w:sz="2" w:space="0" w:color="0070C0"/>
              <w:bottom w:val="single" w:sz="2" w:space="0" w:color="0070C0"/>
            </w:tcBorders>
          </w:tcPr>
          <w:p w14:paraId="5253C796" w14:textId="77777777" w:rsidR="007F57D3" w:rsidRPr="001B120F" w:rsidRDefault="007F57D3"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731CB462" w14:textId="77777777" w:rsidR="007F57D3" w:rsidRPr="001B120F" w:rsidRDefault="007F57D3"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2F410D36" w14:textId="77777777" w:rsidR="007F57D3" w:rsidRPr="001B120F" w:rsidRDefault="007F57D3">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6DA4A2F6" w14:textId="77777777" w:rsidR="009978AC" w:rsidRDefault="007F57D3">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600CA91B" w14:textId="77777777" w:rsidR="009978AC" w:rsidRDefault="007F57D3">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31F96CAF" w14:textId="77777777" w:rsidTr="001361A1">
        <w:tc>
          <w:tcPr>
            <w:tcW w:w="1271" w:type="dxa"/>
            <w:tcBorders>
              <w:top w:val="single" w:sz="2" w:space="0" w:color="0070C0"/>
              <w:bottom w:val="single" w:sz="2" w:space="0" w:color="0070C0"/>
            </w:tcBorders>
          </w:tcPr>
          <w:p w14:paraId="50356359"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2B313E1A"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1B282D16"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6F565CF6"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5F393D81"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r w:rsidR="001B120F" w:rsidRPr="001B120F" w14:paraId="43A7E3F1" w14:textId="77777777" w:rsidTr="001361A1">
        <w:tc>
          <w:tcPr>
            <w:tcW w:w="1271" w:type="dxa"/>
            <w:tcBorders>
              <w:top w:val="single" w:sz="2" w:space="0" w:color="0070C0"/>
              <w:bottom w:val="single" w:sz="2" w:space="0" w:color="0070C0"/>
            </w:tcBorders>
          </w:tcPr>
          <w:p w14:paraId="48CB41DA" w14:textId="77777777" w:rsidR="001B120F" w:rsidRPr="001B120F" w:rsidRDefault="001B120F" w:rsidP="00B9788B">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4111" w:type="dxa"/>
            <w:tcBorders>
              <w:top w:val="single" w:sz="2" w:space="0" w:color="0070C0"/>
              <w:bottom w:val="single" w:sz="2" w:space="0" w:color="0070C0"/>
            </w:tcBorders>
          </w:tcPr>
          <w:p w14:paraId="38AA1E97" w14:textId="77777777" w:rsidR="001B120F" w:rsidRPr="001B120F" w:rsidRDefault="001B120F" w:rsidP="007669BC">
            <w:pPr>
              <w:tabs>
                <w:tab w:val="right" w:pos="9498"/>
              </w:tabs>
              <w:spacing w:beforeLines="40" w:before="96"/>
              <w:ind w:right="11"/>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5"/>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559" w:type="dxa"/>
            <w:tcBorders>
              <w:top w:val="single" w:sz="2" w:space="0" w:color="0070C0"/>
              <w:bottom w:val="single" w:sz="2" w:space="0" w:color="0070C0"/>
            </w:tcBorders>
          </w:tcPr>
          <w:p w14:paraId="71644AE3" w14:textId="77777777" w:rsidR="001B120F" w:rsidRPr="001B120F" w:rsidRDefault="001B120F">
            <w:pPr>
              <w:tabs>
                <w:tab w:val="right" w:pos="9498"/>
              </w:tabs>
              <w:spacing w:beforeLines="40" w:before="96"/>
              <w:ind w:right="8"/>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6"/>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276" w:type="dxa"/>
            <w:tcBorders>
              <w:top w:val="single" w:sz="2" w:space="0" w:color="0070C0"/>
              <w:bottom w:val="single" w:sz="2" w:space="0" w:color="0070C0"/>
            </w:tcBorders>
          </w:tcPr>
          <w:p w14:paraId="2F99E3F9" w14:textId="77777777" w:rsidR="009978AC" w:rsidRDefault="001B120F">
            <w:pPr>
              <w:tabs>
                <w:tab w:val="right" w:pos="9498"/>
              </w:tabs>
              <w:spacing w:beforeLines="40" w:before="96"/>
              <w:ind w:right="3"/>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7"/>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c>
          <w:tcPr>
            <w:tcW w:w="1492" w:type="dxa"/>
            <w:tcBorders>
              <w:top w:val="single" w:sz="2" w:space="0" w:color="0070C0"/>
              <w:bottom w:val="single" w:sz="2" w:space="0" w:color="0070C0"/>
            </w:tcBorders>
          </w:tcPr>
          <w:p w14:paraId="3DCB8486" w14:textId="77777777" w:rsidR="009978AC" w:rsidRDefault="001B120F">
            <w:pPr>
              <w:tabs>
                <w:tab w:val="right" w:pos="9498"/>
              </w:tabs>
              <w:spacing w:beforeLines="40" w:before="96"/>
              <w:rPr>
                <w:rFonts w:asciiTheme="majorHAnsi" w:hAnsiTheme="majorHAnsi" w:cs="Calibri Light"/>
                <w:sz w:val="18"/>
                <w:szCs w:val="18"/>
              </w:rPr>
            </w:pPr>
            <w:r w:rsidRPr="001B120F">
              <w:rPr>
                <w:rFonts w:asciiTheme="majorHAnsi" w:hAnsiTheme="majorHAnsi" w:cs="Calibri Light"/>
                <w:sz w:val="18"/>
              </w:rPr>
              <w:fldChar w:fldCharType="begin" w:fldLock="1">
                <w:ffData>
                  <w:name w:val="Text158"/>
                  <w:enabled/>
                  <w:calcOnExit w:val="0"/>
                  <w:textInput/>
                </w:ffData>
              </w:fldChar>
            </w:r>
            <w:r w:rsidRPr="001B120F">
              <w:rPr>
                <w:rFonts w:asciiTheme="majorHAnsi" w:hAnsiTheme="majorHAnsi" w:cs="Calibri Light"/>
                <w:sz w:val="18"/>
              </w:rPr>
              <w:instrText xml:space="preserve"> FORMTEXT </w:instrText>
            </w:r>
            <w:r w:rsidRPr="001B120F">
              <w:rPr>
                <w:rFonts w:asciiTheme="majorHAnsi" w:hAnsiTheme="majorHAnsi" w:cs="Calibri Light"/>
                <w:sz w:val="18"/>
              </w:rPr>
            </w:r>
            <w:r w:rsidRPr="001B120F">
              <w:rPr>
                <w:rFonts w:asciiTheme="majorHAnsi" w:hAnsiTheme="majorHAnsi" w:cs="Calibri Light"/>
                <w:sz w:val="18"/>
              </w:rPr>
              <w:fldChar w:fldCharType="separate"/>
            </w:r>
            <w:r>
              <w:rPr>
                <w:rFonts w:asciiTheme="majorHAnsi" w:hAnsiTheme="majorHAnsi"/>
                <w:sz w:val="18"/>
              </w:rPr>
              <w:t>     </w:t>
            </w:r>
            <w:r w:rsidRPr="001B120F">
              <w:rPr>
                <w:rFonts w:asciiTheme="majorHAnsi" w:hAnsiTheme="majorHAnsi" w:cs="Calibri Light"/>
                <w:sz w:val="18"/>
              </w:rPr>
              <w:fldChar w:fldCharType="end"/>
            </w:r>
          </w:p>
        </w:tc>
      </w:tr>
    </w:tbl>
    <w:p w14:paraId="1AE07789" w14:textId="77777777" w:rsidR="007F57D3" w:rsidRDefault="007F57D3" w:rsidP="0054387A">
      <w:pPr>
        <w:tabs>
          <w:tab w:val="left" w:pos="9356"/>
        </w:tabs>
        <w:spacing w:before="120"/>
        <w:ind w:right="566"/>
        <w:rPr>
          <w:rFonts w:cs="Arial"/>
          <w:b/>
          <w:bCs/>
          <w:color w:val="0070C0"/>
        </w:rPr>
      </w:pPr>
    </w:p>
    <w:p w14:paraId="30567439" w14:textId="77777777" w:rsidR="007F57D3" w:rsidRDefault="007F57D3" w:rsidP="0054387A">
      <w:pPr>
        <w:tabs>
          <w:tab w:val="left" w:pos="9356"/>
        </w:tabs>
        <w:spacing w:before="120"/>
        <w:ind w:right="566"/>
        <w:rPr>
          <w:rFonts w:cs="Arial"/>
          <w:b/>
          <w:bCs/>
          <w:color w:val="0070C0"/>
        </w:rPr>
      </w:pPr>
    </w:p>
    <w:p w14:paraId="7FB5840C" w14:textId="77777777" w:rsidR="0034242B" w:rsidRPr="0054387A" w:rsidRDefault="0034242B" w:rsidP="0054387A">
      <w:pPr>
        <w:tabs>
          <w:tab w:val="left" w:pos="9356"/>
        </w:tabs>
        <w:spacing w:before="120"/>
        <w:ind w:right="566"/>
        <w:rPr>
          <w:rFonts w:cs="Arial"/>
          <w:b/>
          <w:bCs/>
          <w:color w:val="0070C0"/>
        </w:rPr>
      </w:pPr>
      <w:r>
        <w:rPr>
          <w:b/>
          <w:color w:val="0070C0"/>
        </w:rPr>
        <w:t xml:space="preserve">Correction of defects </w:t>
      </w:r>
    </w:p>
    <w:p w14:paraId="7197BC4A" w14:textId="77777777" w:rsidR="00923C89" w:rsidRDefault="00923C89" w:rsidP="00923C89">
      <w:pPr>
        <w:rPr>
          <w:b/>
          <w:bCs/>
          <w:sz w:val="18"/>
          <w:szCs w:val="18"/>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923C89" w:rsidRPr="001B120F" w14:paraId="33D65682" w14:textId="77777777" w:rsidTr="00923C89">
        <w:tc>
          <w:tcPr>
            <w:tcW w:w="421" w:type="dxa"/>
          </w:tcPr>
          <w:p w14:paraId="651F4D81" w14:textId="77777777" w:rsidR="00923C89" w:rsidRPr="0054387A" w:rsidRDefault="00923C89"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7CED39FB" w14:textId="77777777" w:rsidR="00923C89" w:rsidRPr="00923C89" w:rsidRDefault="00923C89" w:rsidP="007669BC">
            <w:pPr>
              <w:tabs>
                <w:tab w:val="right" w:pos="9498"/>
              </w:tabs>
              <w:spacing w:beforeLines="40" w:before="96"/>
              <w:rPr>
                <w:rFonts w:asciiTheme="minorBidi" w:hAnsiTheme="minorBidi"/>
                <w:sz w:val="18"/>
                <w:szCs w:val="18"/>
              </w:rPr>
            </w:pPr>
            <w:r>
              <w:rPr>
                <w:rFonts w:asciiTheme="minorBidi" w:hAnsiTheme="minorBidi"/>
                <w:sz w:val="18"/>
              </w:rPr>
              <w:t xml:space="preserve">Correction of the defects by no later than </w:t>
            </w:r>
            <w:bookmarkStart w:id="7" w:name="Text175"/>
            <w:r w:rsidR="0054387A">
              <w:rPr>
                <w:rFonts w:asciiTheme="minorBidi" w:hAnsiTheme="minorBidi"/>
                <w:sz w:val="18"/>
              </w:rPr>
              <w:fldChar w:fldCharType="begin" w:fldLock="1">
                <w:ffData>
                  <w:name w:val="Text175"/>
                  <w:enabled/>
                  <w:calcOnExit w:val="0"/>
                  <w:textInput/>
                </w:ffData>
              </w:fldChar>
            </w:r>
            <w:r w:rsidR="0054387A">
              <w:rPr>
                <w:rFonts w:asciiTheme="minorBidi" w:hAnsiTheme="minorBidi"/>
                <w:sz w:val="18"/>
              </w:rPr>
              <w:instrText xml:space="preserve"> FORMTEXT </w:instrText>
            </w:r>
            <w:r w:rsidR="0054387A">
              <w:rPr>
                <w:rFonts w:asciiTheme="minorBidi" w:hAnsiTheme="minorBidi"/>
                <w:sz w:val="18"/>
              </w:rPr>
            </w:r>
            <w:r w:rsidR="0054387A">
              <w:rPr>
                <w:rFonts w:asciiTheme="minorBidi" w:hAnsiTheme="minorBidi"/>
                <w:sz w:val="18"/>
              </w:rPr>
              <w:fldChar w:fldCharType="separate"/>
            </w:r>
            <w:r>
              <w:rPr>
                <w:rFonts w:asciiTheme="minorBidi" w:hAnsiTheme="minorBidi"/>
                <w:sz w:val="18"/>
              </w:rPr>
              <w:t>     </w:t>
            </w:r>
            <w:r w:rsidR="0054387A">
              <w:rPr>
                <w:rFonts w:asciiTheme="minorBidi" w:hAnsiTheme="minorBidi"/>
                <w:sz w:val="18"/>
              </w:rPr>
              <w:fldChar w:fldCharType="end"/>
            </w:r>
            <w:bookmarkEnd w:id="7"/>
            <w:r>
              <w:rPr>
                <w:rFonts w:asciiTheme="minorBidi" w:hAnsiTheme="minorBidi"/>
                <w:sz w:val="18"/>
              </w:rPr>
              <w:t xml:space="preserve">. </w:t>
            </w:r>
            <w:r>
              <w:rPr>
                <w:rFonts w:asciiTheme="minorBidi" w:hAnsiTheme="minorBidi"/>
                <w:sz w:val="15"/>
              </w:rPr>
              <w:t>((Date))</w:t>
            </w:r>
          </w:p>
        </w:tc>
      </w:tr>
      <w:tr w:rsidR="00923C89" w:rsidRPr="001B120F" w14:paraId="67453E77" w14:textId="77777777" w:rsidTr="00923C89">
        <w:tc>
          <w:tcPr>
            <w:tcW w:w="421" w:type="dxa"/>
          </w:tcPr>
          <w:p w14:paraId="40C18AAD" w14:textId="77777777" w:rsidR="00923C89" w:rsidRPr="0054387A" w:rsidRDefault="00923C89"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7"/>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5BF1D355" w14:textId="77777777" w:rsidR="00923C89" w:rsidRPr="00923C89" w:rsidRDefault="00923C89" w:rsidP="007669BC">
            <w:pPr>
              <w:tabs>
                <w:tab w:val="right" w:pos="9498"/>
              </w:tabs>
              <w:spacing w:beforeLines="40" w:before="96"/>
              <w:rPr>
                <w:rFonts w:asciiTheme="minorBidi" w:hAnsiTheme="minorBidi"/>
                <w:sz w:val="18"/>
                <w:szCs w:val="18"/>
              </w:rPr>
            </w:pPr>
            <w:r>
              <w:rPr>
                <w:rFonts w:asciiTheme="minorBidi" w:hAnsiTheme="minorBidi"/>
                <w:sz w:val="18"/>
              </w:rPr>
              <w:t xml:space="preserve">Acceptance is postponed until </w:t>
            </w:r>
            <w:r w:rsidR="0054387A">
              <w:rPr>
                <w:rFonts w:asciiTheme="minorBidi" w:hAnsiTheme="minorBidi"/>
                <w:sz w:val="18"/>
              </w:rPr>
              <w:fldChar w:fldCharType="begin" w:fldLock="1">
                <w:ffData>
                  <w:name w:val="Text175"/>
                  <w:enabled/>
                  <w:calcOnExit w:val="0"/>
                  <w:textInput/>
                </w:ffData>
              </w:fldChar>
            </w:r>
            <w:r w:rsidR="0054387A">
              <w:rPr>
                <w:rFonts w:asciiTheme="minorBidi" w:hAnsiTheme="minorBidi"/>
                <w:sz w:val="18"/>
              </w:rPr>
              <w:instrText xml:space="preserve"> FORMTEXT </w:instrText>
            </w:r>
            <w:r w:rsidR="0054387A">
              <w:rPr>
                <w:rFonts w:asciiTheme="minorBidi" w:hAnsiTheme="minorBidi"/>
                <w:sz w:val="18"/>
              </w:rPr>
            </w:r>
            <w:r w:rsidR="0054387A">
              <w:rPr>
                <w:rFonts w:asciiTheme="minorBidi" w:hAnsiTheme="minorBidi"/>
                <w:sz w:val="18"/>
              </w:rPr>
              <w:fldChar w:fldCharType="separate"/>
            </w:r>
            <w:r>
              <w:rPr>
                <w:rFonts w:asciiTheme="minorBidi" w:hAnsiTheme="minorBidi"/>
                <w:sz w:val="18"/>
              </w:rPr>
              <w:t>     </w:t>
            </w:r>
            <w:r w:rsidR="0054387A">
              <w:rPr>
                <w:rFonts w:asciiTheme="minorBidi" w:hAnsiTheme="minorBidi"/>
                <w:sz w:val="18"/>
              </w:rPr>
              <w:fldChar w:fldCharType="end"/>
            </w:r>
            <w:r>
              <w:rPr>
                <w:rFonts w:asciiTheme="minorBidi" w:hAnsiTheme="minorBidi"/>
                <w:sz w:val="18"/>
              </w:rPr>
              <w:t xml:space="preserve">. </w:t>
            </w:r>
            <w:r>
              <w:rPr>
                <w:rFonts w:asciiTheme="minorBidi" w:hAnsiTheme="minorBidi"/>
                <w:sz w:val="15"/>
              </w:rPr>
              <w:t>((Date))</w:t>
            </w:r>
          </w:p>
        </w:tc>
      </w:tr>
      <w:tr w:rsidR="0054387A" w:rsidRPr="001B120F" w14:paraId="1262523A" w14:textId="77777777" w:rsidTr="0054387A">
        <w:tc>
          <w:tcPr>
            <w:tcW w:w="421" w:type="dxa"/>
          </w:tcPr>
          <w:p w14:paraId="667A4C38"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5"/>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7CCAFD3F"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inorBidi" w:hAnsiTheme="minorBidi"/>
                <w:sz w:val="18"/>
              </w:rPr>
              <w:t xml:space="preserve">The assertion of claims for defects is expressly waived, </w:t>
            </w:r>
            <w:proofErr w:type="gramStart"/>
            <w:r>
              <w:rPr>
                <w:rFonts w:asciiTheme="minorBidi" w:hAnsiTheme="minorBidi"/>
                <w:sz w:val="18"/>
              </w:rPr>
              <w:t>i.e.</w:t>
            </w:r>
            <w:proofErr w:type="gramEnd"/>
            <w:r>
              <w:rPr>
                <w:rFonts w:asciiTheme="minorBidi" w:hAnsiTheme="minorBidi"/>
                <w:sz w:val="18"/>
              </w:rPr>
              <w:t xml:space="preserve"> neither improvement nor reduction in value is demanded.</w:t>
            </w:r>
          </w:p>
        </w:tc>
      </w:tr>
    </w:tbl>
    <w:p w14:paraId="60F923C1" w14:textId="77777777" w:rsidR="00923C89" w:rsidRDefault="00923C89" w:rsidP="00923C89">
      <w:pPr>
        <w:rPr>
          <w:b/>
          <w:bCs/>
          <w:sz w:val="18"/>
          <w:szCs w:val="18"/>
        </w:rPr>
      </w:pPr>
    </w:p>
    <w:p w14:paraId="50DD9527" w14:textId="77777777" w:rsidR="007F57D3" w:rsidRDefault="007F57D3">
      <w:pPr>
        <w:spacing w:line="260" w:lineRule="atLeast"/>
        <w:rPr>
          <w:rFonts w:cs="Calibri"/>
        </w:rPr>
      </w:pPr>
      <w:r>
        <w:br w:type="page"/>
      </w:r>
    </w:p>
    <w:p w14:paraId="5FAFE48A" w14:textId="77777777" w:rsidR="0034242B" w:rsidRDefault="0034242B" w:rsidP="00923C89">
      <w:pPr>
        <w:rPr>
          <w:rFonts w:cs="Calibri"/>
        </w:rPr>
      </w:pPr>
    </w:p>
    <w:p w14:paraId="79DF6722" w14:textId="77777777" w:rsidR="00D351A1" w:rsidRDefault="00D351A1" w:rsidP="0054387A">
      <w:pPr>
        <w:tabs>
          <w:tab w:val="left" w:pos="9356"/>
        </w:tabs>
        <w:spacing w:before="120"/>
        <w:ind w:right="566"/>
        <w:rPr>
          <w:rFonts w:cs="Arial"/>
          <w:b/>
          <w:bCs/>
          <w:color w:val="0070C0"/>
        </w:rPr>
      </w:pPr>
      <w:r>
        <w:rPr>
          <w:b/>
          <w:color w:val="0070C0"/>
        </w:rPr>
        <w:t>Attachments to acceptance report</w:t>
      </w:r>
    </w:p>
    <w:p w14:paraId="0A847DDD" w14:textId="77777777" w:rsidR="007F57D3" w:rsidRDefault="007F57D3" w:rsidP="0054387A">
      <w:pPr>
        <w:tabs>
          <w:tab w:val="left" w:pos="9356"/>
        </w:tabs>
        <w:spacing w:before="120"/>
        <w:ind w:right="566"/>
        <w:rPr>
          <w:rFonts w:cs="Arial"/>
          <w:b/>
          <w:bCs/>
          <w:color w:val="0070C0"/>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54387A" w:rsidRPr="001B120F" w14:paraId="1BBE37CA" w14:textId="77777777" w:rsidTr="00AC095E">
        <w:tc>
          <w:tcPr>
            <w:tcW w:w="421" w:type="dxa"/>
          </w:tcPr>
          <w:p w14:paraId="17DD3A2A"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1D0D1D8C" w14:textId="77777777" w:rsidR="005F40B2" w:rsidRDefault="0054387A" w:rsidP="007669BC">
            <w:pPr>
              <w:tabs>
                <w:tab w:val="right" w:pos="9498"/>
              </w:tabs>
              <w:spacing w:beforeLines="40" w:before="96"/>
              <w:rPr>
                <w:rFonts w:asciiTheme="majorHAnsi" w:hAnsiTheme="majorHAnsi" w:cs="Calibri Light"/>
                <w:sz w:val="18"/>
                <w:szCs w:val="18"/>
              </w:rPr>
            </w:pPr>
            <w:r>
              <w:rPr>
                <w:rFonts w:asciiTheme="majorHAnsi" w:hAnsiTheme="majorHAnsi"/>
                <w:sz w:val="18"/>
              </w:rPr>
              <w:t xml:space="preserve">Installation documentation </w:t>
            </w:r>
          </w:p>
          <w:p w14:paraId="1B3357DB" w14:textId="77777777" w:rsidR="0054387A" w:rsidRPr="00923C89" w:rsidRDefault="0054387A">
            <w:pPr>
              <w:tabs>
                <w:tab w:val="right" w:pos="9498"/>
              </w:tabs>
              <w:spacing w:beforeLines="40" w:before="96"/>
              <w:rPr>
                <w:rFonts w:asciiTheme="minorBidi" w:hAnsiTheme="minorBidi"/>
                <w:sz w:val="18"/>
                <w:szCs w:val="18"/>
              </w:rPr>
            </w:pPr>
            <w:r>
              <w:rPr>
                <w:rFonts w:asciiTheme="majorHAnsi" w:hAnsiTheme="majorHAnsi"/>
                <w:sz w:val="18"/>
              </w:rPr>
              <w:t>incl. room book, data sheets, operating instructions, reference address for spare parts, etc.</w:t>
            </w:r>
          </w:p>
        </w:tc>
      </w:tr>
      <w:tr w:rsidR="0054387A" w:rsidRPr="001B120F" w14:paraId="52D53434" w14:textId="77777777" w:rsidTr="00AC095E">
        <w:tc>
          <w:tcPr>
            <w:tcW w:w="421" w:type="dxa"/>
          </w:tcPr>
          <w:p w14:paraId="6B6F01F1"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1CAA7848" w14:textId="77777777" w:rsidR="0054387A" w:rsidRPr="00923C89" w:rsidRDefault="00E0482C" w:rsidP="007669BC">
            <w:pPr>
              <w:tabs>
                <w:tab w:val="right" w:pos="9498"/>
              </w:tabs>
              <w:spacing w:beforeLines="40" w:before="96"/>
              <w:rPr>
                <w:rFonts w:asciiTheme="minorBidi" w:hAnsiTheme="minorBidi"/>
                <w:sz w:val="18"/>
                <w:szCs w:val="18"/>
              </w:rPr>
            </w:pPr>
            <w:r>
              <w:rPr>
                <w:rFonts w:asciiTheme="majorHAnsi" w:hAnsiTheme="majorHAnsi"/>
                <w:sz w:val="18"/>
              </w:rPr>
              <w:t>Revised installation plans</w:t>
            </w:r>
          </w:p>
        </w:tc>
      </w:tr>
      <w:tr w:rsidR="0054387A" w:rsidRPr="001B120F" w14:paraId="1B630A7F" w14:textId="77777777" w:rsidTr="0054387A">
        <w:tc>
          <w:tcPr>
            <w:tcW w:w="421" w:type="dxa"/>
          </w:tcPr>
          <w:p w14:paraId="584084C2"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3E31E676"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ajorHAnsi" w:hAnsiTheme="majorHAnsi"/>
                <w:sz w:val="18"/>
              </w:rPr>
              <w:t>Guarantee certificates (construction guarantee)</w:t>
            </w:r>
          </w:p>
        </w:tc>
      </w:tr>
      <w:tr w:rsidR="0054387A" w:rsidRPr="001B120F" w14:paraId="62720415" w14:textId="77777777" w:rsidTr="0054387A">
        <w:tc>
          <w:tcPr>
            <w:tcW w:w="421" w:type="dxa"/>
          </w:tcPr>
          <w:p w14:paraId="41966482"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419A95CF"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ajorHAnsi" w:hAnsiTheme="majorHAnsi"/>
                <w:sz w:val="18"/>
              </w:rPr>
              <w:t>Measurement and test log according to the Low-Voltage Installation Ordinance (NIV)</w:t>
            </w:r>
          </w:p>
        </w:tc>
      </w:tr>
      <w:tr w:rsidR="0054387A" w:rsidRPr="001B120F" w14:paraId="04C5F6C0" w14:textId="77777777" w:rsidTr="0054387A">
        <w:tc>
          <w:tcPr>
            <w:tcW w:w="421" w:type="dxa"/>
          </w:tcPr>
          <w:p w14:paraId="4B138A52"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tc>
          <w:tcPr>
            <w:tcW w:w="9288" w:type="dxa"/>
          </w:tcPr>
          <w:p w14:paraId="47AE4CD2"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ajorHAnsi" w:hAnsiTheme="majorHAnsi"/>
                <w:sz w:val="18"/>
              </w:rPr>
              <w:t>Safety certificate according to NIV, Article 24</w:t>
            </w:r>
          </w:p>
        </w:tc>
      </w:tr>
      <w:tr w:rsidR="0054387A" w:rsidRPr="001B120F" w14:paraId="5C8FB190" w14:textId="77777777" w:rsidTr="0054387A">
        <w:tc>
          <w:tcPr>
            <w:tcW w:w="421" w:type="dxa"/>
          </w:tcPr>
          <w:p w14:paraId="3997CACA"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bookmarkStart w:id="8" w:name="Text176"/>
        <w:tc>
          <w:tcPr>
            <w:tcW w:w="9288" w:type="dxa"/>
          </w:tcPr>
          <w:p w14:paraId="0F4B7337"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inorBidi" w:hAnsiTheme="minorBidi"/>
                <w:sz w:val="18"/>
              </w:rPr>
              <w:fldChar w:fldCharType="begin" w:fldLock="1">
                <w:ffData>
                  <w:name w:val="Text176"/>
                  <w:enabled/>
                  <w:calcOnExit w:val="0"/>
                  <w:textInput/>
                </w:ffData>
              </w:fldChar>
            </w:r>
            <w:r>
              <w:rPr>
                <w:rFonts w:asciiTheme="minorBidi" w:hAnsiTheme="minorBidi"/>
                <w:sz w:val="18"/>
              </w:rPr>
              <w:instrText xml:space="preserve"> FORMTEXT </w:instrText>
            </w:r>
            <w:r>
              <w:rPr>
                <w:rFonts w:asciiTheme="minorBidi" w:hAnsiTheme="minorBidi"/>
                <w:sz w:val="18"/>
              </w:rPr>
            </w:r>
            <w:r>
              <w:rPr>
                <w:rFonts w:asciiTheme="minorBidi" w:hAnsiTheme="minorBidi"/>
                <w:sz w:val="18"/>
              </w:rPr>
              <w:fldChar w:fldCharType="separate"/>
            </w:r>
            <w:r>
              <w:rPr>
                <w:rFonts w:asciiTheme="minorBidi" w:hAnsiTheme="minorBidi"/>
                <w:sz w:val="18"/>
              </w:rPr>
              <w:t>     </w:t>
            </w:r>
            <w:r>
              <w:rPr>
                <w:rFonts w:asciiTheme="minorBidi" w:hAnsiTheme="minorBidi"/>
                <w:sz w:val="18"/>
              </w:rPr>
              <w:fldChar w:fldCharType="end"/>
            </w:r>
            <w:bookmarkEnd w:id="8"/>
          </w:p>
        </w:tc>
      </w:tr>
      <w:tr w:rsidR="0054387A" w:rsidRPr="001B120F" w14:paraId="42196B3B" w14:textId="77777777" w:rsidTr="0054387A">
        <w:tc>
          <w:tcPr>
            <w:tcW w:w="421" w:type="dxa"/>
          </w:tcPr>
          <w:p w14:paraId="0F9BBE14" w14:textId="77777777" w:rsidR="0054387A" w:rsidRPr="0054387A" w:rsidRDefault="0054387A" w:rsidP="00B9788B">
            <w:pPr>
              <w:tabs>
                <w:tab w:val="right" w:pos="9498"/>
              </w:tabs>
              <w:spacing w:beforeLines="40" w:before="96"/>
              <w:rPr>
                <w:rFonts w:asciiTheme="minorBidi" w:hAnsiTheme="minorBidi"/>
                <w:sz w:val="18"/>
                <w:szCs w:val="18"/>
              </w:rPr>
            </w:pPr>
            <w:r w:rsidRPr="0054387A">
              <w:rPr>
                <w:rFonts w:asciiTheme="minorBidi" w:hAnsiTheme="minorBidi"/>
                <w:sz w:val="18"/>
              </w:rPr>
              <w:fldChar w:fldCharType="begin">
                <w:ffData>
                  <w:name w:val="Kontrollkästchen16"/>
                  <w:enabled/>
                  <w:calcOnExit w:val="0"/>
                  <w:checkBox>
                    <w:sizeAuto/>
                    <w:default w:val="0"/>
                  </w:checkBox>
                </w:ffData>
              </w:fldChar>
            </w:r>
            <w:r w:rsidRPr="0054387A">
              <w:rPr>
                <w:rFonts w:asciiTheme="minorBidi" w:hAnsiTheme="minorBidi"/>
                <w:sz w:val="18"/>
              </w:rPr>
              <w:instrText xml:space="preserve"> FORMCHECKBOX </w:instrText>
            </w:r>
            <w:r w:rsidR="00E45055">
              <w:rPr>
                <w:rFonts w:asciiTheme="minorBidi" w:hAnsiTheme="minorBidi"/>
                <w:sz w:val="18"/>
              </w:rPr>
            </w:r>
            <w:r w:rsidR="00E45055">
              <w:rPr>
                <w:rFonts w:asciiTheme="minorBidi" w:hAnsiTheme="minorBidi"/>
                <w:sz w:val="18"/>
              </w:rPr>
              <w:fldChar w:fldCharType="separate"/>
            </w:r>
            <w:r w:rsidRPr="0054387A">
              <w:rPr>
                <w:rFonts w:asciiTheme="minorBidi" w:hAnsiTheme="minorBidi"/>
                <w:sz w:val="18"/>
              </w:rPr>
              <w:fldChar w:fldCharType="end"/>
            </w:r>
          </w:p>
        </w:tc>
        <w:bookmarkStart w:id="9" w:name="Text177"/>
        <w:tc>
          <w:tcPr>
            <w:tcW w:w="9288" w:type="dxa"/>
          </w:tcPr>
          <w:p w14:paraId="64D7B3CB" w14:textId="77777777" w:rsidR="0054387A" w:rsidRPr="00923C89" w:rsidRDefault="0054387A" w:rsidP="007669BC">
            <w:pPr>
              <w:tabs>
                <w:tab w:val="right" w:pos="9498"/>
              </w:tabs>
              <w:spacing w:beforeLines="40" w:before="96"/>
              <w:rPr>
                <w:rFonts w:asciiTheme="minorBidi" w:hAnsiTheme="minorBidi"/>
                <w:sz w:val="18"/>
                <w:szCs w:val="18"/>
              </w:rPr>
            </w:pPr>
            <w:r>
              <w:rPr>
                <w:rFonts w:asciiTheme="minorBidi" w:hAnsiTheme="minorBidi"/>
                <w:sz w:val="18"/>
              </w:rPr>
              <w:fldChar w:fldCharType="begin" w:fldLock="1">
                <w:ffData>
                  <w:name w:val="Text177"/>
                  <w:enabled/>
                  <w:calcOnExit w:val="0"/>
                  <w:textInput/>
                </w:ffData>
              </w:fldChar>
            </w:r>
            <w:r>
              <w:rPr>
                <w:rFonts w:asciiTheme="minorBidi" w:hAnsiTheme="minorBidi"/>
                <w:sz w:val="18"/>
              </w:rPr>
              <w:instrText xml:space="preserve"> FORMTEXT </w:instrText>
            </w:r>
            <w:r>
              <w:rPr>
                <w:rFonts w:asciiTheme="minorBidi" w:hAnsiTheme="minorBidi"/>
                <w:sz w:val="18"/>
              </w:rPr>
            </w:r>
            <w:r>
              <w:rPr>
                <w:rFonts w:asciiTheme="minorBidi" w:hAnsiTheme="minorBidi"/>
                <w:sz w:val="18"/>
              </w:rPr>
              <w:fldChar w:fldCharType="separate"/>
            </w:r>
            <w:r>
              <w:rPr>
                <w:rFonts w:asciiTheme="minorBidi" w:hAnsiTheme="minorBidi"/>
                <w:sz w:val="18"/>
              </w:rPr>
              <w:t>     </w:t>
            </w:r>
            <w:r>
              <w:rPr>
                <w:rFonts w:asciiTheme="minorBidi" w:hAnsiTheme="minorBidi"/>
                <w:sz w:val="18"/>
              </w:rPr>
              <w:fldChar w:fldCharType="end"/>
            </w:r>
            <w:bookmarkEnd w:id="9"/>
          </w:p>
        </w:tc>
      </w:tr>
    </w:tbl>
    <w:p w14:paraId="64339345" w14:textId="77777777" w:rsidR="0054387A" w:rsidRPr="0054387A" w:rsidRDefault="0054387A" w:rsidP="0054387A">
      <w:pPr>
        <w:tabs>
          <w:tab w:val="left" w:pos="9356"/>
        </w:tabs>
        <w:spacing w:before="120"/>
        <w:ind w:right="566"/>
        <w:rPr>
          <w:rFonts w:cs="Arial"/>
          <w:b/>
          <w:bCs/>
          <w:color w:val="0070C0"/>
        </w:rPr>
      </w:pPr>
    </w:p>
    <w:p w14:paraId="29A599EE" w14:textId="77777777" w:rsidR="0034242B" w:rsidRDefault="0034242B" w:rsidP="00923C89">
      <w:pPr>
        <w:rPr>
          <w:rFonts w:ascii="Museo Sans 300" w:hAnsi="Museo Sans 300" w:cs="Museo Sans 300"/>
          <w:sz w:val="18"/>
          <w:szCs w:val="18"/>
        </w:rPr>
      </w:pPr>
    </w:p>
    <w:p w14:paraId="510F0D76" w14:textId="77777777" w:rsidR="00FA797F" w:rsidRDefault="00FA797F" w:rsidP="00923C89">
      <w:pPr>
        <w:rPr>
          <w:rFonts w:ascii="Museo Sans 300" w:hAnsi="Museo Sans 300" w:cs="Museo Sans 300"/>
          <w:sz w:val="18"/>
          <w:szCs w:val="18"/>
        </w:rPr>
      </w:pPr>
    </w:p>
    <w:p w14:paraId="49844514" w14:textId="77777777" w:rsidR="007F57D3" w:rsidRDefault="007F57D3" w:rsidP="00923C89">
      <w:pPr>
        <w:rPr>
          <w:rFonts w:ascii="Museo Sans 300" w:hAnsi="Museo Sans 300" w:cs="Museo Sans 300"/>
          <w:sz w:val="18"/>
          <w:szCs w:val="18"/>
        </w:rPr>
      </w:pPr>
    </w:p>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7F57D3" w:rsidRPr="001B120F" w14:paraId="0F2961D1" w14:textId="77777777" w:rsidTr="00AC095E">
        <w:tc>
          <w:tcPr>
            <w:tcW w:w="1985" w:type="dxa"/>
            <w:vAlign w:val="bottom"/>
          </w:tcPr>
          <w:p w14:paraId="725AE89A" w14:textId="77777777" w:rsidR="007F57D3" w:rsidRPr="001B120F" w:rsidRDefault="007F57D3" w:rsidP="00B9788B">
            <w:pPr>
              <w:tabs>
                <w:tab w:val="right" w:pos="9498"/>
              </w:tabs>
              <w:spacing w:beforeLines="40" w:before="96"/>
              <w:rPr>
                <w:rFonts w:asciiTheme="majorHAnsi" w:hAnsiTheme="majorHAnsi" w:cs="Calibri Light"/>
                <w:sz w:val="18"/>
                <w:szCs w:val="18"/>
              </w:rPr>
            </w:pPr>
            <w:r>
              <w:t>City, Date</w:t>
            </w:r>
          </w:p>
        </w:tc>
        <w:tc>
          <w:tcPr>
            <w:tcW w:w="162" w:type="dxa"/>
            <w:tcBorders>
              <w:top w:val="nil"/>
              <w:bottom w:val="nil"/>
            </w:tcBorders>
            <w:vAlign w:val="bottom"/>
          </w:tcPr>
          <w:p w14:paraId="249A6212" w14:textId="77777777" w:rsidR="007F57D3" w:rsidRPr="001B120F" w:rsidRDefault="007F57D3" w:rsidP="00AC095E">
            <w:pPr>
              <w:rPr>
                <w:rFonts w:asciiTheme="majorHAnsi" w:hAnsiTheme="majorHAnsi" w:cs="Calibri Light"/>
                <w:sz w:val="18"/>
                <w:szCs w:val="18"/>
              </w:rPr>
            </w:pPr>
          </w:p>
        </w:tc>
        <w:tc>
          <w:tcPr>
            <w:tcW w:w="7562" w:type="dxa"/>
            <w:vAlign w:val="bottom"/>
          </w:tcPr>
          <w:p w14:paraId="51B10569" w14:textId="77777777" w:rsidR="007F57D3" w:rsidRPr="001B120F" w:rsidRDefault="007F57D3" w:rsidP="00AC095E">
            <w:pPr>
              <w:rPr>
                <w:rFonts w:asciiTheme="majorHAnsi" w:hAnsiTheme="majorHAnsi" w:cs="Calibri Light"/>
                <w:sz w:val="18"/>
                <w:szCs w:val="18"/>
              </w:rPr>
            </w:pPr>
            <w:r>
              <w:rPr>
                <w:rFonts w:asciiTheme="majorHAnsi" w:hAnsiTheme="majorHAnsi" w:cs="Calibri Light"/>
                <w:sz w:val="18"/>
              </w:rPr>
              <w:fldChar w:fldCharType="begin" w:fldLock="1">
                <w:ffData>
                  <w:name w:val="Text178"/>
                  <w:enabled/>
                  <w:calcOnExit w:val="0"/>
                  <w:textInput/>
                </w:ffData>
              </w:fldChar>
            </w:r>
            <w:r>
              <w:rPr>
                <w:rFonts w:asciiTheme="majorHAnsi" w:hAnsiTheme="majorHAnsi" w:cs="Calibri Light"/>
                <w:sz w:val="18"/>
              </w:rPr>
              <w:instrText xml:space="preserve"> FORMTEXT </w:instrText>
            </w:r>
            <w:r>
              <w:rPr>
                <w:rFonts w:asciiTheme="majorHAnsi" w:hAnsiTheme="majorHAnsi" w:cs="Calibri Light"/>
                <w:sz w:val="18"/>
              </w:rPr>
            </w:r>
            <w:r>
              <w:rPr>
                <w:rFonts w:asciiTheme="majorHAnsi" w:hAnsiTheme="majorHAnsi" w:cs="Calibri Light"/>
                <w:sz w:val="18"/>
              </w:rPr>
              <w:fldChar w:fldCharType="separate"/>
            </w:r>
            <w:r>
              <w:rPr>
                <w:rFonts w:asciiTheme="majorHAnsi" w:hAnsiTheme="majorHAnsi"/>
                <w:sz w:val="18"/>
              </w:rPr>
              <w:t>     </w:t>
            </w:r>
            <w:r>
              <w:rPr>
                <w:rFonts w:asciiTheme="majorHAnsi" w:hAnsiTheme="majorHAnsi" w:cs="Calibri Light"/>
                <w:sz w:val="18"/>
              </w:rPr>
              <w:fldChar w:fldCharType="end"/>
            </w:r>
          </w:p>
        </w:tc>
      </w:tr>
    </w:tbl>
    <w:p w14:paraId="419A4C24" w14:textId="77777777" w:rsidR="007F57D3" w:rsidRDefault="007F57D3" w:rsidP="00923C89">
      <w:pPr>
        <w:rPr>
          <w:rFonts w:ascii="Museo Sans 300" w:hAnsi="Museo Sans 300" w:cs="Museo Sans 300"/>
          <w:sz w:val="18"/>
          <w:szCs w:val="18"/>
        </w:rPr>
      </w:pPr>
    </w:p>
    <w:p w14:paraId="5767EA47" w14:textId="77777777" w:rsidR="00FA797F" w:rsidRDefault="00FA797F" w:rsidP="00923C89">
      <w:pPr>
        <w:rPr>
          <w:rFonts w:ascii="Museo Sans 300" w:hAnsi="Museo Sans 300" w:cs="Museo Sans 300"/>
          <w:sz w:val="18"/>
          <w:szCs w:val="18"/>
        </w:rPr>
      </w:pPr>
    </w:p>
    <w:tbl>
      <w:tblPr>
        <w:tblW w:w="9642"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960"/>
        <w:gridCol w:w="160"/>
        <w:gridCol w:w="3402"/>
        <w:gridCol w:w="160"/>
        <w:gridCol w:w="2960"/>
      </w:tblGrid>
      <w:tr w:rsidR="00FA797F" w:rsidRPr="00FA797F" w14:paraId="19BE38FA" w14:textId="77777777" w:rsidTr="003846E9">
        <w:tc>
          <w:tcPr>
            <w:tcW w:w="2960" w:type="dxa"/>
            <w:tcBorders>
              <w:top w:val="nil"/>
              <w:bottom w:val="nil"/>
            </w:tcBorders>
            <w:shd w:val="clear" w:color="auto" w:fill="F2F2F2" w:themeFill="background1" w:themeFillShade="F2"/>
            <w:vAlign w:val="bottom"/>
          </w:tcPr>
          <w:p w14:paraId="48938088" w14:textId="77777777" w:rsidR="00FA797F" w:rsidRDefault="00FA797F" w:rsidP="00B9788B">
            <w:pPr>
              <w:tabs>
                <w:tab w:val="right" w:pos="9498"/>
              </w:tabs>
              <w:spacing w:beforeLines="40" w:before="96"/>
              <w:rPr>
                <w:rFonts w:ascii="Arial" w:hAnsi="Arial" w:cs="Arial"/>
                <w:sz w:val="18"/>
                <w:szCs w:val="18"/>
              </w:rPr>
            </w:pPr>
          </w:p>
          <w:p w14:paraId="5DB6B9F8" w14:textId="77777777" w:rsidR="00FA797F" w:rsidRDefault="00FA797F" w:rsidP="007669BC">
            <w:pPr>
              <w:tabs>
                <w:tab w:val="right" w:pos="9498"/>
              </w:tabs>
              <w:spacing w:beforeLines="40" w:before="96"/>
              <w:rPr>
                <w:rFonts w:ascii="Arial" w:hAnsi="Arial" w:cs="Arial"/>
                <w:sz w:val="18"/>
                <w:szCs w:val="18"/>
              </w:rPr>
            </w:pPr>
          </w:p>
          <w:p w14:paraId="460953C2" w14:textId="77777777" w:rsidR="00FA797F" w:rsidRDefault="00FA797F">
            <w:pPr>
              <w:tabs>
                <w:tab w:val="right" w:pos="9498"/>
              </w:tabs>
              <w:spacing w:beforeLines="40" w:before="96"/>
              <w:rPr>
                <w:rFonts w:ascii="Arial" w:hAnsi="Arial" w:cs="Arial"/>
                <w:sz w:val="18"/>
                <w:szCs w:val="18"/>
              </w:rPr>
            </w:pPr>
          </w:p>
          <w:p w14:paraId="6EDF0C32" w14:textId="77777777" w:rsidR="009978AC" w:rsidRDefault="009978AC">
            <w:pPr>
              <w:tabs>
                <w:tab w:val="right" w:pos="9498"/>
              </w:tabs>
              <w:spacing w:beforeLines="40" w:before="96"/>
              <w:rPr>
                <w:rFonts w:ascii="Arial" w:hAnsi="Arial" w:cs="Arial"/>
                <w:sz w:val="18"/>
                <w:szCs w:val="18"/>
              </w:rPr>
            </w:pPr>
          </w:p>
        </w:tc>
        <w:tc>
          <w:tcPr>
            <w:tcW w:w="160" w:type="dxa"/>
            <w:tcBorders>
              <w:top w:val="nil"/>
              <w:bottom w:val="nil"/>
            </w:tcBorders>
            <w:vAlign w:val="bottom"/>
          </w:tcPr>
          <w:p w14:paraId="7DE3C861" w14:textId="77777777" w:rsidR="00FA797F" w:rsidRPr="00FA797F" w:rsidRDefault="00FA797F" w:rsidP="00AC095E">
            <w:pPr>
              <w:rPr>
                <w:rFonts w:ascii="Arial" w:hAnsi="Arial" w:cs="Arial"/>
                <w:sz w:val="18"/>
                <w:szCs w:val="18"/>
              </w:rPr>
            </w:pPr>
          </w:p>
        </w:tc>
        <w:tc>
          <w:tcPr>
            <w:tcW w:w="3402" w:type="dxa"/>
            <w:tcBorders>
              <w:top w:val="nil"/>
              <w:bottom w:val="nil"/>
            </w:tcBorders>
            <w:shd w:val="clear" w:color="auto" w:fill="F2F2F2" w:themeFill="background1" w:themeFillShade="F2"/>
            <w:vAlign w:val="bottom"/>
          </w:tcPr>
          <w:p w14:paraId="268B38EF" w14:textId="77777777" w:rsidR="00FA797F" w:rsidRPr="00FA797F" w:rsidRDefault="00FA797F" w:rsidP="00B9788B">
            <w:pPr>
              <w:tabs>
                <w:tab w:val="right" w:pos="9498"/>
              </w:tabs>
              <w:spacing w:beforeLines="40" w:before="96"/>
              <w:rPr>
                <w:rFonts w:ascii="Arial" w:hAnsi="Arial" w:cs="Arial"/>
                <w:sz w:val="18"/>
                <w:szCs w:val="18"/>
              </w:rPr>
            </w:pPr>
          </w:p>
        </w:tc>
        <w:tc>
          <w:tcPr>
            <w:tcW w:w="160" w:type="dxa"/>
            <w:tcBorders>
              <w:top w:val="nil"/>
              <w:bottom w:val="nil"/>
            </w:tcBorders>
            <w:vAlign w:val="bottom"/>
          </w:tcPr>
          <w:p w14:paraId="461400DD" w14:textId="77777777" w:rsidR="00FA797F" w:rsidRPr="00FA797F" w:rsidRDefault="00FA797F" w:rsidP="00AC095E">
            <w:pPr>
              <w:rPr>
                <w:rFonts w:ascii="Arial" w:hAnsi="Arial" w:cs="Arial"/>
                <w:sz w:val="18"/>
                <w:szCs w:val="18"/>
              </w:rPr>
            </w:pPr>
          </w:p>
        </w:tc>
        <w:tc>
          <w:tcPr>
            <w:tcW w:w="2960" w:type="dxa"/>
            <w:tcBorders>
              <w:top w:val="nil"/>
              <w:bottom w:val="nil"/>
            </w:tcBorders>
            <w:shd w:val="clear" w:color="auto" w:fill="F2F2F2" w:themeFill="background1" w:themeFillShade="F2"/>
            <w:vAlign w:val="bottom"/>
          </w:tcPr>
          <w:p w14:paraId="0872088A" w14:textId="77777777" w:rsidR="00FA797F" w:rsidRPr="00FA797F" w:rsidRDefault="00FA797F" w:rsidP="00AC095E">
            <w:pPr>
              <w:rPr>
                <w:rFonts w:ascii="Arial" w:hAnsi="Arial" w:cs="Arial"/>
                <w:sz w:val="18"/>
                <w:szCs w:val="18"/>
              </w:rPr>
            </w:pPr>
          </w:p>
        </w:tc>
      </w:tr>
      <w:tr w:rsidR="00FA797F" w:rsidRPr="00FA797F" w14:paraId="61AB6646" w14:textId="77777777" w:rsidTr="003846E9">
        <w:tc>
          <w:tcPr>
            <w:tcW w:w="2960" w:type="dxa"/>
            <w:tcBorders>
              <w:top w:val="nil"/>
            </w:tcBorders>
            <w:vAlign w:val="bottom"/>
          </w:tcPr>
          <w:p w14:paraId="319C940E" w14:textId="77777777" w:rsidR="00FA797F" w:rsidRPr="00FA797F" w:rsidRDefault="00FA797F" w:rsidP="00B9788B">
            <w:pPr>
              <w:tabs>
                <w:tab w:val="right" w:pos="9498"/>
              </w:tabs>
              <w:spacing w:beforeLines="40" w:before="96"/>
              <w:rPr>
                <w:rFonts w:ascii="Arial" w:hAnsi="Arial" w:cs="Arial"/>
                <w:sz w:val="18"/>
                <w:szCs w:val="18"/>
              </w:rPr>
            </w:pPr>
            <w:r>
              <w:rPr>
                <w:rFonts w:ascii="Arial" w:hAnsi="Arial"/>
                <w:sz w:val="18"/>
              </w:rPr>
              <w:t>Electrician</w:t>
            </w:r>
            <w:r>
              <w:rPr>
                <w:rFonts w:ascii="Arial" w:hAnsi="Arial"/>
                <w:sz w:val="18"/>
              </w:rPr>
              <w:tab/>
            </w:r>
          </w:p>
        </w:tc>
        <w:tc>
          <w:tcPr>
            <w:tcW w:w="160" w:type="dxa"/>
            <w:tcBorders>
              <w:top w:val="nil"/>
              <w:bottom w:val="nil"/>
            </w:tcBorders>
            <w:vAlign w:val="bottom"/>
          </w:tcPr>
          <w:p w14:paraId="5EE8B0A1" w14:textId="77777777" w:rsidR="00FA797F" w:rsidRPr="00FA797F" w:rsidRDefault="00FA797F" w:rsidP="00AC095E">
            <w:pPr>
              <w:rPr>
                <w:rFonts w:ascii="Arial" w:hAnsi="Arial" w:cs="Arial"/>
                <w:sz w:val="18"/>
                <w:szCs w:val="18"/>
              </w:rPr>
            </w:pPr>
          </w:p>
        </w:tc>
        <w:tc>
          <w:tcPr>
            <w:tcW w:w="3402" w:type="dxa"/>
            <w:tcBorders>
              <w:top w:val="nil"/>
            </w:tcBorders>
            <w:vAlign w:val="bottom"/>
          </w:tcPr>
          <w:p w14:paraId="1FCCFEA3" w14:textId="77777777" w:rsidR="000271B5" w:rsidRPr="000271B5" w:rsidRDefault="00EE6ABB" w:rsidP="000271B5">
            <w:pPr>
              <w:rPr>
                <w:sz w:val="18"/>
                <w:szCs w:val="18"/>
              </w:rPr>
            </w:pPr>
            <w:r>
              <w:rPr>
                <w:sz w:val="18"/>
              </w:rPr>
              <w:t>Site management (lighting/electrical planner)</w:t>
            </w:r>
          </w:p>
        </w:tc>
        <w:tc>
          <w:tcPr>
            <w:tcW w:w="160" w:type="dxa"/>
            <w:tcBorders>
              <w:top w:val="nil"/>
              <w:bottom w:val="nil"/>
            </w:tcBorders>
            <w:vAlign w:val="bottom"/>
          </w:tcPr>
          <w:p w14:paraId="16516725" w14:textId="77777777" w:rsidR="00FA797F" w:rsidRPr="00FA797F" w:rsidRDefault="00FA797F" w:rsidP="00AC095E">
            <w:pPr>
              <w:rPr>
                <w:rFonts w:ascii="Arial" w:hAnsi="Arial" w:cs="Arial"/>
                <w:sz w:val="18"/>
                <w:szCs w:val="18"/>
              </w:rPr>
            </w:pPr>
          </w:p>
        </w:tc>
        <w:tc>
          <w:tcPr>
            <w:tcW w:w="2960" w:type="dxa"/>
            <w:tcBorders>
              <w:top w:val="nil"/>
            </w:tcBorders>
            <w:vAlign w:val="bottom"/>
          </w:tcPr>
          <w:p w14:paraId="4BEEA532" w14:textId="77777777" w:rsidR="000271B5" w:rsidRDefault="00FA797F" w:rsidP="00AC095E">
            <w:pPr>
              <w:rPr>
                <w:sz w:val="18"/>
                <w:szCs w:val="18"/>
              </w:rPr>
            </w:pPr>
            <w:r>
              <w:rPr>
                <w:sz w:val="18"/>
              </w:rPr>
              <w:t>Client,</w:t>
            </w:r>
          </w:p>
          <w:p w14:paraId="1D445631" w14:textId="77777777" w:rsidR="00FA797F" w:rsidRPr="00FA797F" w:rsidRDefault="00FA797F" w:rsidP="00AC095E">
            <w:pPr>
              <w:rPr>
                <w:rFonts w:ascii="Arial" w:hAnsi="Arial" w:cs="Arial"/>
                <w:sz w:val="18"/>
                <w:szCs w:val="18"/>
              </w:rPr>
            </w:pPr>
            <w:r>
              <w:rPr>
                <w:sz w:val="18"/>
              </w:rPr>
              <w:t>building owner</w:t>
            </w:r>
          </w:p>
        </w:tc>
      </w:tr>
    </w:tbl>
    <w:p w14:paraId="077F686B" w14:textId="77777777" w:rsidR="0034242B" w:rsidRDefault="0034242B" w:rsidP="00923C89">
      <w:pPr>
        <w:rPr>
          <w:rFonts w:ascii="Museo Sans 300" w:hAnsi="Museo Sans 300" w:cs="Museo Sans 300"/>
          <w:sz w:val="18"/>
          <w:szCs w:val="18"/>
        </w:rPr>
      </w:pPr>
    </w:p>
    <w:p w14:paraId="3DD5944F" w14:textId="77777777" w:rsidR="001B120F" w:rsidRDefault="001B120F" w:rsidP="00923C89">
      <w:pPr>
        <w:rPr>
          <w:rFonts w:cs="Calibri"/>
        </w:rPr>
      </w:pPr>
    </w:p>
    <w:p w14:paraId="45A76075" w14:textId="77777777" w:rsidR="00D351A1" w:rsidRDefault="00D351A1" w:rsidP="00923C89">
      <w:pPr>
        <w:rPr>
          <w:rFonts w:cs="Calibri"/>
        </w:rPr>
      </w:pPr>
      <w:r>
        <w:br w:type="page"/>
      </w:r>
    </w:p>
    <w:p w14:paraId="412C4677" w14:textId="77777777" w:rsidR="00FA797F" w:rsidRPr="00FA797F" w:rsidRDefault="00FA797F" w:rsidP="00FA797F">
      <w:pPr>
        <w:pStyle w:val="Titel"/>
        <w:spacing w:before="160" w:line="280" w:lineRule="atLeast"/>
        <w:rPr>
          <w:rFonts w:asciiTheme="minorHAnsi" w:hAnsiTheme="minorHAnsi" w:cs="Calibri"/>
          <w:color w:val="0070C0"/>
        </w:rPr>
      </w:pPr>
      <w:r>
        <w:rPr>
          <w:rFonts w:asciiTheme="minorHAnsi" w:hAnsiTheme="minorHAnsi"/>
          <w:color w:val="0070C0"/>
        </w:rPr>
        <w:lastRenderedPageBreak/>
        <w:t>Acceptance checklist (for non-experts)</w:t>
      </w:r>
    </w:p>
    <w:p w14:paraId="5A981487" w14:textId="77777777" w:rsidR="00FA797F" w:rsidRDefault="00DF20EC" w:rsidP="00FA797F">
      <w:pPr>
        <w:rPr>
          <w:rFonts w:cs="Calibri"/>
        </w:rPr>
      </w:pPr>
      <w:r>
        <w:t>With the acceptance of the lighting installation, you check whether the services offered and ordered have been provided by the supplier as agreed. Acceptance takes place after the supplier has completed the lighting, commissioned it professionally and adjusted it correctly. In the case of complex lighting installations, non-experts are advised to consult an independent specialist (</w:t>
      </w:r>
      <w:proofErr w:type="gramStart"/>
      <w:r>
        <w:t>e.g.</w:t>
      </w:r>
      <w:proofErr w:type="gramEnd"/>
      <w:r>
        <w:t xml:space="preserve"> lighting/electrical planner) for the acceptance.</w:t>
      </w:r>
    </w:p>
    <w:p w14:paraId="17585BF5" w14:textId="77777777" w:rsidR="00DF20EC" w:rsidRDefault="00DF20EC" w:rsidP="00FA797F">
      <w:pPr>
        <w:rPr>
          <w:rFonts w:cs="Calibri"/>
        </w:rPr>
      </w:pPr>
      <w:r>
        <w:t>During acceptance, the work (the new lighting installation) is inspected together. The result of the acceptance is recorded in an acceptance report. This shall list any defects and provide a deadline by which the defects are to be rectified. The acceptance protocol is then signed by the parties involved (client, planner and electrician).</w:t>
      </w:r>
    </w:p>
    <w:p w14:paraId="33CC8279" w14:textId="77777777" w:rsidR="00612AD7" w:rsidRDefault="00612AD7" w:rsidP="00FA797F">
      <w:pPr>
        <w:rPr>
          <w:rFonts w:cs="Calibri"/>
        </w:rPr>
      </w:pPr>
    </w:p>
    <w:p w14:paraId="47B625D6" w14:textId="77777777" w:rsidR="00612AD7" w:rsidRPr="00612AD7" w:rsidRDefault="00612AD7" w:rsidP="00612AD7">
      <w:pPr>
        <w:tabs>
          <w:tab w:val="left" w:pos="9356"/>
        </w:tabs>
        <w:spacing w:before="120"/>
        <w:ind w:right="566"/>
        <w:rPr>
          <w:rFonts w:cs="Arial"/>
          <w:b/>
          <w:bCs/>
          <w:color w:val="0070C0"/>
        </w:rPr>
      </w:pPr>
      <w:r>
        <w:rPr>
          <w:b/>
          <w:color w:val="0070C0"/>
        </w:rPr>
        <w:t>1. Joint check points for all rooms</w:t>
      </w:r>
    </w:p>
    <w:p w14:paraId="31D66054" w14:textId="77777777" w:rsidR="00612AD7" w:rsidRDefault="00612AD7" w:rsidP="00612AD7">
      <w:pPr>
        <w:rPr>
          <w:rFonts w:cs="Calibri"/>
        </w:rPr>
      </w:pPr>
    </w:p>
    <w:tbl>
      <w:tblPr>
        <w:tblStyle w:val="Tabellenraster"/>
        <w:tblW w:w="9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6095"/>
        <w:gridCol w:w="283"/>
        <w:gridCol w:w="284"/>
        <w:gridCol w:w="567"/>
        <w:gridCol w:w="1780"/>
      </w:tblGrid>
      <w:tr w:rsidR="00612AD7" w:rsidRPr="00612AD7" w14:paraId="20EA9806" w14:textId="77777777" w:rsidTr="006D26CC">
        <w:tc>
          <w:tcPr>
            <w:tcW w:w="426" w:type="dxa"/>
            <w:tcBorders>
              <w:bottom w:val="single" w:sz="2" w:space="0" w:color="0070C0"/>
            </w:tcBorders>
            <w:tcMar>
              <w:left w:w="0" w:type="dxa"/>
              <w:right w:w="0" w:type="dxa"/>
            </w:tcMar>
          </w:tcPr>
          <w:p w14:paraId="083A4B57" w14:textId="77777777" w:rsidR="00612AD7" w:rsidRDefault="00612AD7" w:rsidP="00C161EE">
            <w:pPr>
              <w:rPr>
                <w:rFonts w:cs="Calibri"/>
                <w:sz w:val="18"/>
                <w:szCs w:val="18"/>
              </w:rPr>
            </w:pPr>
          </w:p>
          <w:p w14:paraId="3F68ED65" w14:textId="77777777" w:rsidR="00612AD7" w:rsidRPr="00612AD7" w:rsidRDefault="00612AD7" w:rsidP="00C161EE">
            <w:pPr>
              <w:rPr>
                <w:rFonts w:cs="Calibri"/>
                <w:sz w:val="18"/>
                <w:szCs w:val="18"/>
              </w:rPr>
            </w:pPr>
          </w:p>
        </w:tc>
        <w:tc>
          <w:tcPr>
            <w:tcW w:w="6095" w:type="dxa"/>
            <w:tcBorders>
              <w:bottom w:val="single" w:sz="2" w:space="0" w:color="0070C0"/>
            </w:tcBorders>
          </w:tcPr>
          <w:p w14:paraId="37681CA6" w14:textId="77777777" w:rsidR="00612AD7" w:rsidRPr="00612AD7" w:rsidRDefault="00612AD7" w:rsidP="00C161EE">
            <w:pPr>
              <w:rPr>
                <w:rFonts w:cs="Calibri"/>
                <w:sz w:val="18"/>
                <w:szCs w:val="18"/>
              </w:rPr>
            </w:pPr>
            <w:r>
              <w:rPr>
                <w:sz w:val="18"/>
              </w:rPr>
              <w:t>Check point</w:t>
            </w:r>
          </w:p>
        </w:tc>
        <w:tc>
          <w:tcPr>
            <w:tcW w:w="283" w:type="dxa"/>
            <w:tcBorders>
              <w:bottom w:val="single" w:sz="2" w:space="0" w:color="0070C0"/>
            </w:tcBorders>
          </w:tcPr>
          <w:p w14:paraId="301FE7CB" w14:textId="77777777" w:rsidR="00612AD7" w:rsidRPr="00612AD7" w:rsidRDefault="00612AD7" w:rsidP="00C161EE">
            <w:pPr>
              <w:rPr>
                <w:rFonts w:cs="Calibri"/>
                <w:sz w:val="18"/>
                <w:szCs w:val="18"/>
              </w:rPr>
            </w:pPr>
          </w:p>
        </w:tc>
        <w:tc>
          <w:tcPr>
            <w:tcW w:w="284" w:type="dxa"/>
          </w:tcPr>
          <w:p w14:paraId="530C2844" w14:textId="77777777" w:rsidR="00612AD7" w:rsidRPr="00612AD7" w:rsidRDefault="00612AD7" w:rsidP="00C161EE">
            <w:pPr>
              <w:rPr>
                <w:rFonts w:cs="Calibri"/>
                <w:sz w:val="18"/>
                <w:szCs w:val="18"/>
              </w:rPr>
            </w:pPr>
          </w:p>
        </w:tc>
        <w:tc>
          <w:tcPr>
            <w:tcW w:w="567" w:type="dxa"/>
            <w:tcBorders>
              <w:bottom w:val="single" w:sz="2" w:space="0" w:color="0070C0"/>
            </w:tcBorders>
          </w:tcPr>
          <w:p w14:paraId="1471AA86" w14:textId="77777777" w:rsidR="00612AD7" w:rsidRPr="00612AD7" w:rsidRDefault="00612AD7" w:rsidP="00612AD7">
            <w:pPr>
              <w:rPr>
                <w:rFonts w:cs="Calibri"/>
                <w:sz w:val="18"/>
                <w:szCs w:val="18"/>
              </w:rPr>
            </w:pPr>
            <w:r>
              <w:rPr>
                <w:sz w:val="18"/>
              </w:rPr>
              <w:t>OK</w:t>
            </w:r>
          </w:p>
        </w:tc>
        <w:tc>
          <w:tcPr>
            <w:tcW w:w="1780" w:type="dxa"/>
            <w:tcBorders>
              <w:bottom w:val="single" w:sz="2" w:space="0" w:color="0070C0"/>
            </w:tcBorders>
          </w:tcPr>
          <w:p w14:paraId="67A786C8" w14:textId="77777777" w:rsidR="00612AD7" w:rsidRPr="00612AD7" w:rsidRDefault="00612AD7" w:rsidP="00612AD7">
            <w:pPr>
              <w:rPr>
                <w:rFonts w:cs="Calibri"/>
                <w:sz w:val="18"/>
                <w:szCs w:val="18"/>
              </w:rPr>
            </w:pPr>
            <w:r>
              <w:rPr>
                <w:sz w:val="18"/>
              </w:rPr>
              <w:t>Note</w:t>
            </w:r>
          </w:p>
        </w:tc>
      </w:tr>
      <w:tr w:rsidR="00612AD7" w:rsidRPr="00036646" w14:paraId="5A5118BD" w14:textId="77777777" w:rsidTr="006D26CC">
        <w:tc>
          <w:tcPr>
            <w:tcW w:w="426" w:type="dxa"/>
            <w:tcBorders>
              <w:top w:val="single" w:sz="2" w:space="0" w:color="0070C0"/>
              <w:bottom w:val="single" w:sz="2" w:space="0" w:color="0070C0"/>
            </w:tcBorders>
            <w:tcMar>
              <w:left w:w="0" w:type="dxa"/>
              <w:right w:w="0" w:type="dxa"/>
            </w:tcMar>
          </w:tcPr>
          <w:p w14:paraId="62D6F133" w14:textId="77777777" w:rsidR="00612AD7" w:rsidRPr="008025FB" w:rsidRDefault="00612AD7" w:rsidP="008025FB">
            <w:pPr>
              <w:rPr>
                <w:rFonts w:cs="Calibri"/>
                <w:color w:val="0070C0"/>
                <w:sz w:val="18"/>
                <w:szCs w:val="18"/>
              </w:rPr>
            </w:pPr>
            <w:r>
              <w:rPr>
                <w:color w:val="0070C0"/>
                <w:sz w:val="18"/>
              </w:rPr>
              <w:t>1.1</w:t>
            </w:r>
          </w:p>
        </w:tc>
        <w:tc>
          <w:tcPr>
            <w:tcW w:w="6095" w:type="dxa"/>
            <w:tcBorders>
              <w:top w:val="single" w:sz="2" w:space="0" w:color="0070C0"/>
              <w:bottom w:val="single" w:sz="2" w:space="0" w:color="0070C0"/>
            </w:tcBorders>
          </w:tcPr>
          <w:p w14:paraId="6AF01541" w14:textId="77777777" w:rsidR="00A55D4C" w:rsidRDefault="00612AD7" w:rsidP="00612AD7">
            <w:pPr>
              <w:rPr>
                <w:rFonts w:asciiTheme="majorHAnsi" w:hAnsiTheme="majorHAnsi" w:cs="Calibri Light"/>
                <w:sz w:val="18"/>
                <w:szCs w:val="18"/>
              </w:rPr>
            </w:pPr>
            <w:r>
              <w:rPr>
                <w:rFonts w:asciiTheme="majorHAnsi" w:hAnsiTheme="majorHAnsi"/>
                <w:sz w:val="18"/>
              </w:rPr>
              <w:t>Is installation documentation with the following contents provided?</w:t>
            </w:r>
          </w:p>
          <w:p w14:paraId="176C55C1" w14:textId="77777777" w:rsidR="00A55D4C" w:rsidRPr="00E957DF" w:rsidRDefault="00A55D4C" w:rsidP="00952800">
            <w:pPr>
              <w:pStyle w:val="Listenabsatz"/>
              <w:numPr>
                <w:ilvl w:val="0"/>
                <w:numId w:val="9"/>
              </w:numPr>
              <w:rPr>
                <w:rFonts w:asciiTheme="majorHAnsi" w:hAnsiTheme="majorHAnsi" w:cs="Calibri Light"/>
                <w:sz w:val="16"/>
                <w:szCs w:val="16"/>
              </w:rPr>
            </w:pPr>
            <w:r>
              <w:rPr>
                <w:rFonts w:asciiTheme="majorHAnsi" w:hAnsiTheme="majorHAnsi"/>
              </w:rPr>
              <w:t>Room book</w:t>
            </w:r>
            <w:r>
              <w:rPr>
                <w:rFonts w:asciiTheme="majorHAnsi" w:hAnsiTheme="majorHAnsi"/>
              </w:rPr>
              <w:br/>
              <w:t>A good room book contains the following information for each room:</w:t>
            </w:r>
          </w:p>
          <w:p w14:paraId="32227966" w14:textId="77777777" w:rsidR="00A55D4C" w:rsidRPr="006D26CC" w:rsidRDefault="00A55D4C" w:rsidP="00952800">
            <w:pPr>
              <w:pStyle w:val="Listenabsatz"/>
              <w:numPr>
                <w:ilvl w:val="0"/>
                <w:numId w:val="10"/>
              </w:numPr>
              <w:ind w:left="598" w:hanging="141"/>
              <w:rPr>
                <w:rFonts w:cs="Calibri"/>
                <w:sz w:val="16"/>
                <w:szCs w:val="16"/>
              </w:rPr>
            </w:pPr>
            <w:r>
              <w:rPr>
                <w:sz w:val="16"/>
              </w:rPr>
              <w:t>Room number and room name</w:t>
            </w:r>
          </w:p>
          <w:p w14:paraId="6F97FEF1" w14:textId="77777777" w:rsidR="00A55D4C" w:rsidRPr="006D26CC" w:rsidRDefault="00A55D4C" w:rsidP="00952800">
            <w:pPr>
              <w:pStyle w:val="Listenabsatz"/>
              <w:numPr>
                <w:ilvl w:val="0"/>
                <w:numId w:val="10"/>
              </w:numPr>
              <w:ind w:left="598" w:hanging="141"/>
              <w:rPr>
                <w:rFonts w:cs="Calibri"/>
                <w:sz w:val="16"/>
                <w:szCs w:val="16"/>
              </w:rPr>
            </w:pPr>
            <w:r>
              <w:rPr>
                <w:sz w:val="16"/>
              </w:rPr>
              <w:t>Area in m</w:t>
            </w:r>
            <w:r>
              <w:rPr>
                <w:sz w:val="16"/>
                <w:vertAlign w:val="superscript"/>
              </w:rPr>
              <w:t>2</w:t>
            </w:r>
            <w:r>
              <w:rPr>
                <w:sz w:val="16"/>
              </w:rPr>
              <w:t xml:space="preserve"> and use</w:t>
            </w:r>
          </w:p>
          <w:p w14:paraId="351C48EE" w14:textId="77777777" w:rsidR="00A55D4C" w:rsidRPr="009C13B3" w:rsidRDefault="00A55D4C" w:rsidP="00952800">
            <w:pPr>
              <w:pStyle w:val="Listenabsatz"/>
              <w:numPr>
                <w:ilvl w:val="0"/>
                <w:numId w:val="10"/>
              </w:numPr>
              <w:ind w:left="598" w:hanging="141"/>
              <w:rPr>
                <w:rFonts w:cs="Calibri"/>
                <w:sz w:val="16"/>
                <w:szCs w:val="16"/>
              </w:rPr>
            </w:pPr>
            <w:r>
              <w:rPr>
                <w:sz w:val="16"/>
              </w:rPr>
              <w:t>Lighting fixture manufacturer</w:t>
            </w:r>
          </w:p>
          <w:p w14:paraId="1926A329" w14:textId="77777777" w:rsidR="00A55D4C" w:rsidRDefault="00A55D4C" w:rsidP="00952800">
            <w:pPr>
              <w:pStyle w:val="Listenabsatz"/>
              <w:numPr>
                <w:ilvl w:val="0"/>
                <w:numId w:val="10"/>
              </w:numPr>
              <w:ind w:left="598" w:hanging="141"/>
              <w:rPr>
                <w:rFonts w:cs="Calibri"/>
                <w:sz w:val="16"/>
                <w:szCs w:val="16"/>
              </w:rPr>
            </w:pPr>
            <w:r>
              <w:rPr>
                <w:sz w:val="16"/>
              </w:rPr>
              <w:t>Lighting fixture type and part number</w:t>
            </w:r>
          </w:p>
          <w:p w14:paraId="7A4E276B" w14:textId="77777777" w:rsidR="00A55D4C" w:rsidRPr="006D26CC" w:rsidRDefault="00A55D4C" w:rsidP="00952800">
            <w:pPr>
              <w:pStyle w:val="Listenabsatz"/>
              <w:numPr>
                <w:ilvl w:val="0"/>
                <w:numId w:val="10"/>
              </w:numPr>
              <w:ind w:left="598" w:hanging="141"/>
              <w:rPr>
                <w:rFonts w:cs="Calibri"/>
                <w:sz w:val="16"/>
                <w:szCs w:val="16"/>
              </w:rPr>
            </w:pPr>
            <w:r>
              <w:rPr>
                <w:sz w:val="16"/>
              </w:rPr>
              <w:t>Planning values (illuminance, glare index, colour rendering index and uniformity)</w:t>
            </w:r>
          </w:p>
          <w:p w14:paraId="234B37AC" w14:textId="77777777" w:rsidR="006D26CC" w:rsidRDefault="00A55D4C" w:rsidP="00952800">
            <w:pPr>
              <w:pStyle w:val="Listenabsatz"/>
              <w:numPr>
                <w:ilvl w:val="0"/>
                <w:numId w:val="10"/>
              </w:numPr>
              <w:ind w:left="598" w:hanging="141"/>
              <w:rPr>
                <w:rFonts w:cs="Calibri"/>
                <w:sz w:val="16"/>
                <w:szCs w:val="16"/>
              </w:rPr>
            </w:pPr>
            <w:r>
              <w:rPr>
                <w:sz w:val="16"/>
              </w:rPr>
              <w:t>System output in W</w:t>
            </w:r>
            <w:r>
              <w:rPr>
                <w:sz w:val="16"/>
              </w:rPr>
              <w:tab/>
              <w:t>and room reference output in W</w:t>
            </w:r>
          </w:p>
          <w:p w14:paraId="17A38872" w14:textId="77777777" w:rsidR="00A55D4C" w:rsidRPr="00B22F94" w:rsidRDefault="00A55D4C" w:rsidP="00952800">
            <w:pPr>
              <w:pStyle w:val="Listenabsatz"/>
              <w:numPr>
                <w:ilvl w:val="0"/>
                <w:numId w:val="10"/>
              </w:numPr>
              <w:ind w:left="598" w:hanging="141"/>
              <w:rPr>
                <w:rFonts w:cs="Calibri"/>
                <w:sz w:val="16"/>
                <w:szCs w:val="16"/>
              </w:rPr>
            </w:pPr>
            <w:r>
              <w:rPr>
                <w:sz w:val="16"/>
              </w:rPr>
              <w:t>Number of lighting fixtures in pcs</w:t>
            </w:r>
          </w:p>
          <w:p w14:paraId="77B63169" w14:textId="77777777" w:rsidR="00A55D4C" w:rsidRPr="006D26CC" w:rsidRDefault="00A55D4C" w:rsidP="00952800">
            <w:pPr>
              <w:pStyle w:val="Listenabsatz"/>
              <w:numPr>
                <w:ilvl w:val="0"/>
                <w:numId w:val="10"/>
              </w:numPr>
              <w:ind w:left="598" w:hanging="141"/>
              <w:rPr>
                <w:rFonts w:cs="Calibri"/>
                <w:sz w:val="16"/>
                <w:szCs w:val="16"/>
              </w:rPr>
            </w:pPr>
            <w:r>
              <w:rPr>
                <w:sz w:val="16"/>
              </w:rPr>
              <w:t>Dimming level in %</w:t>
            </w:r>
          </w:p>
          <w:p w14:paraId="23928B99" w14:textId="77777777" w:rsidR="006D26CC" w:rsidRPr="006D26CC" w:rsidRDefault="006D26CC" w:rsidP="00952800">
            <w:pPr>
              <w:pStyle w:val="Listenabsatz"/>
              <w:numPr>
                <w:ilvl w:val="0"/>
                <w:numId w:val="10"/>
              </w:numPr>
              <w:ind w:left="598" w:hanging="141"/>
              <w:rPr>
                <w:rFonts w:cs="Calibri"/>
                <w:sz w:val="16"/>
                <w:szCs w:val="16"/>
              </w:rPr>
            </w:pPr>
            <w:r>
              <w:rPr>
                <w:sz w:val="16"/>
              </w:rPr>
              <w:t>Illuminance measurement report</w:t>
            </w:r>
          </w:p>
          <w:p w14:paraId="48022933" w14:textId="77777777" w:rsidR="0054705A" w:rsidRDefault="00A55D4C" w:rsidP="00952800">
            <w:pPr>
              <w:pStyle w:val="Listenabsatz"/>
              <w:numPr>
                <w:ilvl w:val="0"/>
                <w:numId w:val="10"/>
              </w:numPr>
              <w:ind w:left="598" w:hanging="141"/>
              <w:rPr>
                <w:rFonts w:cs="Calibri"/>
                <w:sz w:val="16"/>
                <w:szCs w:val="16"/>
              </w:rPr>
            </w:pPr>
            <w:r>
              <w:rPr>
                <w:sz w:val="16"/>
              </w:rPr>
              <w:t>Control system</w:t>
            </w:r>
          </w:p>
          <w:p w14:paraId="15F36159" w14:textId="77777777" w:rsidR="00A55D4C" w:rsidRPr="006D26CC" w:rsidRDefault="00A55D4C" w:rsidP="00952800">
            <w:pPr>
              <w:pStyle w:val="Listenabsatz"/>
              <w:numPr>
                <w:ilvl w:val="0"/>
                <w:numId w:val="10"/>
              </w:numPr>
              <w:ind w:left="598" w:hanging="141"/>
              <w:rPr>
                <w:rFonts w:cs="Calibri"/>
                <w:sz w:val="16"/>
                <w:szCs w:val="16"/>
              </w:rPr>
            </w:pPr>
            <w:r>
              <w:rPr>
                <w:sz w:val="16"/>
              </w:rPr>
              <w:t>Sensor type (daylight, presence, etc.) and sensor run-on time in min.</w:t>
            </w:r>
          </w:p>
          <w:p w14:paraId="34EA4250" w14:textId="77777777" w:rsidR="00A55D4C" w:rsidRPr="006D26CC" w:rsidRDefault="008F68FD" w:rsidP="00952800">
            <w:pPr>
              <w:pStyle w:val="Listenabsatz"/>
              <w:numPr>
                <w:ilvl w:val="0"/>
                <w:numId w:val="8"/>
              </w:numPr>
              <w:rPr>
                <w:rFonts w:asciiTheme="majorHAnsi" w:hAnsiTheme="majorHAnsi" w:cs="Calibri Light"/>
                <w:sz w:val="18"/>
                <w:szCs w:val="18"/>
              </w:rPr>
            </w:pPr>
            <w:r>
              <w:rPr>
                <w:rFonts w:asciiTheme="majorHAnsi" w:hAnsiTheme="majorHAnsi"/>
                <w:sz w:val="18"/>
              </w:rPr>
              <w:t>Installation plans</w:t>
            </w:r>
          </w:p>
          <w:p w14:paraId="19FECCA2" w14:textId="77777777" w:rsidR="00A55D4C" w:rsidRPr="006D26CC" w:rsidRDefault="00612AD7" w:rsidP="00952800">
            <w:pPr>
              <w:pStyle w:val="Listenabsatz"/>
              <w:numPr>
                <w:ilvl w:val="0"/>
                <w:numId w:val="8"/>
              </w:numPr>
              <w:rPr>
                <w:rFonts w:asciiTheme="majorHAnsi" w:hAnsiTheme="majorHAnsi" w:cs="Calibri Light"/>
                <w:sz w:val="18"/>
                <w:szCs w:val="18"/>
              </w:rPr>
            </w:pPr>
            <w:r>
              <w:rPr>
                <w:rFonts w:asciiTheme="majorHAnsi" w:hAnsiTheme="majorHAnsi"/>
                <w:sz w:val="18"/>
              </w:rPr>
              <w:t>Data sheets</w:t>
            </w:r>
          </w:p>
          <w:p w14:paraId="5EFD26F6" w14:textId="77777777" w:rsidR="00612AD7" w:rsidRPr="006D26CC" w:rsidRDefault="00612AD7" w:rsidP="00952800">
            <w:pPr>
              <w:pStyle w:val="Listenabsatz"/>
              <w:numPr>
                <w:ilvl w:val="0"/>
                <w:numId w:val="8"/>
              </w:numPr>
              <w:rPr>
                <w:rFonts w:cs="Calibri"/>
                <w:sz w:val="18"/>
                <w:szCs w:val="18"/>
              </w:rPr>
            </w:pPr>
            <w:r>
              <w:rPr>
                <w:rFonts w:asciiTheme="majorHAnsi" w:hAnsiTheme="majorHAnsi"/>
                <w:sz w:val="18"/>
              </w:rPr>
              <w:t>Operating instructions</w:t>
            </w:r>
          </w:p>
          <w:p w14:paraId="30CC897A" w14:textId="77777777" w:rsidR="00A55D4C" w:rsidRPr="006D26CC" w:rsidRDefault="00A55D4C" w:rsidP="00952800">
            <w:pPr>
              <w:pStyle w:val="Listenabsatz"/>
              <w:numPr>
                <w:ilvl w:val="0"/>
                <w:numId w:val="8"/>
              </w:numPr>
              <w:rPr>
                <w:rFonts w:cs="Calibri"/>
                <w:sz w:val="18"/>
                <w:szCs w:val="18"/>
              </w:rPr>
            </w:pPr>
            <w:r>
              <w:rPr>
                <w:sz w:val="18"/>
              </w:rPr>
              <w:t>Spare parts supply address</w:t>
            </w:r>
          </w:p>
        </w:tc>
        <w:tc>
          <w:tcPr>
            <w:tcW w:w="283" w:type="dxa"/>
            <w:tcBorders>
              <w:top w:val="single" w:sz="2" w:space="0" w:color="0070C0"/>
              <w:bottom w:val="single" w:sz="2" w:space="0" w:color="0070C0"/>
            </w:tcBorders>
          </w:tcPr>
          <w:p w14:paraId="31C2EC8E" w14:textId="77777777" w:rsidR="00612AD7" w:rsidRPr="00036646" w:rsidRDefault="00612AD7" w:rsidP="00612AD7">
            <w:pPr>
              <w:rPr>
                <w:rFonts w:cs="Calibri"/>
                <w:sz w:val="18"/>
                <w:szCs w:val="18"/>
              </w:rPr>
            </w:pPr>
          </w:p>
        </w:tc>
        <w:tc>
          <w:tcPr>
            <w:tcW w:w="284" w:type="dxa"/>
          </w:tcPr>
          <w:p w14:paraId="1DF9D842" w14:textId="77777777" w:rsidR="00612AD7" w:rsidRPr="00D61B23" w:rsidRDefault="00612AD7" w:rsidP="00612AD7">
            <w:pPr>
              <w:rPr>
                <w:rFonts w:cs="Calibri"/>
                <w:sz w:val="8"/>
                <w:szCs w:val="8"/>
              </w:rPr>
            </w:pPr>
          </w:p>
        </w:tc>
        <w:tc>
          <w:tcPr>
            <w:tcW w:w="567" w:type="dxa"/>
            <w:tcBorders>
              <w:top w:val="single" w:sz="2" w:space="0" w:color="0070C0"/>
              <w:bottom w:val="single" w:sz="2" w:space="0" w:color="0070C0"/>
            </w:tcBorders>
          </w:tcPr>
          <w:p w14:paraId="14EA1932" w14:textId="77777777" w:rsidR="00612AD7" w:rsidRPr="00036646" w:rsidRDefault="00612AD7" w:rsidP="00612AD7">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73D555FF" w14:textId="77777777" w:rsidR="00612AD7" w:rsidRPr="00036646" w:rsidRDefault="00612AD7" w:rsidP="00612AD7">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r w:rsidR="00612AD7" w:rsidRPr="00036646" w14:paraId="30850503" w14:textId="77777777" w:rsidTr="006D26CC">
        <w:tc>
          <w:tcPr>
            <w:tcW w:w="426" w:type="dxa"/>
            <w:tcBorders>
              <w:top w:val="single" w:sz="2" w:space="0" w:color="0070C0"/>
              <w:bottom w:val="single" w:sz="2" w:space="0" w:color="0070C0"/>
            </w:tcBorders>
            <w:tcMar>
              <w:left w:w="0" w:type="dxa"/>
              <w:right w:w="0" w:type="dxa"/>
            </w:tcMar>
          </w:tcPr>
          <w:p w14:paraId="742EE34C" w14:textId="77777777" w:rsidR="00612AD7" w:rsidRPr="008025FB" w:rsidRDefault="008025FB" w:rsidP="008025FB">
            <w:pPr>
              <w:rPr>
                <w:rFonts w:cs="Calibri"/>
                <w:color w:val="0070C0"/>
                <w:sz w:val="18"/>
                <w:szCs w:val="18"/>
              </w:rPr>
            </w:pPr>
            <w:r>
              <w:rPr>
                <w:color w:val="0070C0"/>
                <w:sz w:val="18"/>
              </w:rPr>
              <w:t>1.2</w:t>
            </w:r>
          </w:p>
        </w:tc>
        <w:tc>
          <w:tcPr>
            <w:tcW w:w="6095" w:type="dxa"/>
            <w:tcBorders>
              <w:top w:val="single" w:sz="2" w:space="0" w:color="0070C0"/>
              <w:bottom w:val="single" w:sz="2" w:space="0" w:color="0070C0"/>
            </w:tcBorders>
          </w:tcPr>
          <w:p w14:paraId="45D2D63E" w14:textId="77777777" w:rsidR="00612AD7" w:rsidRPr="00036646" w:rsidRDefault="001D50B9" w:rsidP="00512B09">
            <w:pPr>
              <w:rPr>
                <w:rFonts w:cs="Calibri"/>
                <w:sz w:val="18"/>
                <w:szCs w:val="18"/>
              </w:rPr>
            </w:pPr>
            <w:r>
              <w:rPr>
                <w:rFonts w:asciiTheme="majorHAnsi" w:hAnsiTheme="majorHAnsi"/>
                <w:sz w:val="18"/>
              </w:rPr>
              <w:t>Are the revised installation plans contained in the documentation?</w:t>
            </w:r>
          </w:p>
        </w:tc>
        <w:tc>
          <w:tcPr>
            <w:tcW w:w="283" w:type="dxa"/>
            <w:tcBorders>
              <w:top w:val="single" w:sz="2" w:space="0" w:color="0070C0"/>
              <w:bottom w:val="single" w:sz="2" w:space="0" w:color="0070C0"/>
            </w:tcBorders>
          </w:tcPr>
          <w:p w14:paraId="4471D746" w14:textId="77777777" w:rsidR="00612AD7" w:rsidRPr="00036646" w:rsidRDefault="00612AD7" w:rsidP="00612AD7">
            <w:pPr>
              <w:rPr>
                <w:rFonts w:cs="Calibri"/>
                <w:sz w:val="18"/>
                <w:szCs w:val="18"/>
              </w:rPr>
            </w:pPr>
          </w:p>
        </w:tc>
        <w:tc>
          <w:tcPr>
            <w:tcW w:w="284" w:type="dxa"/>
          </w:tcPr>
          <w:p w14:paraId="5E5C6E98" w14:textId="77777777" w:rsidR="00612AD7" w:rsidRPr="00D61B23" w:rsidRDefault="00612AD7" w:rsidP="00612AD7">
            <w:pPr>
              <w:rPr>
                <w:rFonts w:cs="Calibri"/>
                <w:sz w:val="8"/>
                <w:szCs w:val="8"/>
              </w:rPr>
            </w:pPr>
          </w:p>
        </w:tc>
        <w:tc>
          <w:tcPr>
            <w:tcW w:w="567" w:type="dxa"/>
            <w:tcBorders>
              <w:top w:val="single" w:sz="2" w:space="0" w:color="0070C0"/>
              <w:bottom w:val="single" w:sz="2" w:space="0" w:color="0070C0"/>
            </w:tcBorders>
          </w:tcPr>
          <w:p w14:paraId="1B0BB914" w14:textId="77777777" w:rsidR="00612AD7" w:rsidRPr="00036646" w:rsidRDefault="00612AD7" w:rsidP="00612AD7">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2BC7F169" w14:textId="77777777" w:rsidR="00612AD7" w:rsidRPr="00036646" w:rsidRDefault="00612AD7" w:rsidP="00612AD7">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r w:rsidR="00612AD7" w:rsidRPr="00036646" w14:paraId="0616C669" w14:textId="77777777" w:rsidTr="006D26CC">
        <w:tc>
          <w:tcPr>
            <w:tcW w:w="426" w:type="dxa"/>
            <w:tcBorders>
              <w:top w:val="single" w:sz="2" w:space="0" w:color="0070C0"/>
              <w:bottom w:val="single" w:sz="2" w:space="0" w:color="0070C0"/>
            </w:tcBorders>
            <w:tcMar>
              <w:left w:w="0" w:type="dxa"/>
              <w:right w:w="0" w:type="dxa"/>
            </w:tcMar>
          </w:tcPr>
          <w:p w14:paraId="7A1E22F2" w14:textId="77777777" w:rsidR="00612AD7" w:rsidRPr="008025FB" w:rsidRDefault="008025FB" w:rsidP="008025FB">
            <w:pPr>
              <w:rPr>
                <w:rFonts w:cs="Calibri"/>
                <w:color w:val="0070C0"/>
                <w:sz w:val="18"/>
                <w:szCs w:val="18"/>
              </w:rPr>
            </w:pPr>
            <w:r>
              <w:rPr>
                <w:color w:val="0070C0"/>
                <w:sz w:val="18"/>
              </w:rPr>
              <w:t>1.3</w:t>
            </w:r>
          </w:p>
        </w:tc>
        <w:tc>
          <w:tcPr>
            <w:tcW w:w="6095" w:type="dxa"/>
            <w:tcBorders>
              <w:top w:val="single" w:sz="2" w:space="0" w:color="0070C0"/>
              <w:bottom w:val="single" w:sz="2" w:space="0" w:color="0070C0"/>
            </w:tcBorders>
          </w:tcPr>
          <w:p w14:paraId="712F9C77" w14:textId="77777777" w:rsidR="00612AD7" w:rsidRPr="006D26CC" w:rsidRDefault="006D26CC" w:rsidP="006D26CC">
            <w:pPr>
              <w:rPr>
                <w:rFonts w:asciiTheme="majorHAnsi" w:hAnsiTheme="majorHAnsi" w:cs="Calibri Light"/>
                <w:sz w:val="18"/>
                <w:szCs w:val="18"/>
              </w:rPr>
            </w:pPr>
            <w:r>
              <w:rPr>
                <w:rFonts w:asciiTheme="majorHAnsi" w:hAnsiTheme="majorHAnsi"/>
                <w:sz w:val="18"/>
              </w:rPr>
              <w:t>Are all agreed construction guarantee certificates signed?</w:t>
            </w:r>
          </w:p>
        </w:tc>
        <w:tc>
          <w:tcPr>
            <w:tcW w:w="283" w:type="dxa"/>
            <w:tcBorders>
              <w:top w:val="single" w:sz="2" w:space="0" w:color="0070C0"/>
              <w:bottom w:val="single" w:sz="2" w:space="0" w:color="0070C0"/>
            </w:tcBorders>
          </w:tcPr>
          <w:p w14:paraId="4A92797D" w14:textId="77777777" w:rsidR="00612AD7" w:rsidRPr="00036646" w:rsidRDefault="00612AD7" w:rsidP="00612AD7">
            <w:pPr>
              <w:rPr>
                <w:rFonts w:cs="Calibri"/>
                <w:sz w:val="18"/>
                <w:szCs w:val="18"/>
              </w:rPr>
            </w:pPr>
          </w:p>
        </w:tc>
        <w:tc>
          <w:tcPr>
            <w:tcW w:w="284" w:type="dxa"/>
          </w:tcPr>
          <w:p w14:paraId="704B9EC7" w14:textId="77777777" w:rsidR="00612AD7" w:rsidRPr="00D61B23" w:rsidRDefault="00612AD7" w:rsidP="00612AD7">
            <w:pPr>
              <w:rPr>
                <w:rFonts w:cs="Calibri"/>
                <w:sz w:val="8"/>
                <w:szCs w:val="8"/>
              </w:rPr>
            </w:pPr>
          </w:p>
        </w:tc>
        <w:tc>
          <w:tcPr>
            <w:tcW w:w="567" w:type="dxa"/>
            <w:tcBorders>
              <w:top w:val="single" w:sz="2" w:space="0" w:color="0070C0"/>
              <w:bottom w:val="single" w:sz="2" w:space="0" w:color="0070C0"/>
            </w:tcBorders>
          </w:tcPr>
          <w:p w14:paraId="2017277D" w14:textId="77777777" w:rsidR="00612AD7" w:rsidRPr="00036646" w:rsidRDefault="00612AD7" w:rsidP="00612AD7">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3352AF2B" w14:textId="77777777" w:rsidR="00612AD7" w:rsidRPr="00036646" w:rsidRDefault="00612AD7" w:rsidP="00612AD7">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r w:rsidR="00612AD7" w:rsidRPr="00036646" w14:paraId="293FFF34" w14:textId="77777777" w:rsidTr="006D26CC">
        <w:tc>
          <w:tcPr>
            <w:tcW w:w="426" w:type="dxa"/>
            <w:tcBorders>
              <w:top w:val="single" w:sz="2" w:space="0" w:color="0070C0"/>
              <w:bottom w:val="single" w:sz="2" w:space="0" w:color="0070C0"/>
            </w:tcBorders>
            <w:tcMar>
              <w:left w:w="0" w:type="dxa"/>
              <w:right w:w="0" w:type="dxa"/>
            </w:tcMar>
          </w:tcPr>
          <w:p w14:paraId="32C6700E" w14:textId="77777777" w:rsidR="00612AD7" w:rsidRPr="008025FB" w:rsidRDefault="00612AD7" w:rsidP="008025FB">
            <w:pPr>
              <w:rPr>
                <w:rFonts w:cs="Calibri"/>
                <w:color w:val="0070C0"/>
                <w:sz w:val="18"/>
                <w:szCs w:val="18"/>
              </w:rPr>
            </w:pPr>
            <w:r>
              <w:rPr>
                <w:color w:val="0070C0"/>
                <w:sz w:val="18"/>
              </w:rPr>
              <w:t>1.4</w:t>
            </w:r>
          </w:p>
        </w:tc>
        <w:tc>
          <w:tcPr>
            <w:tcW w:w="6095" w:type="dxa"/>
            <w:tcBorders>
              <w:top w:val="single" w:sz="2" w:space="0" w:color="0070C0"/>
              <w:bottom w:val="single" w:sz="2" w:space="0" w:color="0070C0"/>
            </w:tcBorders>
          </w:tcPr>
          <w:p w14:paraId="01C58EA0" w14:textId="77777777" w:rsidR="00612AD7" w:rsidRPr="00036646" w:rsidRDefault="00612AD7" w:rsidP="00612AD7">
            <w:pPr>
              <w:rPr>
                <w:rFonts w:cs="Calibri"/>
                <w:sz w:val="18"/>
                <w:szCs w:val="18"/>
              </w:rPr>
            </w:pPr>
            <w:r>
              <w:rPr>
                <w:rFonts w:asciiTheme="majorHAnsi" w:hAnsiTheme="majorHAnsi"/>
                <w:sz w:val="18"/>
              </w:rPr>
              <w:t>Have all measurement and test logs according to the Low-Voltage Installation Ordinance (NIV) been provided?</w:t>
            </w:r>
          </w:p>
        </w:tc>
        <w:tc>
          <w:tcPr>
            <w:tcW w:w="283" w:type="dxa"/>
            <w:tcBorders>
              <w:top w:val="single" w:sz="2" w:space="0" w:color="0070C0"/>
              <w:bottom w:val="single" w:sz="2" w:space="0" w:color="0070C0"/>
            </w:tcBorders>
          </w:tcPr>
          <w:p w14:paraId="12FD32D2" w14:textId="77777777" w:rsidR="00612AD7" w:rsidRPr="00036646" w:rsidRDefault="00612AD7" w:rsidP="00612AD7">
            <w:pPr>
              <w:rPr>
                <w:rFonts w:cs="Calibri"/>
                <w:sz w:val="18"/>
                <w:szCs w:val="18"/>
              </w:rPr>
            </w:pPr>
          </w:p>
        </w:tc>
        <w:tc>
          <w:tcPr>
            <w:tcW w:w="284" w:type="dxa"/>
          </w:tcPr>
          <w:p w14:paraId="16935997" w14:textId="77777777" w:rsidR="00612AD7" w:rsidRPr="00D61B23" w:rsidRDefault="00612AD7" w:rsidP="00612AD7">
            <w:pPr>
              <w:rPr>
                <w:rFonts w:cs="Calibri"/>
                <w:sz w:val="8"/>
                <w:szCs w:val="8"/>
              </w:rPr>
            </w:pPr>
          </w:p>
        </w:tc>
        <w:tc>
          <w:tcPr>
            <w:tcW w:w="567" w:type="dxa"/>
            <w:tcBorders>
              <w:top w:val="single" w:sz="2" w:space="0" w:color="0070C0"/>
              <w:bottom w:val="single" w:sz="2" w:space="0" w:color="0070C0"/>
            </w:tcBorders>
          </w:tcPr>
          <w:p w14:paraId="2DE0C249" w14:textId="77777777" w:rsidR="00612AD7" w:rsidRPr="00036646" w:rsidRDefault="00612AD7" w:rsidP="00612AD7">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228A287D" w14:textId="77777777" w:rsidR="00612AD7" w:rsidRPr="00036646" w:rsidRDefault="00612AD7" w:rsidP="00612AD7">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r w:rsidR="00612AD7" w:rsidRPr="00036646" w14:paraId="51AE555C" w14:textId="77777777" w:rsidTr="006D26CC">
        <w:tc>
          <w:tcPr>
            <w:tcW w:w="426" w:type="dxa"/>
            <w:tcBorders>
              <w:top w:val="single" w:sz="2" w:space="0" w:color="0070C0"/>
              <w:bottom w:val="single" w:sz="2" w:space="0" w:color="0070C0"/>
            </w:tcBorders>
            <w:tcMar>
              <w:left w:w="0" w:type="dxa"/>
              <w:right w:w="0" w:type="dxa"/>
            </w:tcMar>
          </w:tcPr>
          <w:p w14:paraId="172E45C9" w14:textId="77777777" w:rsidR="00612AD7" w:rsidRPr="008025FB" w:rsidRDefault="00612AD7" w:rsidP="008025FB">
            <w:pPr>
              <w:rPr>
                <w:rFonts w:cs="Calibri"/>
                <w:color w:val="0070C0"/>
                <w:sz w:val="18"/>
                <w:szCs w:val="18"/>
              </w:rPr>
            </w:pPr>
            <w:r>
              <w:rPr>
                <w:color w:val="0070C0"/>
                <w:sz w:val="18"/>
              </w:rPr>
              <w:t>1.5</w:t>
            </w:r>
          </w:p>
        </w:tc>
        <w:tc>
          <w:tcPr>
            <w:tcW w:w="6095" w:type="dxa"/>
            <w:tcBorders>
              <w:top w:val="single" w:sz="2" w:space="0" w:color="0070C0"/>
              <w:bottom w:val="single" w:sz="2" w:space="0" w:color="0070C0"/>
            </w:tcBorders>
          </w:tcPr>
          <w:p w14:paraId="6537E5F7" w14:textId="77777777" w:rsidR="00612AD7" w:rsidRPr="00036646" w:rsidRDefault="001D50B9" w:rsidP="00512B09">
            <w:pPr>
              <w:rPr>
                <w:rFonts w:cs="Calibri"/>
                <w:sz w:val="18"/>
                <w:szCs w:val="18"/>
              </w:rPr>
            </w:pPr>
            <w:r>
              <w:rPr>
                <w:rFonts w:asciiTheme="majorHAnsi" w:hAnsiTheme="majorHAnsi"/>
                <w:sz w:val="18"/>
              </w:rPr>
              <w:t>Has the safety certificate (according to NIV, Article 24) been provided?</w:t>
            </w:r>
          </w:p>
        </w:tc>
        <w:tc>
          <w:tcPr>
            <w:tcW w:w="283" w:type="dxa"/>
            <w:tcBorders>
              <w:top w:val="single" w:sz="2" w:space="0" w:color="0070C0"/>
              <w:bottom w:val="single" w:sz="2" w:space="0" w:color="0070C0"/>
            </w:tcBorders>
          </w:tcPr>
          <w:p w14:paraId="2C7E2C8B" w14:textId="77777777" w:rsidR="00612AD7" w:rsidRPr="00036646" w:rsidRDefault="00612AD7" w:rsidP="00612AD7">
            <w:pPr>
              <w:rPr>
                <w:rFonts w:cs="Calibri"/>
                <w:sz w:val="18"/>
                <w:szCs w:val="18"/>
              </w:rPr>
            </w:pPr>
          </w:p>
        </w:tc>
        <w:tc>
          <w:tcPr>
            <w:tcW w:w="284" w:type="dxa"/>
          </w:tcPr>
          <w:p w14:paraId="7F7F94FA" w14:textId="77777777" w:rsidR="00612AD7" w:rsidRPr="00D61B23" w:rsidRDefault="00612AD7" w:rsidP="00612AD7">
            <w:pPr>
              <w:rPr>
                <w:rFonts w:cs="Calibri"/>
                <w:sz w:val="8"/>
                <w:szCs w:val="8"/>
              </w:rPr>
            </w:pPr>
          </w:p>
        </w:tc>
        <w:tc>
          <w:tcPr>
            <w:tcW w:w="567" w:type="dxa"/>
            <w:tcBorders>
              <w:top w:val="single" w:sz="2" w:space="0" w:color="0070C0"/>
              <w:bottom w:val="single" w:sz="2" w:space="0" w:color="0070C0"/>
            </w:tcBorders>
          </w:tcPr>
          <w:p w14:paraId="5C833BC5" w14:textId="77777777" w:rsidR="00612AD7" w:rsidRPr="00036646" w:rsidRDefault="00612AD7" w:rsidP="00612AD7">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3198E5A2" w14:textId="77777777" w:rsidR="00612AD7" w:rsidRPr="00036646" w:rsidRDefault="00612AD7" w:rsidP="00612AD7">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r w:rsidR="00612AD7" w:rsidRPr="00036646" w14:paraId="67F29928" w14:textId="77777777" w:rsidTr="006D26CC">
        <w:tc>
          <w:tcPr>
            <w:tcW w:w="426" w:type="dxa"/>
            <w:tcBorders>
              <w:top w:val="single" w:sz="2" w:space="0" w:color="0070C0"/>
              <w:bottom w:val="single" w:sz="2" w:space="0" w:color="0070C0"/>
            </w:tcBorders>
            <w:tcMar>
              <w:left w:w="0" w:type="dxa"/>
              <w:right w:w="0" w:type="dxa"/>
            </w:tcMar>
          </w:tcPr>
          <w:p w14:paraId="280D9EA3" w14:textId="77777777" w:rsidR="00612AD7" w:rsidRPr="008025FB" w:rsidRDefault="00612AD7" w:rsidP="008025FB">
            <w:pPr>
              <w:rPr>
                <w:rFonts w:cs="Calibri"/>
                <w:color w:val="0070C0"/>
                <w:sz w:val="18"/>
                <w:szCs w:val="18"/>
              </w:rPr>
            </w:pPr>
            <w:r>
              <w:rPr>
                <w:color w:val="0070C0"/>
                <w:sz w:val="18"/>
              </w:rPr>
              <w:t>1.6</w:t>
            </w:r>
          </w:p>
        </w:tc>
        <w:tc>
          <w:tcPr>
            <w:tcW w:w="6095" w:type="dxa"/>
            <w:tcBorders>
              <w:top w:val="single" w:sz="2" w:space="0" w:color="0070C0"/>
              <w:bottom w:val="single" w:sz="2" w:space="0" w:color="0070C0"/>
            </w:tcBorders>
          </w:tcPr>
          <w:p w14:paraId="2D8BA27E" w14:textId="77777777" w:rsidR="00612AD7" w:rsidRPr="00036646" w:rsidRDefault="00612AD7" w:rsidP="00C161EE">
            <w:pPr>
              <w:rPr>
                <w:rFonts w:cs="Calibri"/>
                <w:sz w:val="18"/>
                <w:szCs w:val="18"/>
              </w:rPr>
            </w:pPr>
            <w:r>
              <w:rPr>
                <w:sz w:val="18"/>
              </w:rPr>
              <w:t>Have you received instructions on how to operate the new lighting installation correctly?</w:t>
            </w:r>
          </w:p>
        </w:tc>
        <w:tc>
          <w:tcPr>
            <w:tcW w:w="283" w:type="dxa"/>
            <w:tcBorders>
              <w:top w:val="single" w:sz="2" w:space="0" w:color="0070C0"/>
              <w:bottom w:val="single" w:sz="2" w:space="0" w:color="0070C0"/>
            </w:tcBorders>
          </w:tcPr>
          <w:p w14:paraId="60E575FE" w14:textId="77777777" w:rsidR="00612AD7" w:rsidRPr="00036646" w:rsidRDefault="00612AD7" w:rsidP="00C161EE">
            <w:pPr>
              <w:rPr>
                <w:rFonts w:cs="Calibri"/>
                <w:sz w:val="18"/>
                <w:szCs w:val="18"/>
              </w:rPr>
            </w:pPr>
          </w:p>
        </w:tc>
        <w:tc>
          <w:tcPr>
            <w:tcW w:w="284" w:type="dxa"/>
          </w:tcPr>
          <w:p w14:paraId="5DEC7048" w14:textId="77777777" w:rsidR="00612AD7" w:rsidRPr="00D61B23" w:rsidRDefault="00612AD7" w:rsidP="00C161EE">
            <w:pPr>
              <w:rPr>
                <w:rFonts w:cs="Calibri"/>
                <w:sz w:val="8"/>
                <w:szCs w:val="8"/>
              </w:rPr>
            </w:pPr>
          </w:p>
        </w:tc>
        <w:tc>
          <w:tcPr>
            <w:tcW w:w="567" w:type="dxa"/>
            <w:tcBorders>
              <w:top w:val="single" w:sz="2" w:space="0" w:color="0070C0"/>
              <w:bottom w:val="single" w:sz="2" w:space="0" w:color="0070C0"/>
            </w:tcBorders>
          </w:tcPr>
          <w:p w14:paraId="529C6048" w14:textId="77777777" w:rsidR="00612AD7" w:rsidRPr="00036646" w:rsidRDefault="00612AD7" w:rsidP="00C161EE">
            <w:pP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1780" w:type="dxa"/>
            <w:tcBorders>
              <w:top w:val="single" w:sz="2" w:space="0" w:color="0070C0"/>
              <w:bottom w:val="single" w:sz="2" w:space="0" w:color="0070C0"/>
            </w:tcBorders>
          </w:tcPr>
          <w:p w14:paraId="54269A19" w14:textId="77777777" w:rsidR="00612AD7" w:rsidRPr="00036646" w:rsidRDefault="00612AD7" w:rsidP="00C161EE">
            <w:pPr>
              <w:rPr>
                <w:rFonts w:cs="Calibri"/>
                <w:color w:val="000000" w:themeColor="text1"/>
                <w:sz w:val="18"/>
                <w:szCs w:val="18"/>
              </w:rPr>
            </w:pPr>
            <w:r>
              <w:rPr>
                <w:rFonts w:cs="Calibri"/>
                <w:color w:val="000000" w:themeColor="text1"/>
                <w:sz w:val="18"/>
              </w:rPr>
              <w:fldChar w:fldCharType="begin" w:fldLock="1">
                <w:ffData>
                  <w:name w:val="Text187"/>
                  <w:enabled/>
                  <w:calcOnExit w:val="0"/>
                  <w:textInput/>
                </w:ffData>
              </w:fldChar>
            </w:r>
            <w:r>
              <w:rPr>
                <w:rFonts w:cs="Calibri"/>
                <w:color w:val="000000" w:themeColor="text1"/>
                <w:sz w:val="18"/>
              </w:rPr>
              <w:instrText xml:space="preserve"> FORMTEXT </w:instrText>
            </w:r>
            <w:r>
              <w:rPr>
                <w:rFonts w:cs="Calibri"/>
                <w:color w:val="000000" w:themeColor="text1"/>
                <w:sz w:val="18"/>
              </w:rPr>
            </w:r>
            <w:r>
              <w:rPr>
                <w:rFonts w:cs="Calibri"/>
                <w:color w:val="000000" w:themeColor="text1"/>
                <w:sz w:val="18"/>
              </w:rPr>
              <w:fldChar w:fldCharType="separate"/>
            </w:r>
            <w:r>
              <w:rPr>
                <w:color w:val="000000" w:themeColor="text1"/>
                <w:sz w:val="18"/>
              </w:rPr>
              <w:t>     </w:t>
            </w:r>
            <w:r>
              <w:rPr>
                <w:rFonts w:cs="Calibri"/>
                <w:color w:val="000000" w:themeColor="text1"/>
                <w:sz w:val="18"/>
              </w:rPr>
              <w:fldChar w:fldCharType="end"/>
            </w:r>
          </w:p>
        </w:tc>
      </w:tr>
    </w:tbl>
    <w:p w14:paraId="60EA78D5" w14:textId="77777777" w:rsidR="006D26CC" w:rsidRDefault="006D26CC" w:rsidP="00512B09">
      <w:pPr>
        <w:ind w:left="993" w:hanging="993"/>
        <w:rPr>
          <w:rFonts w:cs="Calibri"/>
          <w:b/>
          <w:bCs/>
          <w:sz w:val="18"/>
          <w:szCs w:val="18"/>
        </w:rPr>
      </w:pPr>
    </w:p>
    <w:p w14:paraId="1E2A7366" w14:textId="77777777" w:rsidR="00415497" w:rsidRPr="00495811" w:rsidRDefault="00AD6AB0" w:rsidP="00495811">
      <w:pPr>
        <w:ind w:left="851" w:hanging="851"/>
        <w:rPr>
          <w:rFonts w:cs="Calibri"/>
          <w:sz w:val="18"/>
          <w:szCs w:val="18"/>
        </w:rPr>
      </w:pPr>
      <w:r>
        <w:rPr>
          <w:sz w:val="18"/>
        </w:rPr>
        <w:lastRenderedPageBreak/>
        <w:t>Note:</w:t>
      </w:r>
      <w:r>
        <w:rPr>
          <w:sz w:val="18"/>
        </w:rPr>
        <w:tab/>
        <w:t>This checklist for the acceptance of lighting installations is aimed at non-experts and is formulated accordingly in a way that is easy to understand. The standard SIA 118, Art. 157 ff., in which the legally binding information is contained, is authoritative for acceptances.</w:t>
      </w:r>
    </w:p>
    <w:p w14:paraId="721C857A" w14:textId="39783CFC" w:rsidR="00612AD7" w:rsidRPr="00612AD7" w:rsidRDefault="00612AD7" w:rsidP="00612AD7">
      <w:pPr>
        <w:tabs>
          <w:tab w:val="left" w:pos="9356"/>
        </w:tabs>
        <w:spacing w:before="120"/>
        <w:ind w:right="566"/>
        <w:rPr>
          <w:rFonts w:cs="Arial"/>
          <w:b/>
          <w:bCs/>
          <w:color w:val="0070C0"/>
        </w:rPr>
      </w:pPr>
      <w:r>
        <w:rPr>
          <w:b/>
          <w:color w:val="0070C0"/>
        </w:rPr>
        <w:t>2. Check points for each individual room</w:t>
      </w:r>
    </w:p>
    <w:p w14:paraId="4B3989B6" w14:textId="77777777" w:rsidR="00612AD7" w:rsidRDefault="00612AD7" w:rsidP="00FA797F">
      <w:pPr>
        <w:rPr>
          <w:rFonts w:cs="Calibri"/>
        </w:rPr>
      </w:pPr>
    </w:p>
    <w:p w14:paraId="7964F6A3" w14:textId="77777777" w:rsidR="00FA797F" w:rsidRDefault="00F7352A" w:rsidP="00FA797F">
      <w:pPr>
        <w:rPr>
          <w:rFonts w:cs="Calibri"/>
        </w:rPr>
      </w:pPr>
      <w:r>
        <w:t>Check in each room whether the lighting has been carried out in accordance with the work contract or with the offer. If your project includes more than six rooms, copy this page.</w:t>
      </w:r>
    </w:p>
    <w:p w14:paraId="3156BE28" w14:textId="77777777" w:rsidR="00612AD7" w:rsidRDefault="00612AD7" w:rsidP="00FA797F">
      <w:pPr>
        <w:rPr>
          <w:rFonts w:cs="Calibri"/>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827"/>
        <w:gridCol w:w="283"/>
        <w:gridCol w:w="236"/>
        <w:gridCol w:w="787"/>
        <w:gridCol w:w="788"/>
        <w:gridCol w:w="788"/>
        <w:gridCol w:w="787"/>
        <w:gridCol w:w="788"/>
        <w:gridCol w:w="788"/>
      </w:tblGrid>
      <w:tr w:rsidR="00D61B23" w:rsidRPr="00036646" w14:paraId="6C9E803E" w14:textId="77777777" w:rsidTr="00512B09">
        <w:tc>
          <w:tcPr>
            <w:tcW w:w="426" w:type="dxa"/>
            <w:tcMar>
              <w:left w:w="0" w:type="dxa"/>
              <w:right w:w="0" w:type="dxa"/>
            </w:tcMar>
          </w:tcPr>
          <w:p w14:paraId="67C9D095" w14:textId="77777777" w:rsidR="00D61B23" w:rsidRPr="00036646" w:rsidRDefault="00D61B23" w:rsidP="00C161EE">
            <w:pPr>
              <w:rPr>
                <w:rFonts w:cs="Calibri"/>
                <w:sz w:val="18"/>
                <w:szCs w:val="18"/>
              </w:rPr>
            </w:pPr>
          </w:p>
        </w:tc>
        <w:tc>
          <w:tcPr>
            <w:tcW w:w="3827" w:type="dxa"/>
          </w:tcPr>
          <w:p w14:paraId="4453CBFB" w14:textId="77777777" w:rsidR="00D61B23" w:rsidRPr="00036646" w:rsidRDefault="00D61B23" w:rsidP="00C161EE">
            <w:pPr>
              <w:rPr>
                <w:rFonts w:cs="Calibri"/>
                <w:sz w:val="18"/>
                <w:szCs w:val="18"/>
              </w:rPr>
            </w:pPr>
          </w:p>
        </w:tc>
        <w:tc>
          <w:tcPr>
            <w:tcW w:w="283" w:type="dxa"/>
          </w:tcPr>
          <w:p w14:paraId="5DC52C95" w14:textId="77777777" w:rsidR="00D61B23" w:rsidRPr="00036646" w:rsidRDefault="00D61B23" w:rsidP="00C161EE">
            <w:pPr>
              <w:rPr>
                <w:rFonts w:cs="Calibri"/>
                <w:sz w:val="18"/>
                <w:szCs w:val="18"/>
              </w:rPr>
            </w:pPr>
          </w:p>
        </w:tc>
        <w:tc>
          <w:tcPr>
            <w:tcW w:w="236" w:type="dxa"/>
          </w:tcPr>
          <w:p w14:paraId="704C2625" w14:textId="77777777" w:rsidR="00D61B23" w:rsidRPr="00D61B23" w:rsidRDefault="00D61B23" w:rsidP="00C161EE">
            <w:pPr>
              <w:rPr>
                <w:rFonts w:cs="Calibri"/>
                <w:sz w:val="8"/>
                <w:szCs w:val="8"/>
              </w:rPr>
            </w:pPr>
          </w:p>
        </w:tc>
        <w:tc>
          <w:tcPr>
            <w:tcW w:w="4726" w:type="dxa"/>
            <w:gridSpan w:val="6"/>
            <w:shd w:val="clear" w:color="auto" w:fill="E0EEF8" w:themeFill="accent2" w:themeFillTint="33"/>
          </w:tcPr>
          <w:p w14:paraId="3460475D" w14:textId="77777777" w:rsidR="00D61B23" w:rsidRPr="00036646" w:rsidRDefault="00D61B23" w:rsidP="00D61B23">
            <w:pPr>
              <w:jc w:val="center"/>
              <w:rPr>
                <w:rFonts w:cs="Calibri"/>
                <w:sz w:val="18"/>
                <w:szCs w:val="18"/>
              </w:rPr>
            </w:pPr>
            <w:r>
              <w:rPr>
                <w:sz w:val="18"/>
              </w:rPr>
              <w:t>Room</w:t>
            </w:r>
          </w:p>
        </w:tc>
      </w:tr>
      <w:tr w:rsidR="00415497" w:rsidRPr="00036646" w14:paraId="19F03A43" w14:textId="77777777" w:rsidTr="00512B09">
        <w:trPr>
          <w:cantSplit/>
          <w:trHeight w:val="1134"/>
        </w:trPr>
        <w:tc>
          <w:tcPr>
            <w:tcW w:w="4253" w:type="dxa"/>
            <w:gridSpan w:val="2"/>
            <w:tcMar>
              <w:left w:w="0" w:type="dxa"/>
              <w:right w:w="0" w:type="dxa"/>
            </w:tcMar>
          </w:tcPr>
          <w:p w14:paraId="17AAB2FA" w14:textId="77777777" w:rsidR="00415497" w:rsidRPr="00036646" w:rsidRDefault="00415497" w:rsidP="00B74D75">
            <w:pPr>
              <w:rPr>
                <w:rFonts w:cs="Calibri"/>
                <w:sz w:val="18"/>
                <w:szCs w:val="18"/>
              </w:rPr>
            </w:pPr>
            <w:r>
              <w:rPr>
                <w:sz w:val="18"/>
              </w:rPr>
              <w:t>Check point</w:t>
            </w:r>
          </w:p>
        </w:tc>
        <w:tc>
          <w:tcPr>
            <w:tcW w:w="283" w:type="dxa"/>
          </w:tcPr>
          <w:p w14:paraId="0AA0DC64" w14:textId="77777777" w:rsidR="00415497" w:rsidRPr="00036646" w:rsidRDefault="00415497" w:rsidP="00036646">
            <w:pPr>
              <w:rPr>
                <w:rFonts w:cs="Calibri"/>
                <w:sz w:val="18"/>
                <w:szCs w:val="18"/>
              </w:rPr>
            </w:pPr>
          </w:p>
        </w:tc>
        <w:tc>
          <w:tcPr>
            <w:tcW w:w="236" w:type="dxa"/>
          </w:tcPr>
          <w:p w14:paraId="5833AB50" w14:textId="77777777" w:rsidR="00415497" w:rsidRPr="00D61B23" w:rsidRDefault="00415497" w:rsidP="00036646">
            <w:pPr>
              <w:rPr>
                <w:rFonts w:cs="Calibri"/>
                <w:sz w:val="8"/>
                <w:szCs w:val="8"/>
              </w:rPr>
            </w:pPr>
          </w:p>
        </w:tc>
        <w:tc>
          <w:tcPr>
            <w:tcW w:w="787" w:type="dxa"/>
            <w:tcMar>
              <w:left w:w="0" w:type="dxa"/>
              <w:right w:w="0" w:type="dxa"/>
            </w:tcMar>
            <w:textDirection w:val="btLr"/>
            <w:vAlign w:val="center"/>
          </w:tcPr>
          <w:p w14:paraId="514004BD" w14:textId="77777777" w:rsidR="00415497" w:rsidRPr="00D61B23" w:rsidRDefault="00415497" w:rsidP="00D61B23">
            <w:pPr>
              <w:spacing w:line="240" w:lineRule="atLeast"/>
              <w:ind w:left="113" w:right="113"/>
              <w:rPr>
                <w:rFonts w:cs="Calibri"/>
                <w:sz w:val="18"/>
                <w:szCs w:val="18"/>
              </w:rPr>
            </w:pPr>
            <w:r>
              <w:rPr>
                <w:rFonts w:cs="Calibri"/>
                <w:sz w:val="18"/>
              </w:rPr>
              <w:fldChar w:fldCharType="begin" w:fldLock="1">
                <w:ffData>
                  <w:name w:val="Text182"/>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p>
        </w:tc>
        <w:bookmarkStart w:id="10" w:name="Text182"/>
        <w:tc>
          <w:tcPr>
            <w:tcW w:w="788" w:type="dxa"/>
            <w:tcMar>
              <w:left w:w="0" w:type="dxa"/>
              <w:right w:w="0" w:type="dxa"/>
            </w:tcMar>
            <w:textDirection w:val="btLr"/>
            <w:vAlign w:val="center"/>
          </w:tcPr>
          <w:p w14:paraId="200296FC" w14:textId="77777777" w:rsidR="00415497" w:rsidRPr="00036646" w:rsidRDefault="00415497" w:rsidP="00D61B23">
            <w:pPr>
              <w:spacing w:line="240" w:lineRule="atLeast"/>
              <w:ind w:left="113" w:right="113"/>
              <w:rPr>
                <w:rFonts w:cs="Calibri"/>
                <w:sz w:val="18"/>
                <w:szCs w:val="18"/>
              </w:rPr>
            </w:pPr>
            <w:r>
              <w:rPr>
                <w:rFonts w:cs="Calibri"/>
                <w:sz w:val="18"/>
              </w:rPr>
              <w:fldChar w:fldCharType="begin" w:fldLock="1">
                <w:ffData>
                  <w:name w:val="Text182"/>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0"/>
          </w:p>
        </w:tc>
        <w:bookmarkStart w:id="11" w:name="Text183"/>
        <w:tc>
          <w:tcPr>
            <w:tcW w:w="788" w:type="dxa"/>
            <w:tcMar>
              <w:left w:w="0" w:type="dxa"/>
              <w:right w:w="0" w:type="dxa"/>
            </w:tcMar>
            <w:textDirection w:val="btLr"/>
            <w:vAlign w:val="center"/>
          </w:tcPr>
          <w:p w14:paraId="1E671099" w14:textId="77777777" w:rsidR="00415497" w:rsidRPr="00036646" w:rsidRDefault="00415497" w:rsidP="00D61B23">
            <w:pPr>
              <w:spacing w:line="240" w:lineRule="atLeast"/>
              <w:ind w:left="113" w:right="113"/>
              <w:rPr>
                <w:rFonts w:cs="Calibri"/>
                <w:sz w:val="18"/>
                <w:szCs w:val="18"/>
              </w:rPr>
            </w:pPr>
            <w:r>
              <w:rPr>
                <w:rFonts w:cs="Calibri"/>
                <w:sz w:val="18"/>
              </w:rPr>
              <w:fldChar w:fldCharType="begin" w:fldLock="1">
                <w:ffData>
                  <w:name w:val="Text183"/>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1"/>
          </w:p>
        </w:tc>
        <w:bookmarkStart w:id="12" w:name="Text184"/>
        <w:tc>
          <w:tcPr>
            <w:tcW w:w="787" w:type="dxa"/>
            <w:tcMar>
              <w:left w:w="0" w:type="dxa"/>
              <w:right w:w="0" w:type="dxa"/>
            </w:tcMar>
            <w:textDirection w:val="btLr"/>
            <w:vAlign w:val="center"/>
          </w:tcPr>
          <w:p w14:paraId="72F48942" w14:textId="77777777" w:rsidR="00415497" w:rsidRPr="00036646" w:rsidRDefault="00415497" w:rsidP="00D61B23">
            <w:pPr>
              <w:spacing w:line="240" w:lineRule="atLeast"/>
              <w:ind w:left="113" w:right="113"/>
              <w:rPr>
                <w:rFonts w:cs="Calibri"/>
                <w:sz w:val="18"/>
                <w:szCs w:val="18"/>
              </w:rPr>
            </w:pPr>
            <w:r>
              <w:rPr>
                <w:rFonts w:cs="Calibri"/>
                <w:sz w:val="18"/>
              </w:rPr>
              <w:fldChar w:fldCharType="begin" w:fldLock="1">
                <w:ffData>
                  <w:name w:val="Text184"/>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2"/>
          </w:p>
        </w:tc>
        <w:bookmarkStart w:id="13" w:name="Text185"/>
        <w:tc>
          <w:tcPr>
            <w:tcW w:w="788" w:type="dxa"/>
            <w:tcMar>
              <w:left w:w="0" w:type="dxa"/>
              <w:right w:w="0" w:type="dxa"/>
            </w:tcMar>
            <w:textDirection w:val="btLr"/>
            <w:vAlign w:val="center"/>
          </w:tcPr>
          <w:p w14:paraId="2A42945A" w14:textId="77777777" w:rsidR="00415497" w:rsidRPr="00036646" w:rsidRDefault="00415497" w:rsidP="00D61B23">
            <w:pPr>
              <w:spacing w:line="240" w:lineRule="atLeast"/>
              <w:ind w:left="113" w:right="113"/>
              <w:rPr>
                <w:rFonts w:cs="Calibri"/>
                <w:sz w:val="18"/>
                <w:szCs w:val="18"/>
              </w:rPr>
            </w:pPr>
            <w:r>
              <w:rPr>
                <w:rFonts w:cs="Calibri"/>
                <w:sz w:val="18"/>
              </w:rPr>
              <w:fldChar w:fldCharType="begin" w:fldLock="1">
                <w:ffData>
                  <w:name w:val="Text185"/>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3"/>
          </w:p>
        </w:tc>
        <w:bookmarkStart w:id="14" w:name="Text186"/>
        <w:tc>
          <w:tcPr>
            <w:tcW w:w="788" w:type="dxa"/>
            <w:tcMar>
              <w:left w:w="0" w:type="dxa"/>
              <w:right w:w="0" w:type="dxa"/>
            </w:tcMar>
            <w:textDirection w:val="btLr"/>
            <w:vAlign w:val="center"/>
          </w:tcPr>
          <w:p w14:paraId="5741FF69" w14:textId="77777777" w:rsidR="00415497" w:rsidRPr="00036646" w:rsidRDefault="00415497" w:rsidP="00D61B23">
            <w:pPr>
              <w:spacing w:line="240" w:lineRule="atLeast"/>
              <w:ind w:left="113" w:right="113"/>
              <w:rPr>
                <w:rFonts w:cs="Calibri"/>
                <w:sz w:val="18"/>
                <w:szCs w:val="18"/>
              </w:rPr>
            </w:pPr>
            <w:r>
              <w:rPr>
                <w:rFonts w:cs="Calibri"/>
                <w:sz w:val="18"/>
              </w:rPr>
              <w:fldChar w:fldCharType="begin" w:fldLock="1">
                <w:ffData>
                  <w:name w:val="Text186"/>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4"/>
          </w:p>
        </w:tc>
      </w:tr>
      <w:tr w:rsidR="00036646" w:rsidRPr="00612AD7" w14:paraId="335F6443" w14:textId="77777777" w:rsidTr="00512B09">
        <w:tc>
          <w:tcPr>
            <w:tcW w:w="426" w:type="dxa"/>
            <w:tcBorders>
              <w:bottom w:val="single" w:sz="2" w:space="0" w:color="0070C0"/>
            </w:tcBorders>
            <w:tcMar>
              <w:left w:w="0" w:type="dxa"/>
              <w:right w:w="0" w:type="dxa"/>
            </w:tcMar>
          </w:tcPr>
          <w:p w14:paraId="2FF7CB05" w14:textId="77777777" w:rsidR="00036646" w:rsidRPr="00612AD7" w:rsidRDefault="00036646" w:rsidP="008025FB">
            <w:pPr>
              <w:rPr>
                <w:rFonts w:cs="Calibri"/>
                <w:sz w:val="18"/>
                <w:szCs w:val="18"/>
              </w:rPr>
            </w:pPr>
          </w:p>
        </w:tc>
        <w:tc>
          <w:tcPr>
            <w:tcW w:w="3827" w:type="dxa"/>
            <w:tcBorders>
              <w:bottom w:val="single" w:sz="2" w:space="0" w:color="0070C0"/>
            </w:tcBorders>
          </w:tcPr>
          <w:p w14:paraId="50345EE0" w14:textId="77777777" w:rsidR="00036646" w:rsidRPr="00612AD7" w:rsidRDefault="00036646" w:rsidP="00036646">
            <w:pPr>
              <w:rPr>
                <w:rFonts w:cs="Calibri"/>
                <w:sz w:val="18"/>
                <w:szCs w:val="18"/>
              </w:rPr>
            </w:pPr>
          </w:p>
        </w:tc>
        <w:tc>
          <w:tcPr>
            <w:tcW w:w="283" w:type="dxa"/>
            <w:tcBorders>
              <w:bottom w:val="single" w:sz="2" w:space="0" w:color="0070C0"/>
            </w:tcBorders>
          </w:tcPr>
          <w:p w14:paraId="04288BF9" w14:textId="77777777" w:rsidR="00036646" w:rsidRPr="00612AD7" w:rsidRDefault="00036646" w:rsidP="00036646">
            <w:pPr>
              <w:rPr>
                <w:rFonts w:cs="Calibri"/>
                <w:sz w:val="18"/>
                <w:szCs w:val="18"/>
              </w:rPr>
            </w:pPr>
          </w:p>
        </w:tc>
        <w:tc>
          <w:tcPr>
            <w:tcW w:w="236" w:type="dxa"/>
          </w:tcPr>
          <w:p w14:paraId="228E85B5" w14:textId="77777777" w:rsidR="00036646" w:rsidRPr="00612AD7" w:rsidRDefault="00036646" w:rsidP="00036646">
            <w:pPr>
              <w:rPr>
                <w:rFonts w:cs="Calibri"/>
                <w:sz w:val="18"/>
                <w:szCs w:val="18"/>
              </w:rPr>
            </w:pPr>
          </w:p>
        </w:tc>
        <w:tc>
          <w:tcPr>
            <w:tcW w:w="787" w:type="dxa"/>
            <w:tcBorders>
              <w:bottom w:val="single" w:sz="2" w:space="0" w:color="0070C0"/>
            </w:tcBorders>
          </w:tcPr>
          <w:p w14:paraId="50AC37B6" w14:textId="77777777" w:rsidR="00036646" w:rsidRPr="00612AD7" w:rsidRDefault="00036646" w:rsidP="00036646">
            <w:pPr>
              <w:jc w:val="center"/>
              <w:rPr>
                <w:rFonts w:cs="Calibri"/>
                <w:sz w:val="18"/>
                <w:szCs w:val="18"/>
              </w:rPr>
            </w:pPr>
            <w:r>
              <w:rPr>
                <w:sz w:val="18"/>
              </w:rPr>
              <w:t>OK</w:t>
            </w:r>
          </w:p>
        </w:tc>
        <w:tc>
          <w:tcPr>
            <w:tcW w:w="788" w:type="dxa"/>
            <w:tcBorders>
              <w:bottom w:val="single" w:sz="2" w:space="0" w:color="0070C0"/>
            </w:tcBorders>
          </w:tcPr>
          <w:p w14:paraId="79E21B7A" w14:textId="77777777" w:rsidR="00036646" w:rsidRPr="00612AD7" w:rsidRDefault="00036646" w:rsidP="00036646">
            <w:pPr>
              <w:jc w:val="center"/>
              <w:rPr>
                <w:rFonts w:cs="Calibri"/>
                <w:sz w:val="18"/>
                <w:szCs w:val="18"/>
              </w:rPr>
            </w:pPr>
            <w:r>
              <w:rPr>
                <w:sz w:val="18"/>
              </w:rPr>
              <w:t>OK</w:t>
            </w:r>
          </w:p>
        </w:tc>
        <w:tc>
          <w:tcPr>
            <w:tcW w:w="788" w:type="dxa"/>
            <w:tcBorders>
              <w:bottom w:val="single" w:sz="2" w:space="0" w:color="0070C0"/>
            </w:tcBorders>
          </w:tcPr>
          <w:p w14:paraId="724519C5" w14:textId="77777777" w:rsidR="00036646" w:rsidRPr="00612AD7" w:rsidRDefault="00036646" w:rsidP="00036646">
            <w:pPr>
              <w:jc w:val="center"/>
              <w:rPr>
                <w:rFonts w:cs="Calibri"/>
                <w:sz w:val="18"/>
                <w:szCs w:val="18"/>
              </w:rPr>
            </w:pPr>
            <w:r>
              <w:rPr>
                <w:sz w:val="18"/>
              </w:rPr>
              <w:t>OK</w:t>
            </w:r>
          </w:p>
        </w:tc>
        <w:tc>
          <w:tcPr>
            <w:tcW w:w="787" w:type="dxa"/>
            <w:tcBorders>
              <w:bottom w:val="single" w:sz="2" w:space="0" w:color="0070C0"/>
            </w:tcBorders>
          </w:tcPr>
          <w:p w14:paraId="5FFA7D8C" w14:textId="77777777" w:rsidR="00036646" w:rsidRPr="00612AD7" w:rsidRDefault="00036646" w:rsidP="00036646">
            <w:pPr>
              <w:jc w:val="center"/>
              <w:rPr>
                <w:rFonts w:cs="Calibri"/>
                <w:sz w:val="18"/>
                <w:szCs w:val="18"/>
              </w:rPr>
            </w:pPr>
            <w:r>
              <w:rPr>
                <w:sz w:val="18"/>
              </w:rPr>
              <w:t>OK</w:t>
            </w:r>
          </w:p>
        </w:tc>
        <w:tc>
          <w:tcPr>
            <w:tcW w:w="788" w:type="dxa"/>
            <w:tcBorders>
              <w:bottom w:val="single" w:sz="2" w:space="0" w:color="0070C0"/>
            </w:tcBorders>
          </w:tcPr>
          <w:p w14:paraId="27AF3BC1" w14:textId="77777777" w:rsidR="00036646" w:rsidRPr="00612AD7" w:rsidRDefault="00036646" w:rsidP="00036646">
            <w:pPr>
              <w:jc w:val="center"/>
              <w:rPr>
                <w:rFonts w:cs="Calibri"/>
                <w:sz w:val="18"/>
                <w:szCs w:val="18"/>
              </w:rPr>
            </w:pPr>
            <w:r>
              <w:rPr>
                <w:sz w:val="18"/>
              </w:rPr>
              <w:t>OK</w:t>
            </w:r>
          </w:p>
        </w:tc>
        <w:tc>
          <w:tcPr>
            <w:tcW w:w="788" w:type="dxa"/>
            <w:tcBorders>
              <w:bottom w:val="single" w:sz="2" w:space="0" w:color="0070C0"/>
            </w:tcBorders>
          </w:tcPr>
          <w:p w14:paraId="08941111" w14:textId="77777777" w:rsidR="00036646" w:rsidRPr="00612AD7" w:rsidRDefault="00036646" w:rsidP="00036646">
            <w:pPr>
              <w:jc w:val="center"/>
              <w:rPr>
                <w:rFonts w:cs="Calibri"/>
                <w:sz w:val="18"/>
                <w:szCs w:val="18"/>
              </w:rPr>
            </w:pPr>
            <w:r>
              <w:rPr>
                <w:sz w:val="18"/>
              </w:rPr>
              <w:t>OK</w:t>
            </w:r>
          </w:p>
        </w:tc>
      </w:tr>
      <w:tr w:rsidR="00036646" w:rsidRPr="00036646" w14:paraId="0C9AFD01" w14:textId="77777777" w:rsidTr="00512B09">
        <w:tc>
          <w:tcPr>
            <w:tcW w:w="426" w:type="dxa"/>
            <w:tcBorders>
              <w:top w:val="single" w:sz="2" w:space="0" w:color="0070C0"/>
              <w:bottom w:val="single" w:sz="2" w:space="0" w:color="0070C0"/>
            </w:tcBorders>
            <w:tcMar>
              <w:left w:w="0" w:type="dxa"/>
              <w:right w:w="0" w:type="dxa"/>
            </w:tcMar>
          </w:tcPr>
          <w:p w14:paraId="6D9622D2" w14:textId="77777777" w:rsidR="00036646" w:rsidRPr="008025FB" w:rsidRDefault="008025FB" w:rsidP="008025FB">
            <w:pPr>
              <w:rPr>
                <w:rFonts w:cs="Calibri"/>
                <w:color w:val="0070C0"/>
                <w:sz w:val="18"/>
                <w:szCs w:val="18"/>
              </w:rPr>
            </w:pPr>
            <w:r>
              <w:rPr>
                <w:color w:val="0070C0"/>
                <w:sz w:val="18"/>
              </w:rPr>
              <w:t>2.1</w:t>
            </w:r>
          </w:p>
        </w:tc>
        <w:tc>
          <w:tcPr>
            <w:tcW w:w="3827" w:type="dxa"/>
            <w:tcBorders>
              <w:top w:val="single" w:sz="2" w:space="0" w:color="0070C0"/>
              <w:bottom w:val="single" w:sz="2" w:space="0" w:color="0070C0"/>
            </w:tcBorders>
          </w:tcPr>
          <w:p w14:paraId="33C2D33E" w14:textId="77777777" w:rsidR="00036646" w:rsidRPr="00036646" w:rsidRDefault="00036646" w:rsidP="00036646">
            <w:pPr>
              <w:rPr>
                <w:rFonts w:cs="Calibri"/>
                <w:sz w:val="18"/>
                <w:szCs w:val="18"/>
              </w:rPr>
            </w:pPr>
            <w:r>
              <w:rPr>
                <w:sz w:val="18"/>
              </w:rPr>
              <w:t xml:space="preserve">Does the number of installed lighting fixtures correspond to the information in the offer? </w:t>
            </w:r>
          </w:p>
        </w:tc>
        <w:tc>
          <w:tcPr>
            <w:tcW w:w="283" w:type="dxa"/>
            <w:tcBorders>
              <w:top w:val="single" w:sz="2" w:space="0" w:color="0070C0"/>
              <w:bottom w:val="single" w:sz="2" w:space="0" w:color="0070C0"/>
            </w:tcBorders>
            <w:tcMar>
              <w:left w:w="0" w:type="dxa"/>
              <w:right w:w="0" w:type="dxa"/>
            </w:tcMar>
          </w:tcPr>
          <w:p w14:paraId="542EBC3A" w14:textId="77777777" w:rsidR="00036646" w:rsidRPr="00036646" w:rsidRDefault="00036646" w:rsidP="00036646">
            <w:pPr>
              <w:rPr>
                <w:rFonts w:cs="Calibri"/>
                <w:sz w:val="18"/>
                <w:szCs w:val="18"/>
              </w:rPr>
            </w:pPr>
          </w:p>
        </w:tc>
        <w:tc>
          <w:tcPr>
            <w:tcW w:w="236" w:type="dxa"/>
          </w:tcPr>
          <w:p w14:paraId="1FF7DA95" w14:textId="77777777" w:rsidR="00036646" w:rsidRPr="00D61B23" w:rsidRDefault="00036646" w:rsidP="00036646">
            <w:pPr>
              <w:rPr>
                <w:rFonts w:cs="Calibri"/>
                <w:sz w:val="8"/>
                <w:szCs w:val="8"/>
              </w:rPr>
            </w:pPr>
          </w:p>
        </w:tc>
        <w:bookmarkStart w:id="15" w:name="Kontrollkästchen18"/>
        <w:tc>
          <w:tcPr>
            <w:tcW w:w="787" w:type="dxa"/>
            <w:tcBorders>
              <w:top w:val="single" w:sz="2" w:space="0" w:color="0070C0"/>
              <w:bottom w:val="single" w:sz="2" w:space="0" w:color="0070C0"/>
            </w:tcBorders>
          </w:tcPr>
          <w:p w14:paraId="028953FC"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bookmarkEnd w:id="15"/>
          </w:p>
        </w:tc>
        <w:tc>
          <w:tcPr>
            <w:tcW w:w="788" w:type="dxa"/>
            <w:tcBorders>
              <w:top w:val="single" w:sz="2" w:space="0" w:color="0070C0"/>
              <w:bottom w:val="single" w:sz="2" w:space="0" w:color="0070C0"/>
            </w:tcBorders>
          </w:tcPr>
          <w:p w14:paraId="69679375"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590D017"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5F8BD201"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2044D6D"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A1B190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1CE0FA8E" w14:textId="77777777" w:rsidTr="00512B09">
        <w:tc>
          <w:tcPr>
            <w:tcW w:w="426" w:type="dxa"/>
            <w:tcBorders>
              <w:top w:val="single" w:sz="2" w:space="0" w:color="0070C0"/>
              <w:bottom w:val="single" w:sz="2" w:space="0" w:color="0070C0"/>
            </w:tcBorders>
            <w:tcMar>
              <w:left w:w="0" w:type="dxa"/>
              <w:right w:w="0" w:type="dxa"/>
            </w:tcMar>
          </w:tcPr>
          <w:p w14:paraId="30E8C756" w14:textId="77777777" w:rsidR="00036646" w:rsidRPr="008025FB" w:rsidRDefault="008025FB" w:rsidP="008025FB">
            <w:pPr>
              <w:rPr>
                <w:rFonts w:cs="Calibri"/>
                <w:color w:val="0070C0"/>
                <w:sz w:val="18"/>
                <w:szCs w:val="18"/>
              </w:rPr>
            </w:pPr>
            <w:r>
              <w:rPr>
                <w:color w:val="0070C0"/>
                <w:sz w:val="18"/>
              </w:rPr>
              <w:t>2.2</w:t>
            </w:r>
          </w:p>
        </w:tc>
        <w:tc>
          <w:tcPr>
            <w:tcW w:w="3827" w:type="dxa"/>
            <w:tcBorders>
              <w:top w:val="single" w:sz="2" w:space="0" w:color="0070C0"/>
              <w:bottom w:val="single" w:sz="2" w:space="0" w:color="0070C0"/>
            </w:tcBorders>
          </w:tcPr>
          <w:p w14:paraId="6D33FC04" w14:textId="77777777" w:rsidR="00036646" w:rsidRDefault="00A53B66" w:rsidP="00036646">
            <w:pPr>
              <w:rPr>
                <w:rFonts w:cs="Calibri"/>
                <w:sz w:val="18"/>
                <w:szCs w:val="18"/>
              </w:rPr>
            </w:pPr>
            <w:r>
              <w:rPr>
                <w:sz w:val="18"/>
              </w:rPr>
              <w:t>Have the correct lighting fixtures been installed?</w:t>
            </w:r>
          </w:p>
          <w:p w14:paraId="7E58141E" w14:textId="77777777" w:rsidR="00B74D75" w:rsidRPr="00036646" w:rsidRDefault="00B74D75" w:rsidP="00036646">
            <w:pPr>
              <w:rPr>
                <w:rFonts w:cs="Calibri"/>
                <w:sz w:val="18"/>
                <w:szCs w:val="18"/>
              </w:rPr>
            </w:pPr>
          </w:p>
        </w:tc>
        <w:tc>
          <w:tcPr>
            <w:tcW w:w="283" w:type="dxa"/>
            <w:tcBorders>
              <w:top w:val="single" w:sz="2" w:space="0" w:color="0070C0"/>
              <w:bottom w:val="single" w:sz="2" w:space="0" w:color="0070C0"/>
            </w:tcBorders>
            <w:tcMar>
              <w:left w:w="0" w:type="dxa"/>
              <w:right w:w="0" w:type="dxa"/>
            </w:tcMar>
          </w:tcPr>
          <w:p w14:paraId="1408CE0B" w14:textId="77777777" w:rsidR="00036646" w:rsidRPr="00036646" w:rsidRDefault="00036646" w:rsidP="00036646">
            <w:pPr>
              <w:rPr>
                <w:rFonts w:cs="Calibri"/>
                <w:sz w:val="18"/>
                <w:szCs w:val="18"/>
              </w:rPr>
            </w:pPr>
          </w:p>
        </w:tc>
        <w:tc>
          <w:tcPr>
            <w:tcW w:w="236" w:type="dxa"/>
          </w:tcPr>
          <w:p w14:paraId="30D53B50"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7F513231"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8FF829A"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D423114"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5F618BA7"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C377922"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72EE3A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65021750" w14:textId="77777777" w:rsidTr="00512B09">
        <w:tc>
          <w:tcPr>
            <w:tcW w:w="426" w:type="dxa"/>
            <w:tcBorders>
              <w:top w:val="single" w:sz="2" w:space="0" w:color="0070C0"/>
              <w:bottom w:val="single" w:sz="2" w:space="0" w:color="0070C0"/>
            </w:tcBorders>
            <w:tcMar>
              <w:left w:w="0" w:type="dxa"/>
              <w:right w:w="0" w:type="dxa"/>
            </w:tcMar>
          </w:tcPr>
          <w:p w14:paraId="7DF8CE7B" w14:textId="77777777" w:rsidR="00036646" w:rsidRPr="008025FB" w:rsidRDefault="008025FB" w:rsidP="008025FB">
            <w:pPr>
              <w:rPr>
                <w:rFonts w:cs="Calibri"/>
                <w:color w:val="0070C0"/>
                <w:sz w:val="18"/>
                <w:szCs w:val="18"/>
              </w:rPr>
            </w:pPr>
            <w:r>
              <w:rPr>
                <w:color w:val="0070C0"/>
                <w:sz w:val="18"/>
              </w:rPr>
              <w:t>2.3</w:t>
            </w:r>
          </w:p>
        </w:tc>
        <w:tc>
          <w:tcPr>
            <w:tcW w:w="3827" w:type="dxa"/>
            <w:tcBorders>
              <w:top w:val="single" w:sz="2" w:space="0" w:color="0070C0"/>
              <w:bottom w:val="single" w:sz="2" w:space="0" w:color="0070C0"/>
            </w:tcBorders>
          </w:tcPr>
          <w:p w14:paraId="4D164E07" w14:textId="77777777" w:rsidR="00036646" w:rsidRPr="00036646" w:rsidRDefault="00A53B66" w:rsidP="00036646">
            <w:pPr>
              <w:rPr>
                <w:rFonts w:cs="Calibri"/>
                <w:sz w:val="18"/>
                <w:szCs w:val="18"/>
              </w:rPr>
            </w:pPr>
            <w:r>
              <w:rPr>
                <w:sz w:val="18"/>
              </w:rPr>
              <w:t>Have the offered sensors (motion detectors, presence detectors, dimmers, etc.) been installed?</w:t>
            </w:r>
          </w:p>
        </w:tc>
        <w:tc>
          <w:tcPr>
            <w:tcW w:w="283" w:type="dxa"/>
            <w:tcBorders>
              <w:top w:val="single" w:sz="2" w:space="0" w:color="0070C0"/>
              <w:bottom w:val="single" w:sz="2" w:space="0" w:color="0070C0"/>
            </w:tcBorders>
            <w:tcMar>
              <w:left w:w="0" w:type="dxa"/>
              <w:right w:w="0" w:type="dxa"/>
            </w:tcMar>
          </w:tcPr>
          <w:p w14:paraId="6BBC3A6E" w14:textId="77777777" w:rsidR="00036646" w:rsidRPr="008025FB" w:rsidRDefault="00512B09" w:rsidP="00036646">
            <w:pPr>
              <w:rPr>
                <w:rFonts w:cs="Calibri"/>
                <w:sz w:val="18"/>
                <w:szCs w:val="18"/>
                <w:vertAlign w:val="superscript"/>
              </w:rPr>
            </w:pPr>
            <w:r>
              <w:rPr>
                <w:sz w:val="18"/>
                <w:vertAlign w:val="superscript"/>
              </w:rPr>
              <w:t>1)</w:t>
            </w:r>
          </w:p>
        </w:tc>
        <w:tc>
          <w:tcPr>
            <w:tcW w:w="236" w:type="dxa"/>
          </w:tcPr>
          <w:p w14:paraId="2F1A90A3"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292B8EAA"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70CD43F"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237291D"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69310829"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91309CD"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A6BCF73"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66A680CA" w14:textId="77777777" w:rsidTr="00512B09">
        <w:tc>
          <w:tcPr>
            <w:tcW w:w="426" w:type="dxa"/>
            <w:tcBorders>
              <w:top w:val="single" w:sz="2" w:space="0" w:color="0070C0"/>
              <w:bottom w:val="single" w:sz="2" w:space="0" w:color="0070C0"/>
            </w:tcBorders>
            <w:tcMar>
              <w:left w:w="0" w:type="dxa"/>
              <w:right w:w="0" w:type="dxa"/>
            </w:tcMar>
          </w:tcPr>
          <w:p w14:paraId="1C453C2B" w14:textId="77777777" w:rsidR="00036646" w:rsidRPr="008025FB" w:rsidRDefault="008025FB" w:rsidP="008025FB">
            <w:pPr>
              <w:rPr>
                <w:rFonts w:cs="Calibri"/>
                <w:color w:val="0070C0"/>
                <w:sz w:val="18"/>
                <w:szCs w:val="18"/>
              </w:rPr>
            </w:pPr>
            <w:r>
              <w:rPr>
                <w:color w:val="0070C0"/>
                <w:sz w:val="18"/>
              </w:rPr>
              <w:t>2.4</w:t>
            </w:r>
          </w:p>
        </w:tc>
        <w:tc>
          <w:tcPr>
            <w:tcW w:w="3827" w:type="dxa"/>
            <w:tcBorders>
              <w:top w:val="single" w:sz="2" w:space="0" w:color="0070C0"/>
              <w:bottom w:val="single" w:sz="2" w:space="0" w:color="0070C0"/>
            </w:tcBorders>
          </w:tcPr>
          <w:p w14:paraId="27220AE0" w14:textId="77777777" w:rsidR="00036646" w:rsidRPr="00036646" w:rsidRDefault="00036646" w:rsidP="00036646">
            <w:pPr>
              <w:rPr>
                <w:rFonts w:cs="Calibri"/>
                <w:sz w:val="18"/>
                <w:szCs w:val="18"/>
              </w:rPr>
            </w:pPr>
            <w:r>
              <w:rPr>
                <w:sz w:val="18"/>
              </w:rPr>
              <w:t>Has the electrician commissioned the control system and adjusted it correctly?</w:t>
            </w:r>
          </w:p>
        </w:tc>
        <w:tc>
          <w:tcPr>
            <w:tcW w:w="283" w:type="dxa"/>
            <w:tcBorders>
              <w:top w:val="single" w:sz="2" w:space="0" w:color="0070C0"/>
              <w:bottom w:val="single" w:sz="2" w:space="0" w:color="0070C0"/>
            </w:tcBorders>
            <w:tcMar>
              <w:left w:w="0" w:type="dxa"/>
              <w:right w:w="0" w:type="dxa"/>
            </w:tcMar>
          </w:tcPr>
          <w:p w14:paraId="6007F144" w14:textId="77777777" w:rsidR="00036646" w:rsidRPr="00036646" w:rsidRDefault="00512B09" w:rsidP="00036646">
            <w:pPr>
              <w:rPr>
                <w:rFonts w:cs="Calibri"/>
                <w:sz w:val="18"/>
                <w:szCs w:val="18"/>
              </w:rPr>
            </w:pPr>
            <w:r>
              <w:rPr>
                <w:sz w:val="18"/>
                <w:vertAlign w:val="superscript"/>
              </w:rPr>
              <w:t>2)</w:t>
            </w:r>
          </w:p>
        </w:tc>
        <w:tc>
          <w:tcPr>
            <w:tcW w:w="236" w:type="dxa"/>
          </w:tcPr>
          <w:p w14:paraId="2BBF98E4"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70593ED6"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ACC9A0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63E6D0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23E9F8B1"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1F672E5"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6A297CD"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12DD4CA0" w14:textId="77777777" w:rsidTr="00512B09">
        <w:tc>
          <w:tcPr>
            <w:tcW w:w="426" w:type="dxa"/>
            <w:tcBorders>
              <w:top w:val="single" w:sz="2" w:space="0" w:color="0070C0"/>
              <w:bottom w:val="single" w:sz="2" w:space="0" w:color="0070C0"/>
            </w:tcBorders>
            <w:tcMar>
              <w:left w:w="0" w:type="dxa"/>
              <w:right w:w="0" w:type="dxa"/>
            </w:tcMar>
          </w:tcPr>
          <w:p w14:paraId="1CA7C61D" w14:textId="77777777" w:rsidR="00036646" w:rsidRPr="008025FB" w:rsidRDefault="008025FB" w:rsidP="008025FB">
            <w:pPr>
              <w:rPr>
                <w:rFonts w:cs="Calibri"/>
                <w:color w:val="0070C0"/>
                <w:sz w:val="18"/>
                <w:szCs w:val="18"/>
              </w:rPr>
            </w:pPr>
            <w:r>
              <w:rPr>
                <w:color w:val="0070C0"/>
                <w:sz w:val="18"/>
              </w:rPr>
              <w:t>2.5</w:t>
            </w:r>
          </w:p>
        </w:tc>
        <w:tc>
          <w:tcPr>
            <w:tcW w:w="3827" w:type="dxa"/>
            <w:tcBorders>
              <w:top w:val="single" w:sz="2" w:space="0" w:color="0070C0"/>
              <w:bottom w:val="single" w:sz="2" w:space="0" w:color="0070C0"/>
            </w:tcBorders>
          </w:tcPr>
          <w:p w14:paraId="6B67FC42" w14:textId="77777777" w:rsidR="00036646" w:rsidRPr="00036646" w:rsidRDefault="00036646" w:rsidP="00036646">
            <w:pPr>
              <w:rPr>
                <w:rFonts w:cs="Calibri"/>
                <w:sz w:val="18"/>
                <w:szCs w:val="18"/>
              </w:rPr>
            </w:pPr>
            <w:r>
              <w:rPr>
                <w:sz w:val="18"/>
              </w:rPr>
              <w:t>Does the lighting control system function as described in the offer?</w:t>
            </w:r>
          </w:p>
        </w:tc>
        <w:tc>
          <w:tcPr>
            <w:tcW w:w="283" w:type="dxa"/>
            <w:tcBorders>
              <w:top w:val="single" w:sz="2" w:space="0" w:color="0070C0"/>
              <w:bottom w:val="single" w:sz="2" w:space="0" w:color="0070C0"/>
            </w:tcBorders>
            <w:tcMar>
              <w:left w:w="0" w:type="dxa"/>
              <w:right w:w="0" w:type="dxa"/>
            </w:tcMar>
          </w:tcPr>
          <w:p w14:paraId="0F4552E3" w14:textId="77777777" w:rsidR="00036646" w:rsidRPr="00036646" w:rsidRDefault="00036646" w:rsidP="00036646">
            <w:pPr>
              <w:rPr>
                <w:rFonts w:cs="Calibri"/>
                <w:sz w:val="18"/>
                <w:szCs w:val="18"/>
              </w:rPr>
            </w:pPr>
          </w:p>
        </w:tc>
        <w:tc>
          <w:tcPr>
            <w:tcW w:w="236" w:type="dxa"/>
          </w:tcPr>
          <w:p w14:paraId="718978F2"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41F1DBBE"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687DD5D"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554434B7"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34A73B1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E93407F"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21DF8C4"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26030D18" w14:textId="77777777" w:rsidTr="00512B09">
        <w:tc>
          <w:tcPr>
            <w:tcW w:w="426" w:type="dxa"/>
            <w:tcBorders>
              <w:top w:val="single" w:sz="2" w:space="0" w:color="0070C0"/>
              <w:bottom w:val="single" w:sz="2" w:space="0" w:color="0070C0"/>
            </w:tcBorders>
            <w:tcMar>
              <w:left w:w="0" w:type="dxa"/>
              <w:right w:w="0" w:type="dxa"/>
            </w:tcMar>
          </w:tcPr>
          <w:p w14:paraId="4ED14C4C" w14:textId="77777777" w:rsidR="00036646" w:rsidRPr="008025FB" w:rsidRDefault="008025FB" w:rsidP="008025FB">
            <w:pPr>
              <w:rPr>
                <w:rFonts w:cs="Calibri"/>
                <w:color w:val="0070C0"/>
                <w:sz w:val="18"/>
                <w:szCs w:val="18"/>
              </w:rPr>
            </w:pPr>
            <w:r>
              <w:rPr>
                <w:color w:val="0070C0"/>
                <w:sz w:val="18"/>
              </w:rPr>
              <w:t>2.6</w:t>
            </w:r>
          </w:p>
        </w:tc>
        <w:tc>
          <w:tcPr>
            <w:tcW w:w="3827" w:type="dxa"/>
            <w:tcBorders>
              <w:top w:val="single" w:sz="2" w:space="0" w:color="0070C0"/>
              <w:bottom w:val="single" w:sz="2" w:space="0" w:color="0070C0"/>
            </w:tcBorders>
          </w:tcPr>
          <w:p w14:paraId="4E68E5F6" w14:textId="77777777" w:rsidR="00036646" w:rsidRPr="00036646" w:rsidRDefault="00B74D75" w:rsidP="00036646">
            <w:pPr>
              <w:rPr>
                <w:rFonts w:cs="Calibri"/>
                <w:sz w:val="18"/>
                <w:szCs w:val="18"/>
              </w:rPr>
            </w:pPr>
            <w:r>
              <w:rPr>
                <w:sz w:val="18"/>
              </w:rPr>
              <w:t>Does the positioning of the lighting fixtures meet your expectations?</w:t>
            </w:r>
          </w:p>
        </w:tc>
        <w:tc>
          <w:tcPr>
            <w:tcW w:w="283" w:type="dxa"/>
            <w:tcBorders>
              <w:top w:val="single" w:sz="2" w:space="0" w:color="0070C0"/>
              <w:bottom w:val="single" w:sz="2" w:space="0" w:color="0070C0"/>
            </w:tcBorders>
            <w:tcMar>
              <w:left w:w="0" w:type="dxa"/>
              <w:right w:w="0" w:type="dxa"/>
            </w:tcMar>
          </w:tcPr>
          <w:p w14:paraId="294AECDA" w14:textId="77777777" w:rsidR="00036646" w:rsidRPr="00036646" w:rsidRDefault="00036646" w:rsidP="00036646">
            <w:pPr>
              <w:rPr>
                <w:rFonts w:cs="Calibri"/>
                <w:sz w:val="18"/>
                <w:szCs w:val="18"/>
              </w:rPr>
            </w:pPr>
          </w:p>
        </w:tc>
        <w:tc>
          <w:tcPr>
            <w:tcW w:w="236" w:type="dxa"/>
          </w:tcPr>
          <w:p w14:paraId="3A6D42E9"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0CACA4B6"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56379935"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DFD5DD9"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6C060E45"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F5E4F0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009761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7A4AFE8C" w14:textId="77777777" w:rsidTr="00512B09">
        <w:tc>
          <w:tcPr>
            <w:tcW w:w="426" w:type="dxa"/>
            <w:tcBorders>
              <w:top w:val="single" w:sz="2" w:space="0" w:color="0070C0"/>
              <w:bottom w:val="single" w:sz="2" w:space="0" w:color="0070C0"/>
            </w:tcBorders>
            <w:tcMar>
              <w:left w:w="0" w:type="dxa"/>
              <w:right w:w="0" w:type="dxa"/>
            </w:tcMar>
          </w:tcPr>
          <w:p w14:paraId="5E1A1DEB" w14:textId="77777777" w:rsidR="00036646" w:rsidRPr="008025FB" w:rsidRDefault="008025FB" w:rsidP="008025FB">
            <w:pPr>
              <w:rPr>
                <w:rFonts w:cs="Calibri"/>
                <w:color w:val="0070C0"/>
                <w:sz w:val="18"/>
                <w:szCs w:val="18"/>
              </w:rPr>
            </w:pPr>
            <w:r>
              <w:rPr>
                <w:color w:val="0070C0"/>
                <w:sz w:val="18"/>
              </w:rPr>
              <w:t>2.7</w:t>
            </w:r>
          </w:p>
        </w:tc>
        <w:tc>
          <w:tcPr>
            <w:tcW w:w="3827" w:type="dxa"/>
            <w:tcBorders>
              <w:top w:val="single" w:sz="2" w:space="0" w:color="0070C0"/>
              <w:bottom w:val="single" w:sz="2" w:space="0" w:color="0070C0"/>
            </w:tcBorders>
          </w:tcPr>
          <w:p w14:paraId="2AFAB629" w14:textId="77777777" w:rsidR="00036646" w:rsidRPr="00036646" w:rsidRDefault="00036646" w:rsidP="00036646">
            <w:pPr>
              <w:rPr>
                <w:rFonts w:cs="Calibri"/>
                <w:sz w:val="18"/>
                <w:szCs w:val="18"/>
              </w:rPr>
            </w:pPr>
            <w:r>
              <w:rPr>
                <w:sz w:val="18"/>
              </w:rPr>
              <w:t>Does the electrical output of the lighting fixtures correspond to the specifications in the offer?</w:t>
            </w:r>
          </w:p>
        </w:tc>
        <w:tc>
          <w:tcPr>
            <w:tcW w:w="283" w:type="dxa"/>
            <w:tcBorders>
              <w:top w:val="single" w:sz="2" w:space="0" w:color="0070C0"/>
              <w:bottom w:val="single" w:sz="2" w:space="0" w:color="0070C0"/>
            </w:tcBorders>
            <w:tcMar>
              <w:left w:w="0" w:type="dxa"/>
              <w:right w:w="0" w:type="dxa"/>
            </w:tcMar>
          </w:tcPr>
          <w:p w14:paraId="6F2B0B0C" w14:textId="77777777" w:rsidR="00036646" w:rsidRPr="00036646" w:rsidRDefault="00036646" w:rsidP="00036646">
            <w:pPr>
              <w:rPr>
                <w:rFonts w:cs="Calibri"/>
                <w:sz w:val="18"/>
                <w:szCs w:val="18"/>
              </w:rPr>
            </w:pPr>
          </w:p>
        </w:tc>
        <w:tc>
          <w:tcPr>
            <w:tcW w:w="236" w:type="dxa"/>
          </w:tcPr>
          <w:p w14:paraId="6153C87D"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663F4A6F"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5177B2A"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0DCB0E2"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7D7A9189"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22E20E4"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EB0A8DE"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6FE1F04E" w14:textId="77777777" w:rsidTr="00512B09">
        <w:tc>
          <w:tcPr>
            <w:tcW w:w="426" w:type="dxa"/>
            <w:tcBorders>
              <w:top w:val="single" w:sz="2" w:space="0" w:color="0070C0"/>
              <w:bottom w:val="single" w:sz="2" w:space="0" w:color="0070C0"/>
            </w:tcBorders>
            <w:tcMar>
              <w:left w:w="0" w:type="dxa"/>
              <w:right w:w="0" w:type="dxa"/>
            </w:tcMar>
          </w:tcPr>
          <w:p w14:paraId="2A144004" w14:textId="77777777" w:rsidR="00036646" w:rsidRPr="008025FB" w:rsidRDefault="008025FB" w:rsidP="008025FB">
            <w:pPr>
              <w:rPr>
                <w:rFonts w:cs="Calibri"/>
                <w:color w:val="0070C0"/>
                <w:sz w:val="18"/>
                <w:szCs w:val="18"/>
              </w:rPr>
            </w:pPr>
            <w:r>
              <w:rPr>
                <w:color w:val="0070C0"/>
                <w:sz w:val="18"/>
              </w:rPr>
              <w:t>2.8</w:t>
            </w:r>
          </w:p>
        </w:tc>
        <w:tc>
          <w:tcPr>
            <w:tcW w:w="3827" w:type="dxa"/>
            <w:tcBorders>
              <w:top w:val="single" w:sz="2" w:space="0" w:color="0070C0"/>
              <w:bottom w:val="single" w:sz="2" w:space="0" w:color="0070C0"/>
            </w:tcBorders>
          </w:tcPr>
          <w:p w14:paraId="65E8965E" w14:textId="77777777" w:rsidR="00036646" w:rsidRPr="00036646" w:rsidRDefault="00036646" w:rsidP="00036646">
            <w:pPr>
              <w:rPr>
                <w:rFonts w:cs="Calibri"/>
                <w:sz w:val="18"/>
                <w:szCs w:val="18"/>
              </w:rPr>
            </w:pPr>
            <w:r>
              <w:rPr>
                <w:sz w:val="18"/>
              </w:rPr>
              <w:t>Has the illuminance been correctly adjusted, measured and documented?</w:t>
            </w:r>
          </w:p>
        </w:tc>
        <w:tc>
          <w:tcPr>
            <w:tcW w:w="283" w:type="dxa"/>
            <w:tcBorders>
              <w:top w:val="single" w:sz="2" w:space="0" w:color="0070C0"/>
              <w:bottom w:val="single" w:sz="2" w:space="0" w:color="0070C0"/>
            </w:tcBorders>
            <w:tcMar>
              <w:left w:w="0" w:type="dxa"/>
              <w:right w:w="0" w:type="dxa"/>
            </w:tcMar>
          </w:tcPr>
          <w:p w14:paraId="26DD87D7" w14:textId="77777777" w:rsidR="00036646" w:rsidRPr="00036646" w:rsidRDefault="00512B09" w:rsidP="00036646">
            <w:pPr>
              <w:rPr>
                <w:rFonts w:cs="Calibri"/>
                <w:sz w:val="18"/>
                <w:szCs w:val="18"/>
              </w:rPr>
            </w:pPr>
            <w:r>
              <w:rPr>
                <w:sz w:val="18"/>
                <w:vertAlign w:val="superscript"/>
              </w:rPr>
              <w:t>2)</w:t>
            </w:r>
          </w:p>
        </w:tc>
        <w:tc>
          <w:tcPr>
            <w:tcW w:w="236" w:type="dxa"/>
          </w:tcPr>
          <w:p w14:paraId="1BB107F8"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718B65C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BCD1F8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573E23A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05E99ED3"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E7EB521"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DF7A0D6"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74A7D860" w14:textId="77777777" w:rsidTr="00512B09">
        <w:tc>
          <w:tcPr>
            <w:tcW w:w="426" w:type="dxa"/>
            <w:tcBorders>
              <w:top w:val="single" w:sz="2" w:space="0" w:color="0070C0"/>
              <w:bottom w:val="single" w:sz="2" w:space="0" w:color="0070C0"/>
            </w:tcBorders>
            <w:tcMar>
              <w:left w:w="0" w:type="dxa"/>
              <w:right w:w="0" w:type="dxa"/>
            </w:tcMar>
          </w:tcPr>
          <w:p w14:paraId="49CCD3E0" w14:textId="77777777" w:rsidR="00036646" w:rsidRPr="008025FB" w:rsidRDefault="008025FB" w:rsidP="008025FB">
            <w:pPr>
              <w:rPr>
                <w:rFonts w:cs="Calibri"/>
                <w:color w:val="0070C0"/>
                <w:sz w:val="18"/>
                <w:szCs w:val="18"/>
              </w:rPr>
            </w:pPr>
            <w:r>
              <w:rPr>
                <w:color w:val="0070C0"/>
                <w:sz w:val="18"/>
              </w:rPr>
              <w:t>2.9</w:t>
            </w:r>
          </w:p>
        </w:tc>
        <w:tc>
          <w:tcPr>
            <w:tcW w:w="3827" w:type="dxa"/>
            <w:tcBorders>
              <w:top w:val="single" w:sz="2" w:space="0" w:color="0070C0"/>
              <w:bottom w:val="single" w:sz="2" w:space="0" w:color="0070C0"/>
            </w:tcBorders>
          </w:tcPr>
          <w:p w14:paraId="51E915CF" w14:textId="77777777" w:rsidR="00036646" w:rsidRPr="00036646" w:rsidRDefault="00036646" w:rsidP="00036646">
            <w:pPr>
              <w:rPr>
                <w:rFonts w:cs="Calibri"/>
                <w:sz w:val="18"/>
                <w:szCs w:val="18"/>
              </w:rPr>
            </w:pPr>
            <w:r>
              <w:rPr>
                <w:sz w:val="18"/>
              </w:rPr>
              <w:t>Does the colour temperature meet your expectations?</w:t>
            </w:r>
          </w:p>
        </w:tc>
        <w:tc>
          <w:tcPr>
            <w:tcW w:w="283" w:type="dxa"/>
            <w:tcBorders>
              <w:top w:val="single" w:sz="2" w:space="0" w:color="0070C0"/>
              <w:bottom w:val="single" w:sz="2" w:space="0" w:color="0070C0"/>
            </w:tcBorders>
            <w:tcMar>
              <w:left w:w="0" w:type="dxa"/>
              <w:right w:w="0" w:type="dxa"/>
            </w:tcMar>
          </w:tcPr>
          <w:p w14:paraId="75F69371" w14:textId="77777777" w:rsidR="00036646" w:rsidRPr="00036646" w:rsidRDefault="00036646" w:rsidP="00036646">
            <w:pPr>
              <w:rPr>
                <w:rFonts w:cs="Calibri"/>
                <w:sz w:val="18"/>
                <w:szCs w:val="18"/>
              </w:rPr>
            </w:pPr>
          </w:p>
        </w:tc>
        <w:tc>
          <w:tcPr>
            <w:tcW w:w="236" w:type="dxa"/>
          </w:tcPr>
          <w:p w14:paraId="0F834FD0"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3B99987C"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E7B9030"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5572B53"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6C25D73B"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2BEE899"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0EDFA4A"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036646" w:rsidRPr="00036646" w14:paraId="1168123A" w14:textId="77777777" w:rsidTr="00512B09">
        <w:tc>
          <w:tcPr>
            <w:tcW w:w="426" w:type="dxa"/>
            <w:tcBorders>
              <w:top w:val="single" w:sz="2" w:space="0" w:color="0070C0"/>
              <w:bottom w:val="single" w:sz="2" w:space="0" w:color="0070C0"/>
            </w:tcBorders>
            <w:tcMar>
              <w:left w:w="0" w:type="dxa"/>
              <w:right w:w="0" w:type="dxa"/>
            </w:tcMar>
          </w:tcPr>
          <w:p w14:paraId="6624D694" w14:textId="77777777" w:rsidR="00036646" w:rsidRPr="008025FB" w:rsidRDefault="008025FB" w:rsidP="008025FB">
            <w:pPr>
              <w:rPr>
                <w:rFonts w:cs="Calibri"/>
                <w:color w:val="0070C0"/>
                <w:sz w:val="18"/>
                <w:szCs w:val="18"/>
              </w:rPr>
            </w:pPr>
            <w:r>
              <w:rPr>
                <w:color w:val="0070C0"/>
                <w:sz w:val="18"/>
              </w:rPr>
              <w:t>2.10.</w:t>
            </w:r>
          </w:p>
        </w:tc>
        <w:tc>
          <w:tcPr>
            <w:tcW w:w="3827" w:type="dxa"/>
            <w:tcBorders>
              <w:top w:val="single" w:sz="2" w:space="0" w:color="0070C0"/>
              <w:bottom w:val="single" w:sz="2" w:space="0" w:color="0070C0"/>
            </w:tcBorders>
          </w:tcPr>
          <w:p w14:paraId="2E48E7C6" w14:textId="77777777" w:rsidR="00036646" w:rsidRPr="00036646" w:rsidRDefault="00036646" w:rsidP="00036646">
            <w:pPr>
              <w:rPr>
                <w:rFonts w:cs="Calibri"/>
                <w:sz w:val="18"/>
                <w:szCs w:val="18"/>
              </w:rPr>
            </w:pPr>
            <w:r>
              <w:rPr>
                <w:sz w:val="18"/>
              </w:rPr>
              <w:t>Does the uniformity of the illuminance meet your expectations?</w:t>
            </w:r>
          </w:p>
        </w:tc>
        <w:tc>
          <w:tcPr>
            <w:tcW w:w="283" w:type="dxa"/>
            <w:tcBorders>
              <w:top w:val="single" w:sz="2" w:space="0" w:color="0070C0"/>
              <w:bottom w:val="single" w:sz="2" w:space="0" w:color="0070C0"/>
            </w:tcBorders>
            <w:tcMar>
              <w:left w:w="0" w:type="dxa"/>
              <w:right w:w="0" w:type="dxa"/>
            </w:tcMar>
          </w:tcPr>
          <w:p w14:paraId="3DF06202" w14:textId="77777777" w:rsidR="00036646" w:rsidRPr="00036646" w:rsidRDefault="00036646" w:rsidP="00036646">
            <w:pPr>
              <w:rPr>
                <w:rFonts w:cs="Calibri"/>
                <w:sz w:val="18"/>
                <w:szCs w:val="18"/>
              </w:rPr>
            </w:pPr>
          </w:p>
        </w:tc>
        <w:tc>
          <w:tcPr>
            <w:tcW w:w="236" w:type="dxa"/>
          </w:tcPr>
          <w:p w14:paraId="49ECC0B7" w14:textId="77777777" w:rsidR="00036646" w:rsidRPr="00D61B23" w:rsidRDefault="00036646" w:rsidP="00036646">
            <w:pPr>
              <w:rPr>
                <w:rFonts w:cs="Calibri"/>
                <w:sz w:val="8"/>
                <w:szCs w:val="8"/>
              </w:rPr>
            </w:pPr>
          </w:p>
        </w:tc>
        <w:tc>
          <w:tcPr>
            <w:tcW w:w="787" w:type="dxa"/>
            <w:tcBorders>
              <w:top w:val="single" w:sz="2" w:space="0" w:color="0070C0"/>
              <w:bottom w:val="single" w:sz="2" w:space="0" w:color="0070C0"/>
            </w:tcBorders>
          </w:tcPr>
          <w:p w14:paraId="1AAA0C17"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89E9F82"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859E6D6"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3BF98AD1"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F4F3D0E"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4DE626B7" w14:textId="77777777" w:rsidR="00036646" w:rsidRPr="00036646" w:rsidRDefault="00036646" w:rsidP="00036646">
            <w:pPr>
              <w:jc w:val="center"/>
              <w:rPr>
                <w:rFonts w:cs="Calibri"/>
                <w:color w:val="000000" w:themeColor="text1"/>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415497" w:rsidRPr="00036646" w14:paraId="4ED13E5C" w14:textId="77777777" w:rsidTr="00512B09">
        <w:tc>
          <w:tcPr>
            <w:tcW w:w="426" w:type="dxa"/>
            <w:tcBorders>
              <w:top w:val="single" w:sz="2" w:space="0" w:color="0070C0"/>
              <w:bottom w:val="single" w:sz="2" w:space="0" w:color="0070C0"/>
            </w:tcBorders>
            <w:tcMar>
              <w:left w:w="0" w:type="dxa"/>
              <w:right w:w="0" w:type="dxa"/>
            </w:tcMar>
          </w:tcPr>
          <w:p w14:paraId="608FE315" w14:textId="77777777" w:rsidR="00415497" w:rsidRPr="008025FB" w:rsidRDefault="00415497" w:rsidP="00415497">
            <w:pPr>
              <w:rPr>
                <w:rFonts w:cs="Calibri"/>
                <w:color w:val="0070C0"/>
                <w:sz w:val="18"/>
                <w:szCs w:val="18"/>
              </w:rPr>
            </w:pPr>
            <w:r>
              <w:rPr>
                <w:color w:val="0070C0"/>
                <w:sz w:val="18"/>
              </w:rPr>
              <w:t>2.11</w:t>
            </w:r>
          </w:p>
        </w:tc>
        <w:tc>
          <w:tcPr>
            <w:tcW w:w="3827" w:type="dxa"/>
            <w:tcBorders>
              <w:top w:val="single" w:sz="2" w:space="0" w:color="0070C0"/>
              <w:bottom w:val="single" w:sz="2" w:space="0" w:color="0070C0"/>
            </w:tcBorders>
          </w:tcPr>
          <w:p w14:paraId="0B077652" w14:textId="77777777" w:rsidR="00415497" w:rsidRPr="00036646" w:rsidRDefault="00415497" w:rsidP="00415497">
            <w:pPr>
              <w:rPr>
                <w:rFonts w:cs="Calibri"/>
                <w:sz w:val="18"/>
                <w:szCs w:val="18"/>
              </w:rPr>
            </w:pPr>
            <w:r>
              <w:rPr>
                <w:sz w:val="18"/>
              </w:rPr>
              <w:t>Is the lighting properly installed and are the lighting fixtures undamaged?</w:t>
            </w:r>
          </w:p>
        </w:tc>
        <w:tc>
          <w:tcPr>
            <w:tcW w:w="283" w:type="dxa"/>
            <w:tcBorders>
              <w:top w:val="single" w:sz="2" w:space="0" w:color="0070C0"/>
              <w:bottom w:val="single" w:sz="2" w:space="0" w:color="0070C0"/>
            </w:tcBorders>
            <w:tcMar>
              <w:left w:w="0" w:type="dxa"/>
              <w:right w:w="0" w:type="dxa"/>
            </w:tcMar>
          </w:tcPr>
          <w:p w14:paraId="3852EB86" w14:textId="77777777" w:rsidR="00415497" w:rsidRPr="00036646" w:rsidRDefault="00415497" w:rsidP="00415497">
            <w:pPr>
              <w:rPr>
                <w:rFonts w:cs="Calibri"/>
                <w:sz w:val="18"/>
                <w:szCs w:val="18"/>
              </w:rPr>
            </w:pPr>
          </w:p>
        </w:tc>
        <w:tc>
          <w:tcPr>
            <w:tcW w:w="236" w:type="dxa"/>
          </w:tcPr>
          <w:p w14:paraId="6022554F" w14:textId="77777777" w:rsidR="00415497" w:rsidRPr="00D61B23" w:rsidRDefault="00415497" w:rsidP="00415497">
            <w:pPr>
              <w:rPr>
                <w:rFonts w:cs="Calibri"/>
                <w:sz w:val="8"/>
                <w:szCs w:val="8"/>
              </w:rPr>
            </w:pPr>
          </w:p>
        </w:tc>
        <w:tc>
          <w:tcPr>
            <w:tcW w:w="787" w:type="dxa"/>
            <w:tcBorders>
              <w:top w:val="single" w:sz="2" w:space="0" w:color="0070C0"/>
              <w:bottom w:val="single" w:sz="2" w:space="0" w:color="0070C0"/>
            </w:tcBorders>
          </w:tcPr>
          <w:p w14:paraId="202FAB8A"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5FD49FED"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B083C48"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05FD99A9"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6CFC937A"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0B29A2B"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415497" w:rsidRPr="00036646" w14:paraId="02AC6D08" w14:textId="77777777" w:rsidTr="00512B09">
        <w:tc>
          <w:tcPr>
            <w:tcW w:w="426" w:type="dxa"/>
            <w:tcBorders>
              <w:top w:val="single" w:sz="2" w:space="0" w:color="0070C0"/>
              <w:bottom w:val="single" w:sz="2" w:space="0" w:color="0070C0"/>
            </w:tcBorders>
            <w:tcMar>
              <w:left w:w="0" w:type="dxa"/>
              <w:right w:w="0" w:type="dxa"/>
            </w:tcMar>
          </w:tcPr>
          <w:p w14:paraId="4C5227FD" w14:textId="77777777" w:rsidR="00415497" w:rsidRPr="008025FB" w:rsidRDefault="00415497" w:rsidP="00415497">
            <w:pPr>
              <w:rPr>
                <w:rFonts w:cs="Calibri"/>
                <w:color w:val="0070C0"/>
                <w:sz w:val="18"/>
                <w:szCs w:val="18"/>
              </w:rPr>
            </w:pPr>
            <w:r>
              <w:rPr>
                <w:color w:val="0070C0"/>
                <w:sz w:val="18"/>
              </w:rPr>
              <w:t>2.12</w:t>
            </w:r>
          </w:p>
        </w:tc>
        <w:tc>
          <w:tcPr>
            <w:tcW w:w="3827" w:type="dxa"/>
            <w:tcBorders>
              <w:top w:val="single" w:sz="2" w:space="0" w:color="0070C0"/>
              <w:bottom w:val="single" w:sz="2" w:space="0" w:color="0070C0"/>
            </w:tcBorders>
          </w:tcPr>
          <w:p w14:paraId="06D4E337" w14:textId="77777777" w:rsidR="00415497" w:rsidRPr="00036646" w:rsidRDefault="00415497" w:rsidP="00415497">
            <w:pPr>
              <w:rPr>
                <w:rFonts w:cs="Calibri"/>
                <w:sz w:val="18"/>
                <w:szCs w:val="18"/>
              </w:rPr>
            </w:pPr>
            <w:r>
              <w:rPr>
                <w:sz w:val="18"/>
              </w:rPr>
              <w:t>Are the ceilings, walls and floors undamaged?</w:t>
            </w:r>
          </w:p>
        </w:tc>
        <w:tc>
          <w:tcPr>
            <w:tcW w:w="283" w:type="dxa"/>
            <w:tcBorders>
              <w:top w:val="single" w:sz="2" w:space="0" w:color="0070C0"/>
              <w:bottom w:val="single" w:sz="2" w:space="0" w:color="0070C0"/>
            </w:tcBorders>
            <w:tcMar>
              <w:left w:w="0" w:type="dxa"/>
              <w:right w:w="0" w:type="dxa"/>
            </w:tcMar>
          </w:tcPr>
          <w:p w14:paraId="301D6157" w14:textId="77777777" w:rsidR="00415497" w:rsidRPr="00036646" w:rsidRDefault="00415497" w:rsidP="00415497">
            <w:pPr>
              <w:rPr>
                <w:rFonts w:cs="Calibri"/>
                <w:sz w:val="18"/>
                <w:szCs w:val="18"/>
              </w:rPr>
            </w:pPr>
          </w:p>
        </w:tc>
        <w:tc>
          <w:tcPr>
            <w:tcW w:w="236" w:type="dxa"/>
          </w:tcPr>
          <w:p w14:paraId="722C0E75" w14:textId="77777777" w:rsidR="00415497" w:rsidRPr="00D61B23" w:rsidRDefault="00415497" w:rsidP="00415497">
            <w:pPr>
              <w:rPr>
                <w:rFonts w:cs="Calibri"/>
                <w:sz w:val="8"/>
                <w:szCs w:val="8"/>
              </w:rPr>
            </w:pPr>
          </w:p>
        </w:tc>
        <w:tc>
          <w:tcPr>
            <w:tcW w:w="787" w:type="dxa"/>
            <w:tcBorders>
              <w:top w:val="single" w:sz="2" w:space="0" w:color="0070C0"/>
              <w:bottom w:val="single" w:sz="2" w:space="0" w:color="0070C0"/>
            </w:tcBorders>
          </w:tcPr>
          <w:p w14:paraId="1F33A620"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B78EAC6"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8D37CE8"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346B94FE"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1E3F9D68"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9865D0D"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415497" w:rsidRPr="00036646" w14:paraId="69CCDA87" w14:textId="77777777" w:rsidTr="00512B09">
        <w:tc>
          <w:tcPr>
            <w:tcW w:w="426" w:type="dxa"/>
            <w:tcBorders>
              <w:top w:val="single" w:sz="2" w:space="0" w:color="0070C0"/>
              <w:bottom w:val="single" w:sz="2" w:space="0" w:color="0070C0"/>
            </w:tcBorders>
            <w:tcMar>
              <w:left w:w="0" w:type="dxa"/>
              <w:right w:w="0" w:type="dxa"/>
            </w:tcMar>
          </w:tcPr>
          <w:p w14:paraId="2BDF6CF4" w14:textId="77777777" w:rsidR="00415497" w:rsidRPr="008025FB" w:rsidRDefault="00415497" w:rsidP="00415497">
            <w:pPr>
              <w:rPr>
                <w:rFonts w:cs="Calibri"/>
                <w:color w:val="0070C0"/>
                <w:sz w:val="18"/>
                <w:szCs w:val="18"/>
              </w:rPr>
            </w:pPr>
            <w:r>
              <w:rPr>
                <w:color w:val="0070C0"/>
                <w:sz w:val="18"/>
              </w:rPr>
              <w:t>2.13</w:t>
            </w:r>
          </w:p>
        </w:tc>
        <w:bookmarkStart w:id="16" w:name="Text188"/>
        <w:tc>
          <w:tcPr>
            <w:tcW w:w="3827" w:type="dxa"/>
            <w:tcBorders>
              <w:top w:val="single" w:sz="2" w:space="0" w:color="0070C0"/>
              <w:bottom w:val="single" w:sz="2" w:space="0" w:color="0070C0"/>
            </w:tcBorders>
          </w:tcPr>
          <w:p w14:paraId="35638417" w14:textId="77777777" w:rsidR="00415497" w:rsidRDefault="00415497" w:rsidP="00415497">
            <w:pPr>
              <w:rPr>
                <w:rFonts w:cs="Calibri"/>
                <w:sz w:val="18"/>
                <w:szCs w:val="18"/>
              </w:rPr>
            </w:pPr>
            <w:r>
              <w:rPr>
                <w:rFonts w:cs="Calibri"/>
                <w:sz w:val="18"/>
              </w:rPr>
              <w:fldChar w:fldCharType="begin" w:fldLock="1">
                <w:ffData>
                  <w:name w:val="Text188"/>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6"/>
          </w:p>
          <w:p w14:paraId="45CF40B8" w14:textId="77777777" w:rsidR="00415497" w:rsidRPr="00036646" w:rsidRDefault="00415497" w:rsidP="00415497">
            <w:pPr>
              <w:rPr>
                <w:rFonts w:cs="Calibri"/>
                <w:sz w:val="18"/>
                <w:szCs w:val="18"/>
              </w:rPr>
            </w:pPr>
          </w:p>
        </w:tc>
        <w:tc>
          <w:tcPr>
            <w:tcW w:w="283" w:type="dxa"/>
            <w:tcBorders>
              <w:top w:val="single" w:sz="2" w:space="0" w:color="0070C0"/>
              <w:bottom w:val="single" w:sz="2" w:space="0" w:color="0070C0"/>
            </w:tcBorders>
            <w:tcMar>
              <w:left w:w="0" w:type="dxa"/>
              <w:right w:w="0" w:type="dxa"/>
            </w:tcMar>
          </w:tcPr>
          <w:p w14:paraId="3AF2AEEE" w14:textId="77777777" w:rsidR="00415497" w:rsidRPr="00036646" w:rsidRDefault="00415497" w:rsidP="00415497">
            <w:pPr>
              <w:rPr>
                <w:rFonts w:cs="Calibri"/>
                <w:sz w:val="18"/>
                <w:szCs w:val="18"/>
              </w:rPr>
            </w:pPr>
          </w:p>
        </w:tc>
        <w:tc>
          <w:tcPr>
            <w:tcW w:w="236" w:type="dxa"/>
          </w:tcPr>
          <w:p w14:paraId="0B2DC35F" w14:textId="77777777" w:rsidR="00415497" w:rsidRPr="00D61B23" w:rsidRDefault="00415497" w:rsidP="00415497">
            <w:pPr>
              <w:rPr>
                <w:rFonts w:cs="Calibri"/>
                <w:sz w:val="8"/>
                <w:szCs w:val="8"/>
              </w:rPr>
            </w:pPr>
          </w:p>
        </w:tc>
        <w:tc>
          <w:tcPr>
            <w:tcW w:w="787" w:type="dxa"/>
            <w:tcBorders>
              <w:top w:val="single" w:sz="2" w:space="0" w:color="0070C0"/>
              <w:bottom w:val="single" w:sz="2" w:space="0" w:color="0070C0"/>
            </w:tcBorders>
          </w:tcPr>
          <w:p w14:paraId="75ACBDFE"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F01B919"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026EFCB"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70C9EE06"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0DBD4DA0"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3257B523"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r w:rsidR="00415497" w:rsidRPr="00036646" w14:paraId="70CADEF7" w14:textId="77777777" w:rsidTr="00512B09">
        <w:tc>
          <w:tcPr>
            <w:tcW w:w="426" w:type="dxa"/>
            <w:tcBorders>
              <w:top w:val="single" w:sz="2" w:space="0" w:color="0070C0"/>
              <w:bottom w:val="single" w:sz="2" w:space="0" w:color="0070C0"/>
            </w:tcBorders>
            <w:tcMar>
              <w:left w:w="0" w:type="dxa"/>
              <w:right w:w="0" w:type="dxa"/>
            </w:tcMar>
          </w:tcPr>
          <w:p w14:paraId="72E84C93" w14:textId="77777777" w:rsidR="00415497" w:rsidRPr="008025FB" w:rsidRDefault="00415497" w:rsidP="00415497">
            <w:pPr>
              <w:rPr>
                <w:rFonts w:cs="Calibri"/>
                <w:color w:val="0070C0"/>
                <w:sz w:val="18"/>
                <w:szCs w:val="18"/>
              </w:rPr>
            </w:pPr>
            <w:r>
              <w:rPr>
                <w:color w:val="0070C0"/>
                <w:sz w:val="18"/>
              </w:rPr>
              <w:t>2.14</w:t>
            </w:r>
          </w:p>
        </w:tc>
        <w:bookmarkStart w:id="17" w:name="Text189"/>
        <w:tc>
          <w:tcPr>
            <w:tcW w:w="3827" w:type="dxa"/>
            <w:tcBorders>
              <w:top w:val="single" w:sz="2" w:space="0" w:color="0070C0"/>
              <w:bottom w:val="single" w:sz="2" w:space="0" w:color="0070C0"/>
            </w:tcBorders>
          </w:tcPr>
          <w:p w14:paraId="54CE93F2" w14:textId="77777777" w:rsidR="00415497" w:rsidRDefault="00415497" w:rsidP="00415497">
            <w:pPr>
              <w:rPr>
                <w:rFonts w:cs="Calibri"/>
                <w:sz w:val="18"/>
                <w:szCs w:val="18"/>
              </w:rPr>
            </w:pPr>
            <w:r>
              <w:rPr>
                <w:rFonts w:cs="Calibri"/>
                <w:sz w:val="18"/>
              </w:rPr>
              <w:fldChar w:fldCharType="begin" w:fldLock="1">
                <w:ffData>
                  <w:name w:val="Text189"/>
                  <w:enabled/>
                  <w:calcOnExit w:val="0"/>
                  <w:textInput/>
                </w:ffData>
              </w:fldChar>
            </w:r>
            <w:r>
              <w:rPr>
                <w:rFonts w:cs="Calibri"/>
                <w:sz w:val="18"/>
              </w:rPr>
              <w:instrText xml:space="preserve"> FORMTEXT </w:instrText>
            </w:r>
            <w:r>
              <w:rPr>
                <w:rFonts w:cs="Calibri"/>
                <w:sz w:val="18"/>
              </w:rPr>
            </w:r>
            <w:r>
              <w:rPr>
                <w:rFonts w:cs="Calibri"/>
                <w:sz w:val="18"/>
              </w:rPr>
              <w:fldChar w:fldCharType="separate"/>
            </w:r>
            <w:r>
              <w:rPr>
                <w:sz w:val="18"/>
              </w:rPr>
              <w:t>     </w:t>
            </w:r>
            <w:r>
              <w:rPr>
                <w:rFonts w:cs="Calibri"/>
                <w:sz w:val="18"/>
              </w:rPr>
              <w:fldChar w:fldCharType="end"/>
            </w:r>
            <w:bookmarkEnd w:id="17"/>
          </w:p>
          <w:p w14:paraId="140E7E2A" w14:textId="77777777" w:rsidR="00415497" w:rsidRPr="00036646" w:rsidRDefault="00415497" w:rsidP="00415497">
            <w:pPr>
              <w:rPr>
                <w:rFonts w:cs="Calibri"/>
                <w:sz w:val="18"/>
                <w:szCs w:val="18"/>
              </w:rPr>
            </w:pPr>
          </w:p>
        </w:tc>
        <w:tc>
          <w:tcPr>
            <w:tcW w:w="283" w:type="dxa"/>
            <w:tcBorders>
              <w:top w:val="single" w:sz="2" w:space="0" w:color="0070C0"/>
              <w:bottom w:val="single" w:sz="2" w:space="0" w:color="0070C0"/>
            </w:tcBorders>
            <w:tcMar>
              <w:left w:w="0" w:type="dxa"/>
              <w:right w:w="0" w:type="dxa"/>
            </w:tcMar>
          </w:tcPr>
          <w:p w14:paraId="0B0ABD2B" w14:textId="77777777" w:rsidR="00415497" w:rsidRPr="00036646" w:rsidRDefault="00415497" w:rsidP="00415497">
            <w:pPr>
              <w:rPr>
                <w:rFonts w:cs="Calibri"/>
                <w:sz w:val="18"/>
                <w:szCs w:val="18"/>
              </w:rPr>
            </w:pPr>
          </w:p>
        </w:tc>
        <w:tc>
          <w:tcPr>
            <w:tcW w:w="236" w:type="dxa"/>
          </w:tcPr>
          <w:p w14:paraId="3607DF08" w14:textId="77777777" w:rsidR="00415497" w:rsidRPr="00D61B23" w:rsidRDefault="00415497" w:rsidP="00415497">
            <w:pPr>
              <w:rPr>
                <w:rFonts w:cs="Calibri"/>
                <w:sz w:val="8"/>
                <w:szCs w:val="8"/>
              </w:rPr>
            </w:pPr>
          </w:p>
        </w:tc>
        <w:tc>
          <w:tcPr>
            <w:tcW w:w="787" w:type="dxa"/>
            <w:tcBorders>
              <w:top w:val="single" w:sz="2" w:space="0" w:color="0070C0"/>
              <w:bottom w:val="single" w:sz="2" w:space="0" w:color="0070C0"/>
            </w:tcBorders>
          </w:tcPr>
          <w:p w14:paraId="67040986"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20EE4ECB"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15197E9"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7" w:type="dxa"/>
            <w:tcBorders>
              <w:top w:val="single" w:sz="2" w:space="0" w:color="0070C0"/>
              <w:bottom w:val="single" w:sz="2" w:space="0" w:color="0070C0"/>
            </w:tcBorders>
          </w:tcPr>
          <w:p w14:paraId="623DC180"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6352F14"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c>
          <w:tcPr>
            <w:tcW w:w="788" w:type="dxa"/>
            <w:tcBorders>
              <w:top w:val="single" w:sz="2" w:space="0" w:color="0070C0"/>
              <w:bottom w:val="single" w:sz="2" w:space="0" w:color="0070C0"/>
            </w:tcBorders>
          </w:tcPr>
          <w:p w14:paraId="715BFB76" w14:textId="77777777" w:rsidR="00415497" w:rsidRPr="00036646" w:rsidRDefault="00415497" w:rsidP="00415497">
            <w:pPr>
              <w:jc w:val="center"/>
              <w:rPr>
                <w:rFonts w:cs="Calibri"/>
                <w:sz w:val="18"/>
                <w:szCs w:val="18"/>
              </w:rPr>
            </w:pPr>
            <w:r w:rsidRPr="00036646">
              <w:rPr>
                <w:rFonts w:cs="Calibri"/>
                <w:color w:val="000000" w:themeColor="text1"/>
                <w:sz w:val="18"/>
              </w:rPr>
              <w:fldChar w:fldCharType="begin">
                <w:ffData>
                  <w:name w:val="Kontrollkästchen18"/>
                  <w:enabled/>
                  <w:calcOnExit w:val="0"/>
                  <w:checkBox>
                    <w:sizeAuto/>
                    <w:default w:val="0"/>
                  </w:checkBox>
                </w:ffData>
              </w:fldChar>
            </w:r>
            <w:r w:rsidRPr="00036646">
              <w:rPr>
                <w:rFonts w:cs="Calibri"/>
                <w:color w:val="000000" w:themeColor="text1"/>
                <w:sz w:val="18"/>
              </w:rPr>
              <w:instrText xml:space="preserve"> FORMCHECKBOX </w:instrText>
            </w:r>
            <w:r w:rsidR="00E45055">
              <w:rPr>
                <w:rFonts w:cs="Calibri"/>
                <w:color w:val="000000" w:themeColor="text1"/>
                <w:sz w:val="18"/>
              </w:rPr>
            </w:r>
            <w:r w:rsidR="00E45055">
              <w:rPr>
                <w:rFonts w:cs="Calibri"/>
                <w:color w:val="000000" w:themeColor="text1"/>
                <w:sz w:val="18"/>
              </w:rPr>
              <w:fldChar w:fldCharType="separate"/>
            </w:r>
            <w:r w:rsidRPr="00036646">
              <w:rPr>
                <w:rFonts w:cs="Calibri"/>
                <w:color w:val="000000" w:themeColor="text1"/>
                <w:sz w:val="18"/>
              </w:rPr>
              <w:fldChar w:fldCharType="end"/>
            </w:r>
          </w:p>
        </w:tc>
      </w:tr>
    </w:tbl>
    <w:p w14:paraId="31D8A8BC" w14:textId="77777777" w:rsidR="003213B8" w:rsidRDefault="003213B8" w:rsidP="00FA797F">
      <w:pPr>
        <w:rPr>
          <w:rFonts w:cs="Calibri"/>
        </w:rPr>
      </w:pPr>
    </w:p>
    <w:p w14:paraId="5FCE09A3" w14:textId="77777777" w:rsidR="00512B09" w:rsidRDefault="00512B09" w:rsidP="00512B09">
      <w:pPr>
        <w:ind w:left="284" w:hanging="284"/>
        <w:rPr>
          <w:rFonts w:cs="Calibri"/>
          <w:sz w:val="18"/>
          <w:szCs w:val="18"/>
        </w:rPr>
      </w:pPr>
      <w:r>
        <w:rPr>
          <w:sz w:val="18"/>
          <w:vertAlign w:val="superscript"/>
        </w:rPr>
        <w:t>1)</w:t>
      </w:r>
      <w:r>
        <w:rPr>
          <w:sz w:val="18"/>
        </w:rPr>
        <w:tab/>
        <w:t>Have the provider confirm this point and ask them to show you exactly where the sensors are located in the room.</w:t>
      </w:r>
    </w:p>
    <w:p w14:paraId="7E54AE25" w14:textId="77777777" w:rsidR="008025FB" w:rsidRDefault="00512B09" w:rsidP="008025FB">
      <w:pPr>
        <w:ind w:left="284" w:hanging="284"/>
        <w:rPr>
          <w:rFonts w:cs="Calibri"/>
          <w:sz w:val="18"/>
          <w:szCs w:val="18"/>
        </w:rPr>
      </w:pPr>
      <w:r>
        <w:rPr>
          <w:sz w:val="18"/>
          <w:vertAlign w:val="superscript"/>
        </w:rPr>
        <w:t>2)</w:t>
      </w:r>
      <w:r>
        <w:rPr>
          <w:sz w:val="18"/>
        </w:rPr>
        <w:tab/>
        <w:t>Have the provider confirm this point and ask them to show you where this check point is recorded in the installation documentation or in the room book.</w:t>
      </w:r>
    </w:p>
    <w:bookmarkEnd w:id="0"/>
    <w:p w14:paraId="11A9ABEB" w14:textId="77777777" w:rsidR="00FA797F" w:rsidRDefault="00FA797F" w:rsidP="00A84367">
      <w:pPr>
        <w:rPr>
          <w:rFonts w:cs="Calibri"/>
        </w:rPr>
      </w:pPr>
    </w:p>
    <w:sectPr w:rsidR="00FA797F" w:rsidSect="00FA797F">
      <w:footerReference w:type="default" r:id="rId11"/>
      <w:headerReference w:type="first" r:id="rId12"/>
      <w:type w:val="continuous"/>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D6388" w14:textId="77777777" w:rsidR="00E45055" w:rsidRDefault="00E45055" w:rsidP="00F91D37">
      <w:pPr>
        <w:spacing w:line="240" w:lineRule="auto"/>
      </w:pPr>
      <w:r>
        <w:separator/>
      </w:r>
    </w:p>
  </w:endnote>
  <w:endnote w:type="continuationSeparator" w:id="0">
    <w:p w14:paraId="6400B996" w14:textId="77777777" w:rsidR="00E45055" w:rsidRDefault="00E45055"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EF" w:usb1="4000205B" w:usb2="00000000" w:usb3="00000000" w:csb0="00000093" w:csb1="00000000"/>
  </w:font>
  <w:font w:name="Scto Grotesk A Light">
    <w:panose1 w:val="020B0305030101010101"/>
    <w:charset w:val="00"/>
    <w:family w:val="swiss"/>
    <w:notTrueType/>
    <w:pitch w:val="variable"/>
    <w:sig w:usb0="A000002F" w:usb1="400024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useo Sans 300">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1E2B" w14:textId="77777777" w:rsidR="00F37D4C" w:rsidRDefault="00F7352A" w:rsidP="00621D09">
    <w:pPr>
      <w:pStyle w:val="Fuzeile"/>
      <w:tabs>
        <w:tab w:val="left" w:pos="3178"/>
        <w:tab w:val="left" w:pos="5558"/>
        <w:tab w:val="left" w:pos="7783"/>
      </w:tabs>
    </w:pPr>
    <w:r>
      <w:t>Acceptance Report for Lighting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2C950" w14:textId="77777777" w:rsidR="00E45055" w:rsidRDefault="00E45055" w:rsidP="00F91D37">
      <w:pPr>
        <w:spacing w:line="240" w:lineRule="auto"/>
      </w:pPr>
    </w:p>
  </w:footnote>
  <w:footnote w:type="continuationSeparator" w:id="0">
    <w:p w14:paraId="1497102E" w14:textId="77777777" w:rsidR="00E45055" w:rsidRDefault="00E45055"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7A32" w14:textId="77777777" w:rsidR="00EC220B" w:rsidRDefault="00FE75DA">
    <w:pPr>
      <w:pStyle w:val="Kopfzeile"/>
    </w:pPr>
    <w:r>
      <w:rPr>
        <w:noProof/>
        <w:lang w:val="de-CH" w:eastAsia="de-CH"/>
      </w:rPr>
      <mc:AlternateContent>
        <mc:Choice Requires="wps">
          <w:drawing>
            <wp:anchor distT="0" distB="0" distL="114300" distR="114300" simplePos="0" relativeHeight="251659264" behindDoc="0" locked="0" layoutInCell="1" allowOverlap="1" wp14:anchorId="790D2786" wp14:editId="08B2291C">
              <wp:simplePos x="0" y="0"/>
              <wp:positionH relativeFrom="column">
                <wp:posOffset>6509385</wp:posOffset>
              </wp:positionH>
              <wp:positionV relativeFrom="paragraph">
                <wp:posOffset>-360045</wp:posOffset>
              </wp:positionV>
              <wp:extent cx="262890" cy="262255"/>
              <wp:effectExtent l="0" t="0" r="0" b="0"/>
              <wp:wrapNone/>
              <wp:docPr id="47735112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62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B783A09" id="Rechteck 1" o:spid="_x0000_s1026" style="position:absolute;margin-left:512.55pt;margin-top:-28.35pt;width:20.7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" filled="f"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A7877"/>
    <w:multiLevelType w:val="hybridMultilevel"/>
    <w:tmpl w:val="FFFFFFFF"/>
    <w:lvl w:ilvl="0" w:tplc="714CD7CA">
      <w:start w:val="1"/>
      <w:numFmt w:val="decimal"/>
      <w:pStyle w:val="Dokumentbezeichnung"/>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15:restartNumberingAfterBreak="0">
    <w:nsid w:val="21E804FF"/>
    <w:multiLevelType w:val="hybridMultilevel"/>
    <w:tmpl w:val="FFFFFFFF"/>
    <w:lvl w:ilvl="0" w:tplc="11AC66EC">
      <w:start w:val="1"/>
      <w:numFmt w:val="decimal"/>
      <w:pStyle w:val="Traktandum-Tite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2" w15:restartNumberingAfterBreak="0">
    <w:nsid w:val="34F015F3"/>
    <w:multiLevelType w:val="multilevel"/>
    <w:tmpl w:val="FFFFFFFF"/>
    <w:styleLink w:val="AktuelleListe1"/>
    <w:lvl w:ilvl="0">
      <w:start w:val="1"/>
      <w:numFmt w:val="decimal"/>
      <w:lvlText w:val="%1."/>
      <w:lvlJc w:val="left"/>
      <w:pPr>
        <w:ind w:left="360" w:hanging="360"/>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4C0D46FD"/>
    <w:multiLevelType w:val="multilevel"/>
    <w:tmpl w:val="FFFFFFFF"/>
    <w:lvl w:ilvl="0">
      <w:start w:val="1"/>
      <w:numFmt w:val="decimal"/>
      <w:pStyle w:val="berschrift1nummeriert"/>
      <w:lvlText w:val="%1."/>
      <w:lvlJc w:val="left"/>
      <w:pPr>
        <w:ind w:left="567" w:hanging="567"/>
      </w:pPr>
      <w:rPr>
        <w:rFonts w:cs="Times New Roman" w:hint="default"/>
      </w:rPr>
    </w:lvl>
    <w:lvl w:ilvl="1">
      <w:start w:val="1"/>
      <w:numFmt w:val="decimal"/>
      <w:pStyle w:val="berschrift2nummeriert"/>
      <w:lvlText w:val="%1.%2"/>
      <w:lvlJc w:val="left"/>
      <w:pPr>
        <w:ind w:left="567" w:hanging="567"/>
      </w:pPr>
      <w:rPr>
        <w:rFonts w:cs="Times New Roman" w:hint="default"/>
      </w:rPr>
    </w:lvl>
    <w:lvl w:ilvl="2">
      <w:start w:val="1"/>
      <w:numFmt w:val="decimal"/>
      <w:pStyle w:val="berschrift3nummeriert"/>
      <w:lvlText w:val="%1.%2.%3"/>
      <w:lvlJc w:val="left"/>
      <w:pPr>
        <w:ind w:left="567" w:hanging="567"/>
      </w:pPr>
      <w:rPr>
        <w:rFonts w:cs="Times New Roman" w:hint="default"/>
      </w:rPr>
    </w:lvl>
    <w:lvl w:ilvl="3">
      <w:start w:val="1"/>
      <w:numFmt w:val="decimal"/>
      <w:pStyle w:val="berschrift4nummeriert"/>
      <w:lvlText w:val="%1.%2.%3.%4"/>
      <w:lvlJc w:val="left"/>
      <w:pPr>
        <w:ind w:left="851" w:hanging="851"/>
      </w:pPr>
      <w:rPr>
        <w:rFonts w:cs="Times New Roman" w:hint="default"/>
      </w:rPr>
    </w:lvl>
    <w:lvl w:ilvl="4">
      <w:start w:val="1"/>
      <w:numFmt w:val="decimal"/>
      <w:pStyle w:val="berschrift5nummeriert"/>
      <w:lvlText w:val="%1.%2.%3.%4.%5"/>
      <w:lvlJc w:val="left"/>
      <w:pPr>
        <w:ind w:left="1134" w:hanging="1134"/>
      </w:pPr>
      <w:rPr>
        <w:rFonts w:cs="Times New Roman" w:hint="default"/>
      </w:rPr>
    </w:lvl>
    <w:lvl w:ilvl="5">
      <w:start w:val="1"/>
      <w:numFmt w:val="decimal"/>
      <w:pStyle w:val="Nummerierung1"/>
      <w:lvlText w:val="%6."/>
      <w:lvlJc w:val="left"/>
      <w:pPr>
        <w:ind w:left="425" w:hanging="425"/>
      </w:pPr>
      <w:rPr>
        <w:rFonts w:cs="Times New Roman" w:hint="default"/>
      </w:rPr>
    </w:lvl>
    <w:lvl w:ilvl="6">
      <w:start w:val="1"/>
      <w:numFmt w:val="decimal"/>
      <w:pStyle w:val="Nummerierung2"/>
      <w:lvlText w:val="%6.%7"/>
      <w:lvlJc w:val="left"/>
      <w:pPr>
        <w:ind w:left="851" w:hanging="426"/>
      </w:pPr>
      <w:rPr>
        <w:rFonts w:cs="Times New Roman" w:hint="default"/>
      </w:rPr>
    </w:lvl>
    <w:lvl w:ilvl="7">
      <w:start w:val="1"/>
      <w:numFmt w:val="decimal"/>
      <w:pStyle w:val="Nummerierung3"/>
      <w:lvlText w:val="%6.%7.%8"/>
      <w:lvlJc w:val="left"/>
      <w:pPr>
        <w:tabs>
          <w:tab w:val="num" w:pos="851"/>
        </w:tabs>
        <w:ind w:left="1418" w:hanging="567"/>
      </w:pPr>
      <w:rPr>
        <w:rFonts w:cs="Times New Roman" w:hint="default"/>
      </w:rPr>
    </w:lvl>
    <w:lvl w:ilvl="8">
      <w:start w:val="1"/>
      <w:numFmt w:val="lowerLetter"/>
      <w:pStyle w:val="Nummerierungabc"/>
      <w:lvlText w:val="%9."/>
      <w:lvlJc w:val="left"/>
      <w:pPr>
        <w:ind w:left="425" w:hanging="425"/>
      </w:pPr>
      <w:rPr>
        <w:rFonts w:cs="Times New Roman" w:hint="default"/>
      </w:rPr>
    </w:lvl>
  </w:abstractNum>
  <w:abstractNum w:abstractNumId="4" w15:restartNumberingAfterBreak="0">
    <w:nsid w:val="4C6513E0"/>
    <w:multiLevelType w:val="multilevel"/>
    <w:tmpl w:val="FFFFFFFF"/>
    <w:lvl w:ilvl="0">
      <w:start w:val="1"/>
      <w:numFmt w:val="decimal"/>
      <w:pStyle w:val="berschrift1"/>
      <w:lvlText w:val="%1."/>
      <w:lvlJc w:val="left"/>
      <w:pPr>
        <w:ind w:left="360" w:hanging="360"/>
      </w:pPr>
      <w:rPr>
        <w:rFonts w:cs="Times New Roman" w:hint="default"/>
      </w:rPr>
    </w:lvl>
    <w:lvl w:ilvl="1">
      <w:start w:val="1"/>
      <w:numFmt w:val="decimal"/>
      <w:pStyle w:val="berschrift2"/>
      <w:lvlText w:val="%1.%2."/>
      <w:lvlJc w:val="left"/>
      <w:pPr>
        <w:tabs>
          <w:tab w:val="num" w:pos="794"/>
        </w:tabs>
        <w:ind w:left="794" w:hanging="794"/>
      </w:pPr>
      <w:rPr>
        <w:rFonts w:cs="Times New Roman" w:hint="default"/>
      </w:rPr>
    </w:lvl>
    <w:lvl w:ilvl="2">
      <w:start w:val="1"/>
      <w:numFmt w:val="decimal"/>
      <w:pStyle w:val="berschrift3"/>
      <w:lvlText w:val="%1.%2.%3."/>
      <w:lvlJc w:val="left"/>
      <w:pPr>
        <w:tabs>
          <w:tab w:val="num" w:pos="794"/>
        </w:tabs>
        <w:ind w:left="794" w:hanging="79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58613E6B"/>
    <w:multiLevelType w:val="multilevel"/>
    <w:tmpl w:val="FFFFFFFF"/>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62FF1710"/>
    <w:multiLevelType w:val="hybridMultilevel"/>
    <w:tmpl w:val="FFFFFFFF"/>
    <w:lvl w:ilvl="0" w:tplc="A7E69E5A">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68F24E90"/>
    <w:multiLevelType w:val="hybridMultilevel"/>
    <w:tmpl w:val="FFFFFFFF"/>
    <w:lvl w:ilvl="0" w:tplc="A7E69E5A">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9B752C0"/>
    <w:multiLevelType w:val="hybridMultilevel"/>
    <w:tmpl w:val="FFFFFFFF"/>
    <w:lvl w:ilvl="0" w:tplc="A7E69E5A">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AE06DE1"/>
    <w:multiLevelType w:val="multilevel"/>
    <w:tmpl w:val="FFFFFFFF"/>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num w:numId="1">
    <w:abstractNumId w:val="5"/>
  </w:num>
  <w:num w:numId="2">
    <w:abstractNumId w:val="1"/>
  </w:num>
  <w:num w:numId="3">
    <w:abstractNumId w:val="9"/>
  </w:num>
  <w:num w:numId="4">
    <w:abstractNumId w:val="3"/>
  </w:num>
  <w:num w:numId="5">
    <w:abstractNumId w:val="0"/>
  </w:num>
  <w:num w:numId="6">
    <w:abstractNumId w:val="4"/>
  </w:num>
  <w:num w:numId="7">
    <w:abstractNumId w:val="2"/>
  </w:num>
  <w:num w:numId="8">
    <w:abstractNumId w:val="7"/>
  </w:num>
  <w:num w:numId="9">
    <w:abstractNumId w:val="8"/>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ocumentProtection w:edit="forms" w:enforcement="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1114"/>
    <w:rsid w:val="00002978"/>
    <w:rsid w:val="00007299"/>
    <w:rsid w:val="0001010F"/>
    <w:rsid w:val="00011860"/>
    <w:rsid w:val="00021BD1"/>
    <w:rsid w:val="00025CEC"/>
    <w:rsid w:val="000266B7"/>
    <w:rsid w:val="000271B5"/>
    <w:rsid w:val="00032B92"/>
    <w:rsid w:val="00036646"/>
    <w:rsid w:val="0004076E"/>
    <w:rsid w:val="000409C8"/>
    <w:rsid w:val="00041700"/>
    <w:rsid w:val="0004254E"/>
    <w:rsid w:val="00042DEB"/>
    <w:rsid w:val="00054979"/>
    <w:rsid w:val="0006091B"/>
    <w:rsid w:val="00063BC2"/>
    <w:rsid w:val="00065188"/>
    <w:rsid w:val="000672BB"/>
    <w:rsid w:val="000701F1"/>
    <w:rsid w:val="00071780"/>
    <w:rsid w:val="00074D52"/>
    <w:rsid w:val="000803EB"/>
    <w:rsid w:val="000843FB"/>
    <w:rsid w:val="0008469E"/>
    <w:rsid w:val="000856F2"/>
    <w:rsid w:val="00093357"/>
    <w:rsid w:val="000960BA"/>
    <w:rsid w:val="00096E8E"/>
    <w:rsid w:val="000A1884"/>
    <w:rsid w:val="000A24EC"/>
    <w:rsid w:val="000B183F"/>
    <w:rsid w:val="000B595D"/>
    <w:rsid w:val="000C49C1"/>
    <w:rsid w:val="000D1743"/>
    <w:rsid w:val="000D1BB6"/>
    <w:rsid w:val="000D31DB"/>
    <w:rsid w:val="000D3FE7"/>
    <w:rsid w:val="000E08BE"/>
    <w:rsid w:val="000E34D2"/>
    <w:rsid w:val="000E479D"/>
    <w:rsid w:val="000E7543"/>
    <w:rsid w:val="000E756F"/>
    <w:rsid w:val="000F1D2B"/>
    <w:rsid w:val="0010021F"/>
    <w:rsid w:val="00100464"/>
    <w:rsid w:val="00102345"/>
    <w:rsid w:val="00106688"/>
    <w:rsid w:val="00107F09"/>
    <w:rsid w:val="0011106C"/>
    <w:rsid w:val="001134C7"/>
    <w:rsid w:val="00113CB8"/>
    <w:rsid w:val="00114651"/>
    <w:rsid w:val="00117638"/>
    <w:rsid w:val="0012151C"/>
    <w:rsid w:val="0012571E"/>
    <w:rsid w:val="00127ED1"/>
    <w:rsid w:val="001312B0"/>
    <w:rsid w:val="00131680"/>
    <w:rsid w:val="00131A1E"/>
    <w:rsid w:val="00131FBF"/>
    <w:rsid w:val="00135B9F"/>
    <w:rsid w:val="001361A1"/>
    <w:rsid w:val="001375AB"/>
    <w:rsid w:val="00140C14"/>
    <w:rsid w:val="00140D15"/>
    <w:rsid w:val="00144122"/>
    <w:rsid w:val="0015152D"/>
    <w:rsid w:val="001542F9"/>
    <w:rsid w:val="00154677"/>
    <w:rsid w:val="00167916"/>
    <w:rsid w:val="00171870"/>
    <w:rsid w:val="0017248D"/>
    <w:rsid w:val="0017557E"/>
    <w:rsid w:val="00175FF5"/>
    <w:rsid w:val="0018011F"/>
    <w:rsid w:val="0019271A"/>
    <w:rsid w:val="001A2745"/>
    <w:rsid w:val="001A3606"/>
    <w:rsid w:val="001A6BFC"/>
    <w:rsid w:val="001B120F"/>
    <w:rsid w:val="001B199B"/>
    <w:rsid w:val="001B56B5"/>
    <w:rsid w:val="001C263D"/>
    <w:rsid w:val="001C4663"/>
    <w:rsid w:val="001C7422"/>
    <w:rsid w:val="001C7E5A"/>
    <w:rsid w:val="001D1E56"/>
    <w:rsid w:val="001D50B9"/>
    <w:rsid w:val="001E1980"/>
    <w:rsid w:val="001E1C91"/>
    <w:rsid w:val="001E4222"/>
    <w:rsid w:val="001E73F4"/>
    <w:rsid w:val="001F16B9"/>
    <w:rsid w:val="001F1A93"/>
    <w:rsid w:val="001F2D8A"/>
    <w:rsid w:val="001F4A7E"/>
    <w:rsid w:val="001F4B8C"/>
    <w:rsid w:val="002010BD"/>
    <w:rsid w:val="00202039"/>
    <w:rsid w:val="0020540B"/>
    <w:rsid w:val="00210AC0"/>
    <w:rsid w:val="002135E0"/>
    <w:rsid w:val="00213FF9"/>
    <w:rsid w:val="00215869"/>
    <w:rsid w:val="00224783"/>
    <w:rsid w:val="002250F3"/>
    <w:rsid w:val="0022685B"/>
    <w:rsid w:val="0023018C"/>
    <w:rsid w:val="00230D49"/>
    <w:rsid w:val="0023205B"/>
    <w:rsid w:val="00235A09"/>
    <w:rsid w:val="00247B64"/>
    <w:rsid w:val="0025644A"/>
    <w:rsid w:val="00256907"/>
    <w:rsid w:val="00262AE8"/>
    <w:rsid w:val="00263E0B"/>
    <w:rsid w:val="00267F71"/>
    <w:rsid w:val="00270566"/>
    <w:rsid w:val="00271584"/>
    <w:rsid w:val="002718A2"/>
    <w:rsid w:val="002726D9"/>
    <w:rsid w:val="00274813"/>
    <w:rsid w:val="00280F2F"/>
    <w:rsid w:val="00281A5D"/>
    <w:rsid w:val="0028607D"/>
    <w:rsid w:val="00290E37"/>
    <w:rsid w:val="002916C6"/>
    <w:rsid w:val="00292375"/>
    <w:rsid w:val="002A4725"/>
    <w:rsid w:val="002B551B"/>
    <w:rsid w:val="002D1AC6"/>
    <w:rsid w:val="002D249D"/>
    <w:rsid w:val="002D272F"/>
    <w:rsid w:val="002D2B4E"/>
    <w:rsid w:val="002D38AE"/>
    <w:rsid w:val="002E720C"/>
    <w:rsid w:val="002F06AA"/>
    <w:rsid w:val="002F3232"/>
    <w:rsid w:val="002F68A2"/>
    <w:rsid w:val="0030245A"/>
    <w:rsid w:val="00303B73"/>
    <w:rsid w:val="00320A25"/>
    <w:rsid w:val="003213B8"/>
    <w:rsid w:val="0032330D"/>
    <w:rsid w:val="00324C34"/>
    <w:rsid w:val="0032623C"/>
    <w:rsid w:val="00327FF9"/>
    <w:rsid w:val="00330B4F"/>
    <w:rsid w:val="00330B54"/>
    <w:rsid w:val="003334B5"/>
    <w:rsid w:val="00333A1B"/>
    <w:rsid w:val="0034242B"/>
    <w:rsid w:val="00342E3A"/>
    <w:rsid w:val="00347F6E"/>
    <w:rsid w:val="003514EE"/>
    <w:rsid w:val="00351750"/>
    <w:rsid w:val="0035721D"/>
    <w:rsid w:val="0035725E"/>
    <w:rsid w:val="0036204D"/>
    <w:rsid w:val="00363671"/>
    <w:rsid w:val="003645A8"/>
    <w:rsid w:val="00364EE3"/>
    <w:rsid w:val="00371876"/>
    <w:rsid w:val="00371D10"/>
    <w:rsid w:val="003757E4"/>
    <w:rsid w:val="00375834"/>
    <w:rsid w:val="003846E9"/>
    <w:rsid w:val="0039124E"/>
    <w:rsid w:val="00392015"/>
    <w:rsid w:val="003921A2"/>
    <w:rsid w:val="00396C37"/>
    <w:rsid w:val="003A5709"/>
    <w:rsid w:val="003A6443"/>
    <w:rsid w:val="003A7A6B"/>
    <w:rsid w:val="003C0658"/>
    <w:rsid w:val="003C3D32"/>
    <w:rsid w:val="003C40D2"/>
    <w:rsid w:val="003C4155"/>
    <w:rsid w:val="003C4B4F"/>
    <w:rsid w:val="003C6A8C"/>
    <w:rsid w:val="003D0FAA"/>
    <w:rsid w:val="003D10DB"/>
    <w:rsid w:val="003D429B"/>
    <w:rsid w:val="003D614C"/>
    <w:rsid w:val="003D7602"/>
    <w:rsid w:val="003E249F"/>
    <w:rsid w:val="003E5950"/>
    <w:rsid w:val="003E6848"/>
    <w:rsid w:val="003F1A56"/>
    <w:rsid w:val="003F79D0"/>
    <w:rsid w:val="0040185D"/>
    <w:rsid w:val="004079E7"/>
    <w:rsid w:val="00415497"/>
    <w:rsid w:val="00435204"/>
    <w:rsid w:val="004355BD"/>
    <w:rsid w:val="004378A8"/>
    <w:rsid w:val="00440C89"/>
    <w:rsid w:val="004450DE"/>
    <w:rsid w:val="00446D53"/>
    <w:rsid w:val="00446EF7"/>
    <w:rsid w:val="004470B6"/>
    <w:rsid w:val="00452D49"/>
    <w:rsid w:val="00455A4F"/>
    <w:rsid w:val="00456ECF"/>
    <w:rsid w:val="0046242F"/>
    <w:rsid w:val="004719A9"/>
    <w:rsid w:val="004811CA"/>
    <w:rsid w:val="00486DBB"/>
    <w:rsid w:val="00487496"/>
    <w:rsid w:val="00490190"/>
    <w:rsid w:val="00494FD7"/>
    <w:rsid w:val="00495811"/>
    <w:rsid w:val="00495F83"/>
    <w:rsid w:val="004975E6"/>
    <w:rsid w:val="00497A32"/>
    <w:rsid w:val="004A039B"/>
    <w:rsid w:val="004A7464"/>
    <w:rsid w:val="004B0AA4"/>
    <w:rsid w:val="004B0FDB"/>
    <w:rsid w:val="004B3731"/>
    <w:rsid w:val="004C10B1"/>
    <w:rsid w:val="004C1250"/>
    <w:rsid w:val="004C1329"/>
    <w:rsid w:val="004C3880"/>
    <w:rsid w:val="004C6162"/>
    <w:rsid w:val="004C74E5"/>
    <w:rsid w:val="004D0F2F"/>
    <w:rsid w:val="004D179F"/>
    <w:rsid w:val="004D3DDF"/>
    <w:rsid w:val="004D5B31"/>
    <w:rsid w:val="004D6EC2"/>
    <w:rsid w:val="004E29E9"/>
    <w:rsid w:val="00500294"/>
    <w:rsid w:val="00501045"/>
    <w:rsid w:val="00504D47"/>
    <w:rsid w:val="00510EAB"/>
    <w:rsid w:val="00512B09"/>
    <w:rsid w:val="00516AFD"/>
    <w:rsid w:val="00524BFB"/>
    <w:rsid w:val="00525C11"/>
    <w:rsid w:val="0052605F"/>
    <w:rsid w:val="00526C93"/>
    <w:rsid w:val="005339AE"/>
    <w:rsid w:val="00535EA2"/>
    <w:rsid w:val="00537410"/>
    <w:rsid w:val="0054024F"/>
    <w:rsid w:val="0054387A"/>
    <w:rsid w:val="00543D9A"/>
    <w:rsid w:val="0054705A"/>
    <w:rsid w:val="00547F3D"/>
    <w:rsid w:val="00550787"/>
    <w:rsid w:val="00550AC3"/>
    <w:rsid w:val="00562128"/>
    <w:rsid w:val="00570C47"/>
    <w:rsid w:val="0057203E"/>
    <w:rsid w:val="00576734"/>
    <w:rsid w:val="005847A3"/>
    <w:rsid w:val="00585A25"/>
    <w:rsid w:val="005916A9"/>
    <w:rsid w:val="00591832"/>
    <w:rsid w:val="00592841"/>
    <w:rsid w:val="005951A8"/>
    <w:rsid w:val="00596D8B"/>
    <w:rsid w:val="005A0E05"/>
    <w:rsid w:val="005A357F"/>
    <w:rsid w:val="005A58C6"/>
    <w:rsid w:val="005A7BE5"/>
    <w:rsid w:val="005B0050"/>
    <w:rsid w:val="005B4DEC"/>
    <w:rsid w:val="005B6FD0"/>
    <w:rsid w:val="005C0205"/>
    <w:rsid w:val="005C56E6"/>
    <w:rsid w:val="005C6148"/>
    <w:rsid w:val="005D0477"/>
    <w:rsid w:val="005E31D5"/>
    <w:rsid w:val="005E456A"/>
    <w:rsid w:val="005F40B2"/>
    <w:rsid w:val="005F581A"/>
    <w:rsid w:val="005F7674"/>
    <w:rsid w:val="006044D5"/>
    <w:rsid w:val="00612AD7"/>
    <w:rsid w:val="00616B1E"/>
    <w:rsid w:val="00621D09"/>
    <w:rsid w:val="00622FDC"/>
    <w:rsid w:val="00623806"/>
    <w:rsid w:val="006239AA"/>
    <w:rsid w:val="00624C41"/>
    <w:rsid w:val="00625020"/>
    <w:rsid w:val="00626660"/>
    <w:rsid w:val="0063427E"/>
    <w:rsid w:val="00637DD8"/>
    <w:rsid w:val="00642170"/>
    <w:rsid w:val="00642F26"/>
    <w:rsid w:val="0065274C"/>
    <w:rsid w:val="00653ECF"/>
    <w:rsid w:val="00656402"/>
    <w:rsid w:val="0066223F"/>
    <w:rsid w:val="00665B14"/>
    <w:rsid w:val="00672A39"/>
    <w:rsid w:val="00677E4D"/>
    <w:rsid w:val="006860EA"/>
    <w:rsid w:val="00686D14"/>
    <w:rsid w:val="00687ED7"/>
    <w:rsid w:val="0069584F"/>
    <w:rsid w:val="00695FC5"/>
    <w:rsid w:val="006A6105"/>
    <w:rsid w:val="006B1DB7"/>
    <w:rsid w:val="006B3083"/>
    <w:rsid w:val="006B5CA7"/>
    <w:rsid w:val="006C144C"/>
    <w:rsid w:val="006C62E1"/>
    <w:rsid w:val="006C7019"/>
    <w:rsid w:val="006D1DBF"/>
    <w:rsid w:val="006D26CC"/>
    <w:rsid w:val="006D7167"/>
    <w:rsid w:val="006E0F4E"/>
    <w:rsid w:val="006E1090"/>
    <w:rsid w:val="006E24AC"/>
    <w:rsid w:val="006E4AF1"/>
    <w:rsid w:val="006E591A"/>
    <w:rsid w:val="006F0345"/>
    <w:rsid w:val="006F0469"/>
    <w:rsid w:val="006F30E5"/>
    <w:rsid w:val="006F3553"/>
    <w:rsid w:val="006F6378"/>
    <w:rsid w:val="006F6D77"/>
    <w:rsid w:val="007040B6"/>
    <w:rsid w:val="00705076"/>
    <w:rsid w:val="00711147"/>
    <w:rsid w:val="00723F02"/>
    <w:rsid w:val="007277AB"/>
    <w:rsid w:val="007277E3"/>
    <w:rsid w:val="00731A17"/>
    <w:rsid w:val="00733655"/>
    <w:rsid w:val="00734458"/>
    <w:rsid w:val="007419CF"/>
    <w:rsid w:val="0074241C"/>
    <w:rsid w:val="0074487E"/>
    <w:rsid w:val="00746273"/>
    <w:rsid w:val="0075366F"/>
    <w:rsid w:val="0075594E"/>
    <w:rsid w:val="0075684B"/>
    <w:rsid w:val="007669BC"/>
    <w:rsid w:val="007721BF"/>
    <w:rsid w:val="007721F2"/>
    <w:rsid w:val="00774E70"/>
    <w:rsid w:val="00775A5A"/>
    <w:rsid w:val="00775C07"/>
    <w:rsid w:val="0078181E"/>
    <w:rsid w:val="00784FED"/>
    <w:rsid w:val="007857CA"/>
    <w:rsid w:val="00796CEE"/>
    <w:rsid w:val="007A5486"/>
    <w:rsid w:val="007B0667"/>
    <w:rsid w:val="007C03CB"/>
    <w:rsid w:val="007C0B2A"/>
    <w:rsid w:val="007C311C"/>
    <w:rsid w:val="007D13FD"/>
    <w:rsid w:val="007D2008"/>
    <w:rsid w:val="007E0460"/>
    <w:rsid w:val="007E66AC"/>
    <w:rsid w:val="007F57D3"/>
    <w:rsid w:val="007F6548"/>
    <w:rsid w:val="008025FB"/>
    <w:rsid w:val="00811074"/>
    <w:rsid w:val="00822E91"/>
    <w:rsid w:val="008264B0"/>
    <w:rsid w:val="008359D6"/>
    <w:rsid w:val="00836B74"/>
    <w:rsid w:val="00841B44"/>
    <w:rsid w:val="00841CFB"/>
    <w:rsid w:val="008465AE"/>
    <w:rsid w:val="008470F6"/>
    <w:rsid w:val="00853121"/>
    <w:rsid w:val="0085618C"/>
    <w:rsid w:val="00857D8A"/>
    <w:rsid w:val="00857FF9"/>
    <w:rsid w:val="00864855"/>
    <w:rsid w:val="00865FE0"/>
    <w:rsid w:val="00870017"/>
    <w:rsid w:val="00874E49"/>
    <w:rsid w:val="00876898"/>
    <w:rsid w:val="00877925"/>
    <w:rsid w:val="00883CC4"/>
    <w:rsid w:val="00886114"/>
    <w:rsid w:val="00891E06"/>
    <w:rsid w:val="00894549"/>
    <w:rsid w:val="00897E21"/>
    <w:rsid w:val="008A5214"/>
    <w:rsid w:val="008B09C7"/>
    <w:rsid w:val="008B197C"/>
    <w:rsid w:val="008B3D8A"/>
    <w:rsid w:val="008C694C"/>
    <w:rsid w:val="008D653C"/>
    <w:rsid w:val="008E7EDE"/>
    <w:rsid w:val="008F2101"/>
    <w:rsid w:val="008F68FD"/>
    <w:rsid w:val="00901152"/>
    <w:rsid w:val="009037C2"/>
    <w:rsid w:val="0090650B"/>
    <w:rsid w:val="009066DC"/>
    <w:rsid w:val="00907B8C"/>
    <w:rsid w:val="00916E1F"/>
    <w:rsid w:val="009235A2"/>
    <w:rsid w:val="00923C89"/>
    <w:rsid w:val="009249B2"/>
    <w:rsid w:val="00927BFB"/>
    <w:rsid w:val="00931BB0"/>
    <w:rsid w:val="0093619F"/>
    <w:rsid w:val="009405C2"/>
    <w:rsid w:val="00941395"/>
    <w:rsid w:val="009427E5"/>
    <w:rsid w:val="00944B8A"/>
    <w:rsid w:val="00944FF2"/>
    <w:rsid w:val="009454B7"/>
    <w:rsid w:val="00952800"/>
    <w:rsid w:val="00953490"/>
    <w:rsid w:val="009541EE"/>
    <w:rsid w:val="00955E77"/>
    <w:rsid w:val="00956A03"/>
    <w:rsid w:val="009613D8"/>
    <w:rsid w:val="0096161F"/>
    <w:rsid w:val="00962C71"/>
    <w:rsid w:val="00963548"/>
    <w:rsid w:val="0097271B"/>
    <w:rsid w:val="00973A41"/>
    <w:rsid w:val="00974275"/>
    <w:rsid w:val="00974D5B"/>
    <w:rsid w:val="00977512"/>
    <w:rsid w:val="00977735"/>
    <w:rsid w:val="009804FC"/>
    <w:rsid w:val="009836DF"/>
    <w:rsid w:val="0098474B"/>
    <w:rsid w:val="00984BAE"/>
    <w:rsid w:val="00985F53"/>
    <w:rsid w:val="00987373"/>
    <w:rsid w:val="00995CBA"/>
    <w:rsid w:val="0099678C"/>
    <w:rsid w:val="009978AC"/>
    <w:rsid w:val="009A73C1"/>
    <w:rsid w:val="009A7F37"/>
    <w:rsid w:val="009B0C96"/>
    <w:rsid w:val="009B3351"/>
    <w:rsid w:val="009B353B"/>
    <w:rsid w:val="009B38F1"/>
    <w:rsid w:val="009B5F46"/>
    <w:rsid w:val="009B6ED3"/>
    <w:rsid w:val="009C13B3"/>
    <w:rsid w:val="009C222B"/>
    <w:rsid w:val="009C67A8"/>
    <w:rsid w:val="009C6D0B"/>
    <w:rsid w:val="009D201B"/>
    <w:rsid w:val="009D50B8"/>
    <w:rsid w:val="009D5D9C"/>
    <w:rsid w:val="009E2171"/>
    <w:rsid w:val="009E3EF1"/>
    <w:rsid w:val="009E4B9E"/>
    <w:rsid w:val="009F3E6A"/>
    <w:rsid w:val="00A02378"/>
    <w:rsid w:val="00A06F53"/>
    <w:rsid w:val="00A07F4F"/>
    <w:rsid w:val="00A10903"/>
    <w:rsid w:val="00A211F7"/>
    <w:rsid w:val="00A26ECE"/>
    <w:rsid w:val="00A30234"/>
    <w:rsid w:val="00A3319A"/>
    <w:rsid w:val="00A43EDD"/>
    <w:rsid w:val="00A45AED"/>
    <w:rsid w:val="00A46807"/>
    <w:rsid w:val="00A52208"/>
    <w:rsid w:val="00A53B66"/>
    <w:rsid w:val="00A5451D"/>
    <w:rsid w:val="00A55C83"/>
    <w:rsid w:val="00A55D06"/>
    <w:rsid w:val="00A55D4C"/>
    <w:rsid w:val="00A57815"/>
    <w:rsid w:val="00A62F82"/>
    <w:rsid w:val="00A62FAD"/>
    <w:rsid w:val="00A643B4"/>
    <w:rsid w:val="00A6475E"/>
    <w:rsid w:val="00A67179"/>
    <w:rsid w:val="00A70CDC"/>
    <w:rsid w:val="00A7133D"/>
    <w:rsid w:val="00A770BF"/>
    <w:rsid w:val="00A7788C"/>
    <w:rsid w:val="00A84367"/>
    <w:rsid w:val="00A875BB"/>
    <w:rsid w:val="00A90EF1"/>
    <w:rsid w:val="00A9144A"/>
    <w:rsid w:val="00A946B7"/>
    <w:rsid w:val="00A95FFC"/>
    <w:rsid w:val="00A960B8"/>
    <w:rsid w:val="00A96370"/>
    <w:rsid w:val="00AA009F"/>
    <w:rsid w:val="00AA3858"/>
    <w:rsid w:val="00AA4D69"/>
    <w:rsid w:val="00AA5DDC"/>
    <w:rsid w:val="00AB00C0"/>
    <w:rsid w:val="00AB0FCE"/>
    <w:rsid w:val="00AC02C5"/>
    <w:rsid w:val="00AC095E"/>
    <w:rsid w:val="00AC15D1"/>
    <w:rsid w:val="00AC2D5B"/>
    <w:rsid w:val="00AC3C0A"/>
    <w:rsid w:val="00AC5766"/>
    <w:rsid w:val="00AC6031"/>
    <w:rsid w:val="00AC6366"/>
    <w:rsid w:val="00AD25A0"/>
    <w:rsid w:val="00AD36B2"/>
    <w:rsid w:val="00AD5C8F"/>
    <w:rsid w:val="00AD65F6"/>
    <w:rsid w:val="00AD6AB0"/>
    <w:rsid w:val="00AF47AE"/>
    <w:rsid w:val="00AF7CA8"/>
    <w:rsid w:val="00B114BF"/>
    <w:rsid w:val="00B11A9B"/>
    <w:rsid w:val="00B13865"/>
    <w:rsid w:val="00B1475D"/>
    <w:rsid w:val="00B22F94"/>
    <w:rsid w:val="00B24B2A"/>
    <w:rsid w:val="00B32ABB"/>
    <w:rsid w:val="00B41FD3"/>
    <w:rsid w:val="00B426D3"/>
    <w:rsid w:val="00B431DE"/>
    <w:rsid w:val="00B44DEF"/>
    <w:rsid w:val="00B452C0"/>
    <w:rsid w:val="00B453CC"/>
    <w:rsid w:val="00B538E7"/>
    <w:rsid w:val="00B5698D"/>
    <w:rsid w:val="00B57D13"/>
    <w:rsid w:val="00B60B51"/>
    <w:rsid w:val="00B66DE7"/>
    <w:rsid w:val="00B70D03"/>
    <w:rsid w:val="00B728CC"/>
    <w:rsid w:val="00B74D75"/>
    <w:rsid w:val="00B803E7"/>
    <w:rsid w:val="00B82C9E"/>
    <w:rsid w:val="00B82E14"/>
    <w:rsid w:val="00B83604"/>
    <w:rsid w:val="00B9150E"/>
    <w:rsid w:val="00B92613"/>
    <w:rsid w:val="00B9788B"/>
    <w:rsid w:val="00BA03BF"/>
    <w:rsid w:val="00BA4DDE"/>
    <w:rsid w:val="00BB1DA6"/>
    <w:rsid w:val="00BB58BD"/>
    <w:rsid w:val="00BB6398"/>
    <w:rsid w:val="00BC02F5"/>
    <w:rsid w:val="00BC655F"/>
    <w:rsid w:val="00BC78EF"/>
    <w:rsid w:val="00BD09F9"/>
    <w:rsid w:val="00BD2D3C"/>
    <w:rsid w:val="00BD414F"/>
    <w:rsid w:val="00BE1E62"/>
    <w:rsid w:val="00BE20A3"/>
    <w:rsid w:val="00BF3B38"/>
    <w:rsid w:val="00BF52B2"/>
    <w:rsid w:val="00BF6C6E"/>
    <w:rsid w:val="00BF7052"/>
    <w:rsid w:val="00C0135D"/>
    <w:rsid w:val="00C0157D"/>
    <w:rsid w:val="00C017C8"/>
    <w:rsid w:val="00C05CE6"/>
    <w:rsid w:val="00C05FAB"/>
    <w:rsid w:val="00C10906"/>
    <w:rsid w:val="00C123E4"/>
    <w:rsid w:val="00C13960"/>
    <w:rsid w:val="00C161EE"/>
    <w:rsid w:val="00C25656"/>
    <w:rsid w:val="00C3674D"/>
    <w:rsid w:val="00C4060F"/>
    <w:rsid w:val="00C40F7D"/>
    <w:rsid w:val="00C42D92"/>
    <w:rsid w:val="00C43EDE"/>
    <w:rsid w:val="00C454F2"/>
    <w:rsid w:val="00C4623B"/>
    <w:rsid w:val="00C51D2F"/>
    <w:rsid w:val="00C5318B"/>
    <w:rsid w:val="00C567AC"/>
    <w:rsid w:val="00C578C8"/>
    <w:rsid w:val="00C60779"/>
    <w:rsid w:val="00C60AC3"/>
    <w:rsid w:val="00C630ED"/>
    <w:rsid w:val="00C67BEC"/>
    <w:rsid w:val="00C777D4"/>
    <w:rsid w:val="00C80C30"/>
    <w:rsid w:val="00C82DBA"/>
    <w:rsid w:val="00C9591D"/>
    <w:rsid w:val="00CA348A"/>
    <w:rsid w:val="00CA5EF8"/>
    <w:rsid w:val="00CB2CE6"/>
    <w:rsid w:val="00CB3492"/>
    <w:rsid w:val="00CC06EF"/>
    <w:rsid w:val="00CC2D25"/>
    <w:rsid w:val="00CC6457"/>
    <w:rsid w:val="00CD7EBF"/>
    <w:rsid w:val="00CE00D0"/>
    <w:rsid w:val="00CF078A"/>
    <w:rsid w:val="00CF08BB"/>
    <w:rsid w:val="00CF1B36"/>
    <w:rsid w:val="00CF1E53"/>
    <w:rsid w:val="00CF44DC"/>
    <w:rsid w:val="00D00E26"/>
    <w:rsid w:val="00D035C7"/>
    <w:rsid w:val="00D036ED"/>
    <w:rsid w:val="00D1414D"/>
    <w:rsid w:val="00D156FC"/>
    <w:rsid w:val="00D22EFE"/>
    <w:rsid w:val="00D30E68"/>
    <w:rsid w:val="00D31037"/>
    <w:rsid w:val="00D331AD"/>
    <w:rsid w:val="00D351A1"/>
    <w:rsid w:val="00D401D1"/>
    <w:rsid w:val="00D40E21"/>
    <w:rsid w:val="00D46500"/>
    <w:rsid w:val="00D53BFF"/>
    <w:rsid w:val="00D567B3"/>
    <w:rsid w:val="00D57397"/>
    <w:rsid w:val="00D61996"/>
    <w:rsid w:val="00D61B23"/>
    <w:rsid w:val="00D62DCE"/>
    <w:rsid w:val="00D644C3"/>
    <w:rsid w:val="00D654CD"/>
    <w:rsid w:val="00D678C7"/>
    <w:rsid w:val="00D72379"/>
    <w:rsid w:val="00D75270"/>
    <w:rsid w:val="00D9415C"/>
    <w:rsid w:val="00D94AD1"/>
    <w:rsid w:val="00D974C5"/>
    <w:rsid w:val="00DA2798"/>
    <w:rsid w:val="00DA3227"/>
    <w:rsid w:val="00DA469E"/>
    <w:rsid w:val="00DA716B"/>
    <w:rsid w:val="00DB20B0"/>
    <w:rsid w:val="00DB2DC3"/>
    <w:rsid w:val="00DB45F8"/>
    <w:rsid w:val="00DB69B9"/>
    <w:rsid w:val="00DB7675"/>
    <w:rsid w:val="00DC0C60"/>
    <w:rsid w:val="00DC1C2C"/>
    <w:rsid w:val="00DC52D3"/>
    <w:rsid w:val="00DC7812"/>
    <w:rsid w:val="00DD613E"/>
    <w:rsid w:val="00DD6C02"/>
    <w:rsid w:val="00DD6F96"/>
    <w:rsid w:val="00DE5070"/>
    <w:rsid w:val="00DE5F28"/>
    <w:rsid w:val="00DF20EC"/>
    <w:rsid w:val="00DF563F"/>
    <w:rsid w:val="00E01809"/>
    <w:rsid w:val="00E02BF9"/>
    <w:rsid w:val="00E0482C"/>
    <w:rsid w:val="00E102B5"/>
    <w:rsid w:val="00E215A0"/>
    <w:rsid w:val="00E21D8F"/>
    <w:rsid w:val="00E25DCD"/>
    <w:rsid w:val="00E269E1"/>
    <w:rsid w:val="00E30A0A"/>
    <w:rsid w:val="00E326FF"/>
    <w:rsid w:val="00E45055"/>
    <w:rsid w:val="00E45F13"/>
    <w:rsid w:val="00E47730"/>
    <w:rsid w:val="00E50336"/>
    <w:rsid w:val="00E50B5E"/>
    <w:rsid w:val="00E510BC"/>
    <w:rsid w:val="00E52BA4"/>
    <w:rsid w:val="00E54D9B"/>
    <w:rsid w:val="00E61256"/>
    <w:rsid w:val="00E62DAC"/>
    <w:rsid w:val="00E704FF"/>
    <w:rsid w:val="00E70D9F"/>
    <w:rsid w:val="00E73CB2"/>
    <w:rsid w:val="00E7612F"/>
    <w:rsid w:val="00E81C16"/>
    <w:rsid w:val="00E839BA"/>
    <w:rsid w:val="00E8428A"/>
    <w:rsid w:val="00E911A4"/>
    <w:rsid w:val="00E957DF"/>
    <w:rsid w:val="00E97F7D"/>
    <w:rsid w:val="00EA59B8"/>
    <w:rsid w:val="00EA5A01"/>
    <w:rsid w:val="00EB771A"/>
    <w:rsid w:val="00EC220B"/>
    <w:rsid w:val="00EC2DF9"/>
    <w:rsid w:val="00ED0CD4"/>
    <w:rsid w:val="00ED55C2"/>
    <w:rsid w:val="00EE6ABB"/>
    <w:rsid w:val="00EE6E36"/>
    <w:rsid w:val="00EF350D"/>
    <w:rsid w:val="00EF772F"/>
    <w:rsid w:val="00F016BC"/>
    <w:rsid w:val="00F061C0"/>
    <w:rsid w:val="00F0660B"/>
    <w:rsid w:val="00F10B8F"/>
    <w:rsid w:val="00F123AE"/>
    <w:rsid w:val="00F16C91"/>
    <w:rsid w:val="00F20D4F"/>
    <w:rsid w:val="00F20DF9"/>
    <w:rsid w:val="00F21FDB"/>
    <w:rsid w:val="00F26721"/>
    <w:rsid w:val="00F3235F"/>
    <w:rsid w:val="00F32B93"/>
    <w:rsid w:val="00F33C82"/>
    <w:rsid w:val="00F37D4C"/>
    <w:rsid w:val="00F444A1"/>
    <w:rsid w:val="00F51929"/>
    <w:rsid w:val="00F52179"/>
    <w:rsid w:val="00F525DD"/>
    <w:rsid w:val="00F5551A"/>
    <w:rsid w:val="00F63C80"/>
    <w:rsid w:val="00F67894"/>
    <w:rsid w:val="00F70264"/>
    <w:rsid w:val="00F71D61"/>
    <w:rsid w:val="00F73331"/>
    <w:rsid w:val="00F7352A"/>
    <w:rsid w:val="00F75D70"/>
    <w:rsid w:val="00F87174"/>
    <w:rsid w:val="00F91D37"/>
    <w:rsid w:val="00F92F9E"/>
    <w:rsid w:val="00F93538"/>
    <w:rsid w:val="00F93772"/>
    <w:rsid w:val="00F9610D"/>
    <w:rsid w:val="00FA3083"/>
    <w:rsid w:val="00FA797F"/>
    <w:rsid w:val="00FB4054"/>
    <w:rsid w:val="00FB657F"/>
    <w:rsid w:val="00FB78D4"/>
    <w:rsid w:val="00FD48FA"/>
    <w:rsid w:val="00FE56F7"/>
    <w:rsid w:val="00FE75DA"/>
    <w:rsid w:val="00FE7D09"/>
    <w:rsid w:val="00FF2CF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5B06D"/>
  <w14:defaultImageDpi w14:val="0"/>
  <w15:docId w15:val="{D1F0AF31-FD2A-4DF4-A7D5-2AE3EE35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0"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E4D"/>
    <w:pPr>
      <w:spacing w:line="280" w:lineRule="atLeast"/>
    </w:pPr>
    <w:rPr>
      <w:rFonts w:cs="Times New Roman"/>
    </w:rPr>
  </w:style>
  <w:style w:type="paragraph" w:styleId="berschrift1">
    <w:name w:val="heading 1"/>
    <w:basedOn w:val="Standard"/>
    <w:next w:val="Standard"/>
    <w:link w:val="berschrift1Zchn"/>
    <w:uiPriority w:val="1"/>
    <w:qFormat/>
    <w:rsid w:val="009B353B"/>
    <w:pPr>
      <w:keepNext/>
      <w:keepLines/>
      <w:numPr>
        <w:numId w:val="6"/>
      </w:numPr>
      <w:spacing w:before="520" w:after="260" w:line="390" w:lineRule="atLeast"/>
      <w:outlineLvl w:val="0"/>
    </w:pPr>
    <w:rPr>
      <w:rFonts w:asciiTheme="majorHAnsi" w:eastAsiaTheme="majorEastAsia" w:hAnsiTheme="majorHAnsi"/>
      <w:bCs/>
      <w:sz w:val="32"/>
      <w:szCs w:val="28"/>
    </w:rPr>
  </w:style>
  <w:style w:type="paragraph" w:styleId="berschrift2">
    <w:name w:val="heading 2"/>
    <w:basedOn w:val="Standard"/>
    <w:next w:val="Standard"/>
    <w:link w:val="berschrift2Zchn"/>
    <w:uiPriority w:val="1"/>
    <w:unhideWhenUsed/>
    <w:qFormat/>
    <w:rsid w:val="009B353B"/>
    <w:pPr>
      <w:keepNext/>
      <w:keepLines/>
      <w:numPr>
        <w:ilvl w:val="1"/>
        <w:numId w:val="6"/>
      </w:numPr>
      <w:spacing w:before="520" w:after="260"/>
      <w:outlineLvl w:val="1"/>
    </w:pPr>
    <w:rPr>
      <w:rFonts w:asciiTheme="majorHAnsi" w:eastAsiaTheme="majorEastAsia" w:hAnsiTheme="majorHAnsi"/>
      <w:b/>
      <w:bCs/>
      <w:sz w:val="24"/>
      <w:szCs w:val="26"/>
    </w:rPr>
  </w:style>
  <w:style w:type="paragraph" w:styleId="berschrift3">
    <w:name w:val="heading 3"/>
    <w:basedOn w:val="Standard"/>
    <w:next w:val="Standard"/>
    <w:link w:val="berschrift3Zchn"/>
    <w:uiPriority w:val="1"/>
    <w:unhideWhenUsed/>
    <w:qFormat/>
    <w:rsid w:val="009B353B"/>
    <w:pPr>
      <w:keepNext/>
      <w:keepLines/>
      <w:numPr>
        <w:ilvl w:val="2"/>
        <w:numId w:val="6"/>
      </w:numPr>
      <w:spacing w:before="260"/>
      <w:outlineLvl w:val="2"/>
    </w:pPr>
    <w:rPr>
      <w:rFonts w:asciiTheme="majorHAnsi" w:eastAsiaTheme="majorEastAsia" w:hAnsiTheme="majorHAnsi"/>
      <w:sz w:val="24"/>
      <w:szCs w:val="24"/>
    </w:rPr>
  </w:style>
  <w:style w:type="paragraph" w:styleId="berschrift4">
    <w:name w:val="heading 4"/>
    <w:basedOn w:val="Standard"/>
    <w:next w:val="Standard"/>
    <w:link w:val="berschrift4Zchn"/>
    <w:uiPriority w:val="1"/>
    <w:unhideWhenUsed/>
    <w:qFormat/>
    <w:rsid w:val="00822E91"/>
    <w:pPr>
      <w:keepNext/>
      <w:keepLines/>
      <w:spacing w:before="130"/>
      <w:outlineLvl w:val="3"/>
    </w:pPr>
    <w:rPr>
      <w:rFonts w:asciiTheme="majorHAnsi" w:eastAsiaTheme="majorEastAsia" w:hAnsiTheme="majorHAnsi"/>
      <w:i/>
    </w:rPr>
  </w:style>
  <w:style w:type="paragraph" w:styleId="berschrift5">
    <w:name w:val="heading 5"/>
    <w:basedOn w:val="Standard"/>
    <w:next w:val="Standard"/>
    <w:link w:val="berschrift5Zchn"/>
    <w:uiPriority w:val="1"/>
    <w:qFormat/>
    <w:rsid w:val="00B426D3"/>
    <w:pPr>
      <w:keepNext/>
      <w:keepLines/>
      <w:spacing w:before="120"/>
      <w:outlineLvl w:val="4"/>
    </w:pPr>
    <w:rPr>
      <w:rFonts w:asciiTheme="majorHAnsi" w:eastAsiaTheme="majorEastAsia" w:hAnsiTheme="majorHAnsi"/>
    </w:rPr>
  </w:style>
  <w:style w:type="paragraph" w:styleId="berschrift6">
    <w:name w:val="heading 6"/>
    <w:basedOn w:val="Standard"/>
    <w:next w:val="Standard"/>
    <w:link w:val="berschrift6Zchn"/>
    <w:uiPriority w:val="1"/>
    <w:qFormat/>
    <w:rsid w:val="00E510BC"/>
    <w:pPr>
      <w:keepNext/>
      <w:keepLines/>
      <w:spacing w:before="40"/>
      <w:outlineLvl w:val="5"/>
    </w:pPr>
    <w:rPr>
      <w:rFonts w:asciiTheme="majorHAnsi" w:eastAsiaTheme="majorEastAsia" w:hAnsiTheme="majorHAnsi"/>
    </w:rPr>
  </w:style>
  <w:style w:type="paragraph" w:styleId="berschrift7">
    <w:name w:val="heading 7"/>
    <w:basedOn w:val="Standard"/>
    <w:next w:val="Standard"/>
    <w:link w:val="berschrift7Zchn"/>
    <w:uiPriority w:val="1"/>
    <w:qFormat/>
    <w:rsid w:val="00E510BC"/>
    <w:pPr>
      <w:keepNext/>
      <w:keepLines/>
      <w:spacing w:before="40"/>
      <w:outlineLvl w:val="6"/>
    </w:pPr>
    <w:rPr>
      <w:rFonts w:asciiTheme="majorHAnsi" w:eastAsiaTheme="majorEastAsia" w:hAnsiTheme="majorHAnsi"/>
      <w:i/>
      <w:iCs/>
    </w:rPr>
  </w:style>
  <w:style w:type="paragraph" w:styleId="berschrift8">
    <w:name w:val="heading 8"/>
    <w:basedOn w:val="Standard"/>
    <w:next w:val="Standard"/>
    <w:link w:val="berschrift8Zchn"/>
    <w:uiPriority w:val="1"/>
    <w:qFormat/>
    <w:rsid w:val="00796CEE"/>
    <w:pPr>
      <w:keepNext/>
      <w:keepLines/>
      <w:spacing w:before="40"/>
      <w:outlineLvl w:val="7"/>
    </w:pPr>
    <w:rPr>
      <w:rFonts w:asciiTheme="majorHAnsi" w:eastAsiaTheme="majorEastAsia" w:hAnsiTheme="majorHAnsi"/>
      <w:color w:val="272727" w:themeColor="text1" w:themeTint="D8"/>
      <w:sz w:val="21"/>
      <w:szCs w:val="21"/>
    </w:rPr>
  </w:style>
  <w:style w:type="paragraph" w:styleId="berschrift9">
    <w:name w:val="heading 9"/>
    <w:basedOn w:val="Standard"/>
    <w:next w:val="Standard"/>
    <w:link w:val="berschrift9Zchn"/>
    <w:uiPriority w:val="1"/>
    <w:qFormat/>
    <w:rsid w:val="00796CEE"/>
    <w:pPr>
      <w:keepNext/>
      <w:keepLines/>
      <w:spacing w:before="40"/>
      <w:outlineLvl w:val="8"/>
    </w:pPr>
    <w:rPr>
      <w:rFonts w:asciiTheme="majorHAnsi" w:eastAsiaTheme="majorEastAsia" w:hAnsiTheme="majorHAns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987373"/>
    <w:rPr>
      <w:rFonts w:asciiTheme="majorHAnsi" w:eastAsiaTheme="majorEastAsia" w:hAnsiTheme="majorHAnsi" w:cs="Times New Roman"/>
      <w:bCs/>
      <w:sz w:val="32"/>
      <w:szCs w:val="28"/>
    </w:rPr>
  </w:style>
  <w:style w:type="character" w:customStyle="1" w:styleId="berschrift2Zchn">
    <w:name w:val="Überschrift 2 Zchn"/>
    <w:basedOn w:val="Absatz-Standardschriftart"/>
    <w:link w:val="berschrift2"/>
    <w:uiPriority w:val="1"/>
    <w:rsid w:val="009B353B"/>
    <w:rPr>
      <w:rFonts w:asciiTheme="majorHAnsi" w:eastAsiaTheme="majorEastAsia" w:hAnsiTheme="majorHAnsi" w:cs="Times New Roman"/>
      <w:b/>
      <w:bCs/>
      <w:sz w:val="24"/>
      <w:szCs w:val="26"/>
    </w:rPr>
  </w:style>
  <w:style w:type="character" w:customStyle="1" w:styleId="berschrift3Zchn">
    <w:name w:val="Überschrift 3 Zchn"/>
    <w:basedOn w:val="Absatz-Standardschriftart"/>
    <w:link w:val="berschrift3"/>
    <w:uiPriority w:val="1"/>
    <w:rsid w:val="009B353B"/>
    <w:rPr>
      <w:rFonts w:asciiTheme="majorHAnsi" w:eastAsiaTheme="majorEastAsia" w:hAnsiTheme="majorHAnsi" w:cs="Times New Roman"/>
      <w:sz w:val="24"/>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imes New Roman"/>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imes New Roman"/>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imes New Roman"/>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imes New Roman"/>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imes New Roman"/>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imes New Roman"/>
      <w:i/>
      <w:iCs/>
      <w:color w:val="272727" w:themeColor="text1" w:themeTint="D8"/>
      <w:sz w:val="21"/>
      <w:szCs w:val="21"/>
    </w:rPr>
  </w:style>
  <w:style w:type="character" w:styleId="Hyperlink">
    <w:name w:val="Hyperlink"/>
    <w:basedOn w:val="Absatz-Standardschriftart"/>
    <w:uiPriority w:val="99"/>
    <w:rsid w:val="007E0460"/>
    <w:rPr>
      <w:rFonts w:cs="Times New Roman"/>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rPr>
      <w:rFonts w:cs="Times New Roman"/>
    </w:rPr>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rFonts w:cs="Times New Roman"/>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aliases w:val="Aufzählung &gt;&gt;"/>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39"/>
    <w:rsid w:val="00822E9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imes New Roman"/>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cs="Times New Roman"/>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rFonts w:cs="Times New Roman"/>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s="Times New Roman"/>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rPr>
      <w:rFonts w:cs="Times New Roman"/>
    </w:rPr>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rsid w:val="00D1414D"/>
    <w:rPr>
      <w:rFonts w:cs="Times New Roman"/>
      <w:sz w:val="12"/>
    </w:rPr>
  </w:style>
  <w:style w:type="character" w:styleId="Funotenzeichen">
    <w:name w:val="footnote reference"/>
    <w:basedOn w:val="Absatz-Standardschriftart"/>
    <w:uiPriority w:val="99"/>
    <w:unhideWhenUsed/>
    <w:rsid w:val="00642F26"/>
    <w:rPr>
      <w:rFonts w:cs="Times New Roman"/>
      <w:vertAlign w:val="superscript"/>
    </w:rPr>
  </w:style>
  <w:style w:type="table" w:customStyle="1" w:styleId="TabelleohneRahmen">
    <w:name w:val="Tabelle ohne Rahmen"/>
    <w:basedOn w:val="NormaleTabelle"/>
    <w:uiPriority w:val="99"/>
    <w:rsid w:val="00822E91"/>
    <w:rPr>
      <w:rFonts w:cs="Times New Roman"/>
    </w:r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rFonts w:cs="Times New Roman"/>
      <w:sz w:val="20"/>
      <w:szCs w:val="20"/>
    </w:rPr>
  </w:style>
  <w:style w:type="character" w:styleId="Endnotenzeichen">
    <w:name w:val="endnote reference"/>
    <w:basedOn w:val="Absatz-Standardschriftart"/>
    <w:uiPriority w:val="79"/>
    <w:semiHidden/>
    <w:unhideWhenUsed/>
    <w:rsid w:val="00113CB8"/>
    <w:rPr>
      <w:rFonts w:cs="Times New Roman"/>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numId w:val="4"/>
      </w:numPr>
    </w:pPr>
  </w:style>
  <w:style w:type="paragraph" w:customStyle="1" w:styleId="berschrift3nummeriert">
    <w:name w:val="Überschrift 3 nummeriert"/>
    <w:basedOn w:val="berschrift3"/>
    <w:next w:val="Standard"/>
    <w:uiPriority w:val="10"/>
    <w:qFormat/>
    <w:rsid w:val="00B426D3"/>
    <w:pPr>
      <w:numPr>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rsid w:val="00BF6C6E"/>
    <w:pPr>
      <w:tabs>
        <w:tab w:val="right" w:leader="dot" w:pos="10206"/>
      </w:tabs>
      <w:ind w:left="811" w:hanging="811"/>
    </w:pPr>
    <w:rPr>
      <w:b/>
      <w:bCs/>
      <w:noProof/>
    </w:rPr>
  </w:style>
  <w:style w:type="paragraph" w:styleId="Verzeichnis2">
    <w:name w:val="toc 2"/>
    <w:basedOn w:val="Standard"/>
    <w:next w:val="Standard"/>
    <w:autoRedefine/>
    <w:uiPriority w:val="39"/>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hAnsi="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rPr>
      <w:rFonts w:cs="Times New Roman"/>
    </w:rPr>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rFonts w:cs="Times New Roman"/>
      <w:color w:val="69ACDF" w:themeColor="accent2"/>
    </w:rPr>
  </w:style>
  <w:style w:type="table" w:customStyle="1" w:styleId="ECHTabelle1">
    <w:name w:val="ECH Tabelle 1"/>
    <w:basedOn w:val="NormaleTabelle"/>
    <w:uiPriority w:val="99"/>
    <w:rsid w:val="0019271A"/>
    <w:pPr>
      <w:spacing w:line="240" w:lineRule="atLeast"/>
    </w:pPr>
    <w:rPr>
      <w:rFonts w:cs="Times New Roman"/>
    </w:rPr>
    <w:tblPr>
      <w:tblBorders>
        <w:insideH w:val="single" w:sz="2" w:space="0" w:color="auto"/>
      </w:tblBorders>
      <w:tblCellMar>
        <w:top w:w="57" w:type="dxa"/>
        <w:left w:w="0" w:type="dxa"/>
        <w:bottom w:w="57" w:type="dxa"/>
        <w:right w:w="0" w:type="dxa"/>
      </w:tblCellMar>
    </w:tblPr>
    <w:tblStylePr w:type="firstRow">
      <w:rPr>
        <w:rFonts w:cs="Times New Roman"/>
        <w:sz w:val="16"/>
      </w:rPr>
      <w:tblPr/>
      <w:tcPr>
        <w:tcBorders>
          <w:top w:val="single" w:sz="4" w:space="0" w:color="auto"/>
          <w:left w:val="nil"/>
          <w:bottom w:val="single" w:sz="4" w:space="0" w:color="auto"/>
          <w:right w:val="nil"/>
          <w:insideH w:val="nil"/>
          <w:insideV w:val="nil"/>
          <w:tl2br w:val="nil"/>
          <w:tr2bl w:val="nil"/>
        </w:tcBorders>
      </w:tcPr>
    </w:tblStylePr>
    <w:tblStylePr w:type="lastRow">
      <w:rPr>
        <w:rFonts w:cs="Times New Roman"/>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character" w:customStyle="1" w:styleId="primary">
    <w:name w:val="primary"/>
    <w:basedOn w:val="Absatz-Standardschriftart"/>
    <w:rsid w:val="003921A2"/>
    <w:rPr>
      <w:rFonts w:cs="Times New Roman"/>
    </w:rPr>
  </w:style>
  <w:style w:type="character" w:styleId="Fett">
    <w:name w:val="Strong"/>
    <w:basedOn w:val="Absatz-Standardschriftart"/>
    <w:uiPriority w:val="22"/>
    <w:qFormat/>
    <w:rsid w:val="008B3D8A"/>
    <w:rPr>
      <w:rFonts w:cs="Times New Roman"/>
      <w:b/>
      <w:bCs/>
    </w:rPr>
  </w:style>
  <w:style w:type="character" w:customStyle="1" w:styleId="NichtaufgelsteErwhnung1">
    <w:name w:val="Nicht aufgelöste Erwähnung1"/>
    <w:basedOn w:val="Absatz-Standardschriftart"/>
    <w:uiPriority w:val="99"/>
    <w:semiHidden/>
    <w:unhideWhenUsed/>
    <w:rsid w:val="003D429B"/>
    <w:rPr>
      <w:rFonts w:cs="Times New Roman"/>
      <w:color w:val="605E5C"/>
      <w:shd w:val="clear" w:color="auto" w:fill="E1DFDD"/>
    </w:rPr>
  </w:style>
  <w:style w:type="paragraph" w:customStyle="1" w:styleId="Default">
    <w:name w:val="Default"/>
    <w:rsid w:val="005F581A"/>
    <w:pPr>
      <w:autoSpaceDE w:val="0"/>
      <w:autoSpaceDN w:val="0"/>
      <w:adjustRightInd w:val="0"/>
      <w:spacing w:line="240" w:lineRule="auto"/>
    </w:pPr>
    <w:rPr>
      <w:rFonts w:ascii="Calibri" w:eastAsiaTheme="minorEastAsia" w:hAnsi="Calibri" w:cs="Calibri"/>
      <w:color w:val="000000"/>
      <w:sz w:val="24"/>
      <w:szCs w:val="24"/>
      <w:lang w:eastAsia="zh-CN"/>
    </w:rPr>
  </w:style>
  <w:style w:type="paragraph" w:customStyle="1" w:styleId="Pa2">
    <w:name w:val="Pa2"/>
    <w:basedOn w:val="Default"/>
    <w:next w:val="Default"/>
    <w:uiPriority w:val="99"/>
    <w:rsid w:val="00140D15"/>
    <w:pPr>
      <w:spacing w:line="241" w:lineRule="atLeast"/>
    </w:pPr>
    <w:rPr>
      <w:rFonts w:ascii="Frutiger 45 Light" w:eastAsia="Times New Roman" w:hAnsi="Frutiger 45 Light" w:cs="Times New Roman"/>
      <w:color w:val="auto"/>
      <w:lang w:eastAsia="en-US"/>
    </w:rPr>
  </w:style>
  <w:style w:type="character" w:customStyle="1" w:styleId="A6">
    <w:name w:val="A6"/>
    <w:uiPriority w:val="99"/>
    <w:rsid w:val="00140D15"/>
    <w:rPr>
      <w:color w:val="211D1E"/>
      <w:sz w:val="18"/>
    </w:rPr>
  </w:style>
  <w:style w:type="paragraph" w:styleId="berarbeitung">
    <w:name w:val="Revision"/>
    <w:hidden/>
    <w:uiPriority w:val="99"/>
    <w:semiHidden/>
    <w:rsid w:val="001C7422"/>
    <w:pPr>
      <w:spacing w:line="240" w:lineRule="auto"/>
    </w:pPr>
    <w:rPr>
      <w:rFonts w:cs="Times New Roman"/>
    </w:rPr>
  </w:style>
  <w:style w:type="character" w:styleId="Kommentarzeichen">
    <w:name w:val="annotation reference"/>
    <w:basedOn w:val="Absatz-Standardschriftart"/>
    <w:uiPriority w:val="79"/>
    <w:semiHidden/>
    <w:unhideWhenUsed/>
    <w:rsid w:val="004975E6"/>
    <w:rPr>
      <w:rFonts w:cs="Times New Roman"/>
      <w:sz w:val="16"/>
      <w:szCs w:val="16"/>
    </w:rPr>
  </w:style>
  <w:style w:type="paragraph" w:styleId="Kommentartext">
    <w:name w:val="annotation text"/>
    <w:basedOn w:val="Standard"/>
    <w:link w:val="KommentartextZchn"/>
    <w:uiPriority w:val="79"/>
    <w:semiHidden/>
    <w:unhideWhenUsed/>
    <w:rsid w:val="004975E6"/>
    <w:pPr>
      <w:spacing w:line="240" w:lineRule="auto"/>
    </w:pPr>
  </w:style>
  <w:style w:type="character" w:customStyle="1" w:styleId="KommentartextZchn">
    <w:name w:val="Kommentartext Zchn"/>
    <w:basedOn w:val="Absatz-Standardschriftart"/>
    <w:link w:val="Kommentartext"/>
    <w:uiPriority w:val="79"/>
    <w:semiHidden/>
    <w:rsid w:val="004975E6"/>
    <w:rPr>
      <w:rFonts w:cs="Times New Roman"/>
    </w:rPr>
  </w:style>
  <w:style w:type="paragraph" w:styleId="Kommentarthema">
    <w:name w:val="annotation subject"/>
    <w:basedOn w:val="Kommentartext"/>
    <w:next w:val="Kommentartext"/>
    <w:link w:val="KommentarthemaZchn"/>
    <w:uiPriority w:val="79"/>
    <w:semiHidden/>
    <w:unhideWhenUsed/>
    <w:rsid w:val="004975E6"/>
    <w:rPr>
      <w:b/>
      <w:bCs/>
    </w:rPr>
  </w:style>
  <w:style w:type="character" w:customStyle="1" w:styleId="KommentarthemaZchn">
    <w:name w:val="Kommentarthema Zchn"/>
    <w:basedOn w:val="KommentartextZchn"/>
    <w:link w:val="Kommentarthema"/>
    <w:uiPriority w:val="79"/>
    <w:semiHidden/>
    <w:rsid w:val="004975E6"/>
    <w:rPr>
      <w:rFonts w:cs="Times New Roman"/>
      <w:b/>
      <w:bCs/>
    </w:rPr>
  </w:style>
  <w:style w:type="paragraph" w:customStyle="1" w:styleId="ECH10AufzhlungECHDE">
    <w:name w:val="ECH_10_Aufzählung (ECH_DE)"/>
    <w:basedOn w:val="Standard"/>
    <w:uiPriority w:val="99"/>
    <w:rsid w:val="00677E4D"/>
    <w:pPr>
      <w:autoSpaceDE w:val="0"/>
      <w:autoSpaceDN w:val="0"/>
      <w:adjustRightInd w:val="0"/>
      <w:spacing w:line="260" w:lineRule="atLeast"/>
      <w:ind w:left="227" w:hanging="227"/>
      <w:textAlignment w:val="center"/>
    </w:pPr>
    <w:rPr>
      <w:rFonts w:ascii="Scto Grotesk A Light" w:hAnsi="Scto Grotesk A Light" w:cs="Scto Grotesk A Light"/>
      <w:color w:val="000000"/>
    </w:rPr>
  </w:style>
  <w:style w:type="paragraph" w:customStyle="1" w:styleId="ECH8MarginalienECHDE">
    <w:name w:val="ECH_8_Marginalien (ECH_DE)"/>
    <w:basedOn w:val="Standard"/>
    <w:uiPriority w:val="99"/>
    <w:rsid w:val="00677E4D"/>
    <w:pPr>
      <w:autoSpaceDE w:val="0"/>
      <w:autoSpaceDN w:val="0"/>
      <w:adjustRightInd w:val="0"/>
      <w:spacing w:line="220" w:lineRule="atLeast"/>
      <w:textAlignment w:val="center"/>
    </w:pPr>
    <w:rPr>
      <w:rFonts w:ascii="Scto Grotesk A Light" w:hAnsi="Scto Grotesk A Light" w:cs="Scto Grotesk A Light"/>
      <w:color w:val="000000"/>
      <w:sz w:val="16"/>
      <w:szCs w:val="16"/>
    </w:rPr>
  </w:style>
  <w:style w:type="paragraph" w:customStyle="1" w:styleId="Klassifizierung">
    <w:name w:val="Klassifizierung"/>
    <w:basedOn w:val="Textkrper"/>
    <w:qFormat/>
    <w:rsid w:val="00BB6398"/>
    <w:pPr>
      <w:spacing w:after="0" w:line="240" w:lineRule="auto"/>
      <w:jc w:val="right"/>
    </w:pPr>
    <w:rPr>
      <w:rFonts w:ascii="Arial" w:hAnsi="Arial"/>
      <w:b/>
      <w:bCs/>
      <w:sz w:val="22"/>
      <w:lang w:eastAsia="de-DE"/>
    </w:rPr>
  </w:style>
  <w:style w:type="paragraph" w:styleId="Textkrper">
    <w:name w:val="Body Text"/>
    <w:basedOn w:val="Standard"/>
    <w:link w:val="TextkrperZchn"/>
    <w:uiPriority w:val="79"/>
    <w:semiHidden/>
    <w:unhideWhenUsed/>
    <w:rsid w:val="00BB6398"/>
    <w:pPr>
      <w:spacing w:after="120"/>
    </w:pPr>
  </w:style>
  <w:style w:type="character" w:customStyle="1" w:styleId="TextkrperZchn">
    <w:name w:val="Textkörper Zchn"/>
    <w:basedOn w:val="Absatz-Standardschriftart"/>
    <w:link w:val="Textkrper"/>
    <w:uiPriority w:val="79"/>
    <w:semiHidden/>
    <w:rsid w:val="00BB6398"/>
    <w:rPr>
      <w:rFonts w:cs="Times New Roman"/>
    </w:rPr>
  </w:style>
  <w:style w:type="numbering" w:customStyle="1" w:styleId="AktuelleListe1">
    <w:name w:val="Aktuelle Liste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6412">
      <w:marLeft w:val="0"/>
      <w:marRight w:val="0"/>
      <w:marTop w:val="0"/>
      <w:marBottom w:val="0"/>
      <w:divBdr>
        <w:top w:val="none" w:sz="0" w:space="0" w:color="auto"/>
        <w:left w:val="none" w:sz="0" w:space="0" w:color="auto"/>
        <w:bottom w:val="none" w:sz="0" w:space="0" w:color="auto"/>
        <w:right w:val="none" w:sz="0" w:space="0" w:color="auto"/>
      </w:divBdr>
    </w:div>
    <w:div w:id="176316413">
      <w:marLeft w:val="0"/>
      <w:marRight w:val="0"/>
      <w:marTop w:val="0"/>
      <w:marBottom w:val="0"/>
      <w:divBdr>
        <w:top w:val="none" w:sz="0" w:space="0" w:color="auto"/>
        <w:left w:val="none" w:sz="0" w:space="0" w:color="auto"/>
        <w:bottom w:val="none" w:sz="0" w:space="0" w:color="auto"/>
        <w:right w:val="none" w:sz="0" w:space="0" w:color="auto"/>
      </w:divBdr>
    </w:div>
    <w:div w:id="176316414">
      <w:marLeft w:val="0"/>
      <w:marRight w:val="0"/>
      <w:marTop w:val="0"/>
      <w:marBottom w:val="0"/>
      <w:divBdr>
        <w:top w:val="none" w:sz="0" w:space="0" w:color="auto"/>
        <w:left w:val="none" w:sz="0" w:space="0" w:color="auto"/>
        <w:bottom w:val="none" w:sz="0" w:space="0" w:color="auto"/>
        <w:right w:val="none" w:sz="0" w:space="0" w:color="auto"/>
      </w:divBdr>
    </w:div>
    <w:div w:id="176316415">
      <w:marLeft w:val="0"/>
      <w:marRight w:val="0"/>
      <w:marTop w:val="0"/>
      <w:marBottom w:val="0"/>
      <w:divBdr>
        <w:top w:val="none" w:sz="0" w:space="0" w:color="auto"/>
        <w:left w:val="none" w:sz="0" w:space="0" w:color="auto"/>
        <w:bottom w:val="none" w:sz="0" w:space="0" w:color="auto"/>
        <w:right w:val="none" w:sz="0" w:space="0" w:color="auto"/>
      </w:divBdr>
    </w:div>
    <w:div w:id="176316416">
      <w:marLeft w:val="0"/>
      <w:marRight w:val="0"/>
      <w:marTop w:val="0"/>
      <w:marBottom w:val="0"/>
      <w:divBdr>
        <w:top w:val="none" w:sz="0" w:space="0" w:color="auto"/>
        <w:left w:val="none" w:sz="0" w:space="0" w:color="auto"/>
        <w:bottom w:val="none" w:sz="0" w:space="0" w:color="auto"/>
        <w:right w:val="none" w:sz="0" w:space="0" w:color="auto"/>
      </w:divBdr>
    </w:div>
    <w:div w:id="176316417">
      <w:marLeft w:val="0"/>
      <w:marRight w:val="0"/>
      <w:marTop w:val="0"/>
      <w:marBottom w:val="0"/>
      <w:divBdr>
        <w:top w:val="none" w:sz="0" w:space="0" w:color="auto"/>
        <w:left w:val="none" w:sz="0" w:space="0" w:color="auto"/>
        <w:bottom w:val="none" w:sz="0" w:space="0" w:color="auto"/>
        <w:right w:val="none" w:sz="0" w:space="0" w:color="auto"/>
      </w:divBdr>
    </w:div>
    <w:div w:id="176316418">
      <w:marLeft w:val="0"/>
      <w:marRight w:val="0"/>
      <w:marTop w:val="0"/>
      <w:marBottom w:val="0"/>
      <w:divBdr>
        <w:top w:val="none" w:sz="0" w:space="0" w:color="auto"/>
        <w:left w:val="none" w:sz="0" w:space="0" w:color="auto"/>
        <w:bottom w:val="none" w:sz="0" w:space="0" w:color="auto"/>
        <w:right w:val="none" w:sz="0" w:space="0" w:color="auto"/>
      </w:divBdr>
    </w:div>
    <w:div w:id="176316419">
      <w:marLeft w:val="0"/>
      <w:marRight w:val="0"/>
      <w:marTop w:val="0"/>
      <w:marBottom w:val="0"/>
      <w:divBdr>
        <w:top w:val="none" w:sz="0" w:space="0" w:color="auto"/>
        <w:left w:val="none" w:sz="0" w:space="0" w:color="auto"/>
        <w:bottom w:val="none" w:sz="0" w:space="0" w:color="auto"/>
        <w:right w:val="none" w:sz="0" w:space="0" w:color="auto"/>
      </w:divBdr>
    </w:div>
    <w:div w:id="176316420">
      <w:marLeft w:val="0"/>
      <w:marRight w:val="0"/>
      <w:marTop w:val="0"/>
      <w:marBottom w:val="0"/>
      <w:divBdr>
        <w:top w:val="none" w:sz="0" w:space="0" w:color="auto"/>
        <w:left w:val="none" w:sz="0" w:space="0" w:color="auto"/>
        <w:bottom w:val="none" w:sz="0" w:space="0" w:color="auto"/>
        <w:right w:val="none" w:sz="0" w:space="0" w:color="auto"/>
      </w:divBdr>
    </w:div>
    <w:div w:id="176316421">
      <w:marLeft w:val="0"/>
      <w:marRight w:val="0"/>
      <w:marTop w:val="0"/>
      <w:marBottom w:val="0"/>
      <w:divBdr>
        <w:top w:val="none" w:sz="0" w:space="0" w:color="auto"/>
        <w:left w:val="none" w:sz="0" w:space="0" w:color="auto"/>
        <w:bottom w:val="none" w:sz="0" w:space="0" w:color="auto"/>
        <w:right w:val="none" w:sz="0" w:space="0" w:color="auto"/>
      </w:divBdr>
    </w:div>
    <w:div w:id="176316422">
      <w:marLeft w:val="0"/>
      <w:marRight w:val="0"/>
      <w:marTop w:val="0"/>
      <w:marBottom w:val="0"/>
      <w:divBdr>
        <w:top w:val="none" w:sz="0" w:space="0" w:color="auto"/>
        <w:left w:val="none" w:sz="0" w:space="0" w:color="auto"/>
        <w:bottom w:val="none" w:sz="0" w:space="0" w:color="auto"/>
        <w:right w:val="none" w:sz="0" w:space="0" w:color="auto"/>
      </w:divBdr>
    </w:div>
    <w:div w:id="176316423">
      <w:marLeft w:val="0"/>
      <w:marRight w:val="0"/>
      <w:marTop w:val="0"/>
      <w:marBottom w:val="0"/>
      <w:divBdr>
        <w:top w:val="none" w:sz="0" w:space="0" w:color="auto"/>
        <w:left w:val="none" w:sz="0" w:space="0" w:color="auto"/>
        <w:bottom w:val="none" w:sz="0" w:space="0" w:color="auto"/>
        <w:right w:val="none" w:sz="0" w:space="0" w:color="auto"/>
      </w:divBdr>
    </w:div>
    <w:div w:id="176316424">
      <w:marLeft w:val="0"/>
      <w:marRight w:val="0"/>
      <w:marTop w:val="0"/>
      <w:marBottom w:val="0"/>
      <w:divBdr>
        <w:top w:val="none" w:sz="0" w:space="0" w:color="auto"/>
        <w:left w:val="none" w:sz="0" w:space="0" w:color="auto"/>
        <w:bottom w:val="none" w:sz="0" w:space="0" w:color="auto"/>
        <w:right w:val="none" w:sz="0" w:space="0" w:color="auto"/>
      </w:divBdr>
    </w:div>
    <w:div w:id="176316425">
      <w:marLeft w:val="0"/>
      <w:marRight w:val="0"/>
      <w:marTop w:val="0"/>
      <w:marBottom w:val="0"/>
      <w:divBdr>
        <w:top w:val="none" w:sz="0" w:space="0" w:color="auto"/>
        <w:left w:val="none" w:sz="0" w:space="0" w:color="auto"/>
        <w:bottom w:val="none" w:sz="0" w:space="0" w:color="auto"/>
        <w:right w:val="none" w:sz="0" w:space="0" w:color="auto"/>
      </w:divBdr>
    </w:div>
    <w:div w:id="176316426">
      <w:marLeft w:val="0"/>
      <w:marRight w:val="0"/>
      <w:marTop w:val="0"/>
      <w:marBottom w:val="0"/>
      <w:divBdr>
        <w:top w:val="none" w:sz="0" w:space="0" w:color="auto"/>
        <w:left w:val="none" w:sz="0" w:space="0" w:color="auto"/>
        <w:bottom w:val="none" w:sz="0" w:space="0" w:color="auto"/>
        <w:right w:val="none" w:sz="0" w:space="0" w:color="auto"/>
      </w:divBdr>
    </w:div>
    <w:div w:id="176316427">
      <w:marLeft w:val="0"/>
      <w:marRight w:val="0"/>
      <w:marTop w:val="0"/>
      <w:marBottom w:val="0"/>
      <w:divBdr>
        <w:top w:val="none" w:sz="0" w:space="0" w:color="auto"/>
        <w:left w:val="none" w:sz="0" w:space="0" w:color="auto"/>
        <w:bottom w:val="none" w:sz="0" w:space="0" w:color="auto"/>
        <w:right w:val="none" w:sz="0" w:space="0" w:color="auto"/>
      </w:divBdr>
    </w:div>
    <w:div w:id="176316428">
      <w:marLeft w:val="0"/>
      <w:marRight w:val="0"/>
      <w:marTop w:val="0"/>
      <w:marBottom w:val="0"/>
      <w:divBdr>
        <w:top w:val="none" w:sz="0" w:space="0" w:color="auto"/>
        <w:left w:val="none" w:sz="0" w:space="0" w:color="auto"/>
        <w:bottom w:val="none" w:sz="0" w:space="0" w:color="auto"/>
        <w:right w:val="none" w:sz="0" w:space="0" w:color="auto"/>
      </w:divBdr>
    </w:div>
    <w:div w:id="176316429">
      <w:marLeft w:val="0"/>
      <w:marRight w:val="0"/>
      <w:marTop w:val="0"/>
      <w:marBottom w:val="0"/>
      <w:divBdr>
        <w:top w:val="none" w:sz="0" w:space="0" w:color="auto"/>
        <w:left w:val="none" w:sz="0" w:space="0" w:color="auto"/>
        <w:bottom w:val="none" w:sz="0" w:space="0" w:color="auto"/>
        <w:right w:val="none" w:sz="0" w:space="0" w:color="auto"/>
      </w:divBdr>
    </w:div>
    <w:div w:id="176316430">
      <w:marLeft w:val="0"/>
      <w:marRight w:val="0"/>
      <w:marTop w:val="0"/>
      <w:marBottom w:val="0"/>
      <w:divBdr>
        <w:top w:val="none" w:sz="0" w:space="0" w:color="auto"/>
        <w:left w:val="none" w:sz="0" w:space="0" w:color="auto"/>
        <w:bottom w:val="none" w:sz="0" w:space="0" w:color="auto"/>
        <w:right w:val="none" w:sz="0" w:space="0" w:color="auto"/>
      </w:divBdr>
    </w:div>
    <w:div w:id="176316431">
      <w:marLeft w:val="0"/>
      <w:marRight w:val="0"/>
      <w:marTop w:val="0"/>
      <w:marBottom w:val="0"/>
      <w:divBdr>
        <w:top w:val="none" w:sz="0" w:space="0" w:color="auto"/>
        <w:left w:val="none" w:sz="0" w:space="0" w:color="auto"/>
        <w:bottom w:val="none" w:sz="0" w:space="0" w:color="auto"/>
        <w:right w:val="none" w:sz="0" w:space="0" w:color="auto"/>
      </w:divBdr>
    </w:div>
    <w:div w:id="176316432">
      <w:marLeft w:val="0"/>
      <w:marRight w:val="0"/>
      <w:marTop w:val="0"/>
      <w:marBottom w:val="0"/>
      <w:divBdr>
        <w:top w:val="none" w:sz="0" w:space="0" w:color="auto"/>
        <w:left w:val="none" w:sz="0" w:space="0" w:color="auto"/>
        <w:bottom w:val="none" w:sz="0" w:space="0" w:color="auto"/>
        <w:right w:val="none" w:sz="0" w:space="0" w:color="auto"/>
      </w:divBdr>
    </w:div>
    <w:div w:id="176316433">
      <w:marLeft w:val="0"/>
      <w:marRight w:val="0"/>
      <w:marTop w:val="0"/>
      <w:marBottom w:val="0"/>
      <w:divBdr>
        <w:top w:val="none" w:sz="0" w:space="0" w:color="auto"/>
        <w:left w:val="none" w:sz="0" w:space="0" w:color="auto"/>
        <w:bottom w:val="none" w:sz="0" w:space="0" w:color="auto"/>
        <w:right w:val="none" w:sz="0" w:space="0" w:color="auto"/>
      </w:divBdr>
    </w:div>
    <w:div w:id="176316434">
      <w:marLeft w:val="0"/>
      <w:marRight w:val="0"/>
      <w:marTop w:val="0"/>
      <w:marBottom w:val="0"/>
      <w:divBdr>
        <w:top w:val="none" w:sz="0" w:space="0" w:color="auto"/>
        <w:left w:val="none" w:sz="0" w:space="0" w:color="auto"/>
        <w:bottom w:val="none" w:sz="0" w:space="0" w:color="auto"/>
        <w:right w:val="none" w:sz="0" w:space="0" w:color="auto"/>
      </w:divBdr>
    </w:div>
    <w:div w:id="176316435">
      <w:marLeft w:val="0"/>
      <w:marRight w:val="0"/>
      <w:marTop w:val="0"/>
      <w:marBottom w:val="0"/>
      <w:divBdr>
        <w:top w:val="none" w:sz="0" w:space="0" w:color="auto"/>
        <w:left w:val="none" w:sz="0" w:space="0" w:color="auto"/>
        <w:bottom w:val="none" w:sz="0" w:space="0" w:color="auto"/>
        <w:right w:val="none" w:sz="0" w:space="0" w:color="auto"/>
      </w:divBdr>
    </w:div>
    <w:div w:id="176316436">
      <w:marLeft w:val="0"/>
      <w:marRight w:val="0"/>
      <w:marTop w:val="0"/>
      <w:marBottom w:val="0"/>
      <w:divBdr>
        <w:top w:val="none" w:sz="0" w:space="0" w:color="auto"/>
        <w:left w:val="none" w:sz="0" w:space="0" w:color="auto"/>
        <w:bottom w:val="none" w:sz="0" w:space="0" w:color="auto"/>
        <w:right w:val="none" w:sz="0" w:space="0" w:color="auto"/>
      </w:divBdr>
    </w:div>
    <w:div w:id="176316437">
      <w:marLeft w:val="0"/>
      <w:marRight w:val="0"/>
      <w:marTop w:val="0"/>
      <w:marBottom w:val="0"/>
      <w:divBdr>
        <w:top w:val="none" w:sz="0" w:space="0" w:color="auto"/>
        <w:left w:val="none" w:sz="0" w:space="0" w:color="auto"/>
        <w:bottom w:val="none" w:sz="0" w:space="0" w:color="auto"/>
        <w:right w:val="none" w:sz="0" w:space="0" w:color="auto"/>
      </w:divBdr>
    </w:div>
    <w:div w:id="176316438">
      <w:marLeft w:val="0"/>
      <w:marRight w:val="0"/>
      <w:marTop w:val="0"/>
      <w:marBottom w:val="0"/>
      <w:divBdr>
        <w:top w:val="none" w:sz="0" w:space="0" w:color="auto"/>
        <w:left w:val="none" w:sz="0" w:space="0" w:color="auto"/>
        <w:bottom w:val="none" w:sz="0" w:space="0" w:color="auto"/>
        <w:right w:val="none" w:sz="0" w:space="0" w:color="auto"/>
      </w:divBdr>
    </w:div>
    <w:div w:id="176316439">
      <w:marLeft w:val="0"/>
      <w:marRight w:val="0"/>
      <w:marTop w:val="0"/>
      <w:marBottom w:val="0"/>
      <w:divBdr>
        <w:top w:val="none" w:sz="0" w:space="0" w:color="auto"/>
        <w:left w:val="none" w:sz="0" w:space="0" w:color="auto"/>
        <w:bottom w:val="none" w:sz="0" w:space="0" w:color="auto"/>
        <w:right w:val="none" w:sz="0" w:space="0" w:color="auto"/>
      </w:divBdr>
    </w:div>
    <w:div w:id="176316440">
      <w:marLeft w:val="0"/>
      <w:marRight w:val="0"/>
      <w:marTop w:val="0"/>
      <w:marBottom w:val="0"/>
      <w:divBdr>
        <w:top w:val="none" w:sz="0" w:space="0" w:color="auto"/>
        <w:left w:val="none" w:sz="0" w:space="0" w:color="auto"/>
        <w:bottom w:val="none" w:sz="0" w:space="0" w:color="auto"/>
        <w:right w:val="none" w:sz="0" w:space="0" w:color="auto"/>
      </w:divBdr>
    </w:div>
    <w:div w:id="176316441">
      <w:marLeft w:val="0"/>
      <w:marRight w:val="0"/>
      <w:marTop w:val="0"/>
      <w:marBottom w:val="0"/>
      <w:divBdr>
        <w:top w:val="none" w:sz="0" w:space="0" w:color="auto"/>
        <w:left w:val="none" w:sz="0" w:space="0" w:color="auto"/>
        <w:bottom w:val="none" w:sz="0" w:space="0" w:color="auto"/>
        <w:right w:val="none" w:sz="0" w:space="0" w:color="auto"/>
      </w:divBdr>
    </w:div>
    <w:div w:id="176316442">
      <w:marLeft w:val="0"/>
      <w:marRight w:val="0"/>
      <w:marTop w:val="0"/>
      <w:marBottom w:val="0"/>
      <w:divBdr>
        <w:top w:val="none" w:sz="0" w:space="0" w:color="auto"/>
        <w:left w:val="none" w:sz="0" w:space="0" w:color="auto"/>
        <w:bottom w:val="none" w:sz="0" w:space="0" w:color="auto"/>
        <w:right w:val="none" w:sz="0" w:space="0" w:color="auto"/>
      </w:divBdr>
    </w:div>
    <w:div w:id="176316443">
      <w:marLeft w:val="0"/>
      <w:marRight w:val="0"/>
      <w:marTop w:val="0"/>
      <w:marBottom w:val="0"/>
      <w:divBdr>
        <w:top w:val="none" w:sz="0" w:space="0" w:color="auto"/>
        <w:left w:val="none" w:sz="0" w:space="0" w:color="auto"/>
        <w:bottom w:val="none" w:sz="0" w:space="0" w:color="auto"/>
        <w:right w:val="none" w:sz="0" w:space="0" w:color="auto"/>
      </w:divBdr>
    </w:div>
    <w:div w:id="1763164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D10CBF-8E2C-4E38-916A-3CB0311C50D6}">
  <ds:schemaRefs>
    <ds:schemaRef ds:uri="http://schemas.openxmlformats.org/officeDocument/2006/bibliography"/>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1285</Words>
  <Characters>8098</Characters>
  <Application>Microsoft Office Word</Application>
  <DocSecurity>0</DocSecurity>
  <Lines>67</Lines>
  <Paragraphs>18</Paragraphs>
  <ScaleCrop>false</ScaleCrop>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Meier-Guillod Eveline BFE</dc:creator>
  <cp:keywords/>
  <dc:description/>
  <cp:lastModifiedBy>Meier-Guillod Eveline BFE</cp:lastModifiedBy>
  <cp:revision>2</cp:revision>
  <cp:lastPrinted>2022-09-02T06:01:00Z</cp:lastPrinted>
  <dcterms:created xsi:type="dcterms:W3CDTF">2023-09-13T09:14:00Z</dcterms:created>
  <dcterms:modified xsi:type="dcterms:W3CDTF">2023-09-13T09:14:00Z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